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AD0490" w14:textId="77777777" w:rsidR="00A923D1" w:rsidRDefault="00000000">
      <w:pPr>
        <w:spacing w:after="80"/>
      </w:pPr>
      <w:r>
        <w:rPr>
          <w:b/>
          <w:bCs/>
          <w:color w:val="FF0000"/>
          <w:sz w:val="22"/>
          <w:szCs w:val="22"/>
        </w:rPr>
        <w:t>[COMPANY NAME]</w:t>
      </w:r>
      <w:r>
        <w:rPr>
          <w:b/>
          <w:bCs/>
          <w:color w:val="6B4E8E"/>
          <w:sz w:val="22"/>
          <w:szCs w:val="22"/>
        </w:rPr>
        <w:t xml:space="preserve"> – HR / COMMERCIAL DOCUMENT</w:t>
      </w:r>
    </w:p>
    <w:p w14:paraId="6694ED77" w14:textId="77777777" w:rsidR="00A923D1" w:rsidRDefault="00000000">
      <w:pPr>
        <w:spacing w:after="80"/>
      </w:pPr>
      <w:r>
        <w:rPr>
          <w:b/>
          <w:bCs/>
          <w:color w:val="5C3566"/>
          <w:sz w:val="44"/>
          <w:szCs w:val="44"/>
        </w:rPr>
        <w:t>SUBCONTRACTOR AGREEMENT</w:t>
      </w:r>
    </w:p>
    <w:p w14:paraId="7A66D04F" w14:textId="77777777" w:rsidR="00A923D1" w:rsidRDefault="00000000">
      <w:pPr>
        <w:spacing w:after="240" w:line="276" w:lineRule="auto"/>
      </w:pPr>
      <w:r>
        <w:rPr>
          <w:i/>
          <w:iCs/>
          <w:color w:val="595959"/>
        </w:rPr>
        <w:t>Framework agreement for self-employed subcontractors and subcontracting businesses – each job confirmed by a Work Order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A923D1" w14:paraId="301DAA42" w14:textId="77777777">
        <w:tblPrEx>
          <w:tblCellMar>
            <w:top w:w="0" w:type="dxa"/>
            <w:bottom w:w="0" w:type="dxa"/>
          </w:tblCellMar>
        </w:tblPrEx>
        <w:trPr>
          <w:tblHeader/>
        </w:trPr>
        <w:tc>
          <w:tcPr>
            <w:tcW w:w="4819"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55525DFC" w14:textId="77777777" w:rsidR="00A923D1" w:rsidRDefault="00000000">
            <w:pPr>
              <w:spacing w:after="40"/>
            </w:pPr>
            <w:r>
              <w:rPr>
                <w:b/>
                <w:bCs/>
                <w:color w:val="FFFFFF"/>
                <w:sz w:val="20"/>
                <w:szCs w:val="20"/>
              </w:rPr>
              <w:t>Document status</w:t>
            </w:r>
          </w:p>
        </w:tc>
        <w:tc>
          <w:tcPr>
            <w:tcW w:w="4819"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53EC6CFB" w14:textId="77777777" w:rsidR="00A923D1" w:rsidRDefault="00000000">
            <w:pPr>
              <w:spacing w:after="40"/>
            </w:pPr>
            <w:r>
              <w:rPr>
                <w:b/>
                <w:bCs/>
                <w:color w:val="FFFFFF"/>
                <w:sz w:val="20"/>
                <w:szCs w:val="20"/>
              </w:rPr>
              <w:t>Document control</w:t>
            </w:r>
          </w:p>
        </w:tc>
      </w:tr>
      <w:tr w:rsidR="00A923D1" w14:paraId="4EAFC2FE" w14:textId="77777777">
        <w:tblPrEx>
          <w:tblCellMar>
            <w:top w:w="0" w:type="dxa"/>
            <w:bottom w:w="0" w:type="dxa"/>
          </w:tblCellMar>
        </w:tblPrEx>
        <w:trPr>
          <w:cantSplit/>
        </w:trPr>
        <w:tc>
          <w:tcPr>
            <w:tcW w:w="4819"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7D196DFB" w14:textId="77777777" w:rsidR="00A923D1" w:rsidRDefault="00000000">
            <w:pPr>
              <w:spacing w:after="40"/>
            </w:pPr>
            <w:r>
              <w:rPr>
                <w:b/>
                <w:bCs/>
                <w:sz w:val="20"/>
                <w:szCs w:val="20"/>
              </w:rPr>
              <w:t>Status:</w:t>
            </w:r>
            <w:r>
              <w:rPr>
                <w:sz w:val="20"/>
                <w:szCs w:val="20"/>
              </w:rPr>
              <w:t xml:space="preserve"> Template – complete before issue</w:t>
            </w:r>
          </w:p>
        </w:tc>
        <w:tc>
          <w:tcPr>
            <w:tcW w:w="4819"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539D2560" w14:textId="77777777" w:rsidR="00A923D1" w:rsidRDefault="00000000">
            <w:pPr>
              <w:spacing w:after="40"/>
            </w:pPr>
            <w:r>
              <w:rPr>
                <w:b/>
                <w:bCs/>
                <w:sz w:val="20"/>
                <w:szCs w:val="20"/>
              </w:rPr>
              <w:t>Reference:</w:t>
            </w:r>
            <w:r>
              <w:rPr>
                <w:sz w:val="20"/>
                <w:szCs w:val="20"/>
              </w:rPr>
              <w:t xml:space="preserve"> ARB-HR-</w:t>
            </w:r>
            <w:proofErr w:type="gramStart"/>
            <w:r>
              <w:rPr>
                <w:sz w:val="20"/>
                <w:szCs w:val="20"/>
              </w:rPr>
              <w:t>007  │</w:t>
            </w:r>
            <w:proofErr w:type="gramEnd"/>
            <w:r>
              <w:rPr>
                <w:sz w:val="20"/>
                <w:szCs w:val="20"/>
              </w:rPr>
              <w:t xml:space="preserve">  </w:t>
            </w:r>
            <w:r>
              <w:rPr>
                <w:b/>
                <w:bCs/>
                <w:sz w:val="20"/>
                <w:szCs w:val="20"/>
              </w:rPr>
              <w:t>Version:</w:t>
            </w:r>
            <w:r>
              <w:rPr>
                <w:sz w:val="20"/>
                <w:szCs w:val="20"/>
              </w:rPr>
              <w:t xml:space="preserve"> 2.0</w:t>
            </w:r>
          </w:p>
        </w:tc>
      </w:tr>
      <w:tr w:rsidR="00A923D1" w14:paraId="09D091C3" w14:textId="77777777">
        <w:tblPrEx>
          <w:tblCellMar>
            <w:top w:w="0" w:type="dxa"/>
            <w:bottom w:w="0" w:type="dxa"/>
          </w:tblCellMar>
        </w:tblPrEx>
        <w:trPr>
          <w:cantSplit/>
        </w:trPr>
        <w:tc>
          <w:tcPr>
            <w:tcW w:w="4819"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47D8726C" w14:textId="77777777" w:rsidR="00A923D1" w:rsidRDefault="00000000">
            <w:pPr>
              <w:spacing w:after="40"/>
            </w:pPr>
            <w:r>
              <w:rPr>
                <w:b/>
                <w:bCs/>
                <w:sz w:val="20"/>
                <w:szCs w:val="20"/>
              </w:rPr>
              <w:t>Applies to:</w:t>
            </w:r>
            <w:r>
              <w:rPr>
                <w:sz w:val="20"/>
                <w:szCs w:val="20"/>
              </w:rPr>
              <w:t xml:space="preserve"> Sole traders, partnerships and limited companies supplying </w:t>
            </w:r>
            <w:proofErr w:type="spellStart"/>
            <w:r>
              <w:rPr>
                <w:sz w:val="20"/>
                <w:szCs w:val="20"/>
              </w:rPr>
              <w:t>arboricultural</w:t>
            </w:r>
            <w:proofErr w:type="spellEnd"/>
            <w:r>
              <w:rPr>
                <w:sz w:val="20"/>
                <w:szCs w:val="20"/>
              </w:rPr>
              <w:t>, landscaping or grounds maintenance services</w:t>
            </w:r>
          </w:p>
        </w:tc>
        <w:tc>
          <w:tcPr>
            <w:tcW w:w="4819"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55AA8581" w14:textId="77777777" w:rsidR="00A923D1" w:rsidRDefault="00000000">
            <w:pPr>
              <w:spacing w:after="40"/>
            </w:pPr>
            <w:r>
              <w:rPr>
                <w:b/>
                <w:bCs/>
                <w:sz w:val="20"/>
                <w:szCs w:val="20"/>
              </w:rPr>
              <w:t>Date issued:</w:t>
            </w:r>
            <w:r>
              <w:rPr>
                <w:sz w:val="20"/>
                <w:szCs w:val="20"/>
              </w:rPr>
              <w:t xml:space="preserve"> ____ / ____ / ______</w:t>
            </w:r>
          </w:p>
        </w:tc>
      </w:tr>
      <w:tr w:rsidR="00A923D1" w14:paraId="3737DAFC" w14:textId="77777777">
        <w:tblPrEx>
          <w:tblCellMar>
            <w:top w:w="0" w:type="dxa"/>
            <w:bottom w:w="0" w:type="dxa"/>
          </w:tblCellMar>
        </w:tblPrEx>
        <w:trPr>
          <w:cantSplit/>
        </w:trPr>
        <w:tc>
          <w:tcPr>
            <w:tcW w:w="4819"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2174AEE6" w14:textId="77777777" w:rsidR="00A923D1" w:rsidRDefault="00000000">
            <w:pPr>
              <w:spacing w:after="40"/>
            </w:pPr>
            <w:r>
              <w:rPr>
                <w:b/>
                <w:bCs/>
                <w:sz w:val="20"/>
                <w:szCs w:val="20"/>
              </w:rPr>
              <w:t>Document owner:</w:t>
            </w:r>
            <w:r>
              <w:rPr>
                <w:sz w:val="20"/>
                <w:szCs w:val="20"/>
              </w:rPr>
              <w:t xml:space="preserve"> Company Director</w:t>
            </w:r>
          </w:p>
        </w:tc>
        <w:tc>
          <w:tcPr>
            <w:tcW w:w="4819"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146664DB" w14:textId="77777777" w:rsidR="00A923D1" w:rsidRDefault="00000000">
            <w:pPr>
              <w:spacing w:after="40"/>
            </w:pPr>
            <w:r>
              <w:rPr>
                <w:b/>
                <w:bCs/>
                <w:sz w:val="20"/>
                <w:szCs w:val="20"/>
              </w:rPr>
              <w:t>Review date:</w:t>
            </w:r>
            <w:r>
              <w:rPr>
                <w:sz w:val="20"/>
                <w:szCs w:val="20"/>
              </w:rPr>
              <w:t xml:space="preserve"> ____ / ____ / ______</w:t>
            </w:r>
          </w:p>
        </w:tc>
      </w:tr>
      <w:tr w:rsidR="00A923D1" w14:paraId="2FFEA620" w14:textId="77777777">
        <w:tblPrEx>
          <w:tblCellMar>
            <w:top w:w="0" w:type="dxa"/>
            <w:bottom w:w="0" w:type="dxa"/>
          </w:tblCellMar>
        </w:tblPrEx>
        <w:trPr>
          <w:cantSplit/>
        </w:trPr>
        <w:tc>
          <w:tcPr>
            <w:tcW w:w="4819"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74D8BC93" w14:textId="77777777" w:rsidR="00A923D1" w:rsidRDefault="00000000">
            <w:pPr>
              <w:spacing w:after="40"/>
            </w:pPr>
            <w:r>
              <w:rPr>
                <w:b/>
                <w:bCs/>
                <w:sz w:val="20"/>
                <w:szCs w:val="20"/>
              </w:rPr>
              <w:t>Classification:</w:t>
            </w:r>
            <w:r>
              <w:rPr>
                <w:sz w:val="20"/>
                <w:szCs w:val="20"/>
              </w:rPr>
              <w:t xml:space="preserve"> Controlled – Confidential once completed</w:t>
            </w:r>
          </w:p>
        </w:tc>
        <w:tc>
          <w:tcPr>
            <w:tcW w:w="4819"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39C75B19" w14:textId="77777777" w:rsidR="00A923D1" w:rsidRDefault="00000000">
            <w:pPr>
              <w:spacing w:after="40"/>
            </w:pPr>
            <w:r>
              <w:rPr>
                <w:b/>
                <w:bCs/>
                <w:sz w:val="20"/>
                <w:szCs w:val="20"/>
              </w:rPr>
              <w:t>Approved by:</w:t>
            </w:r>
            <w:r>
              <w:rPr>
                <w:sz w:val="20"/>
                <w:szCs w:val="20"/>
              </w:rPr>
              <w:t xml:space="preserve"> Company Director</w:t>
            </w:r>
          </w:p>
        </w:tc>
      </w:tr>
    </w:tbl>
    <w:p w14:paraId="5737DD82" w14:textId="77777777" w:rsidR="00A923D1" w:rsidRDefault="00A923D1">
      <w:pPr>
        <w:spacing w:after="80" w:line="276" w:lineRule="auto"/>
      </w:pPr>
    </w:p>
    <w:p w14:paraId="1539B3CC" w14:textId="77777777" w:rsidR="00A923D1" w:rsidRDefault="00000000">
      <w:pPr>
        <w:pStyle w:val="Heading1"/>
        <w:keepNext/>
        <w:pBdr>
          <w:bottom w:val="single" w:sz="8" w:space="4" w:color="6B4E8E"/>
        </w:pBdr>
        <w:spacing w:before="280" w:after="140"/>
      </w:pPr>
      <w:r>
        <w:t>Revision history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100"/>
        <w:gridCol w:w="1400"/>
        <w:gridCol w:w="2200"/>
        <w:gridCol w:w="4938"/>
      </w:tblGrid>
      <w:tr w:rsidR="00A923D1" w14:paraId="182D919D" w14:textId="77777777">
        <w:tblPrEx>
          <w:tblCellMar>
            <w:top w:w="0" w:type="dxa"/>
            <w:bottom w:w="0" w:type="dxa"/>
          </w:tblCellMar>
        </w:tblPrEx>
        <w:trPr>
          <w:tblHeader/>
        </w:trPr>
        <w:tc>
          <w:tcPr>
            <w:tcW w:w="1100"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61B35E57" w14:textId="77777777" w:rsidR="00A923D1" w:rsidRDefault="00000000">
            <w:pPr>
              <w:spacing w:after="40"/>
            </w:pPr>
            <w:r>
              <w:rPr>
                <w:b/>
                <w:bCs/>
                <w:color w:val="FFFFFF"/>
                <w:sz w:val="20"/>
                <w:szCs w:val="20"/>
              </w:rPr>
              <w:t>Version</w:t>
            </w:r>
          </w:p>
        </w:tc>
        <w:tc>
          <w:tcPr>
            <w:tcW w:w="1400"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39372984" w14:textId="77777777" w:rsidR="00A923D1" w:rsidRDefault="00000000">
            <w:pPr>
              <w:spacing w:after="40"/>
            </w:pPr>
            <w:r>
              <w:rPr>
                <w:b/>
                <w:bCs/>
                <w:color w:val="FFFFFF"/>
                <w:sz w:val="20"/>
                <w:szCs w:val="20"/>
              </w:rPr>
              <w:t>Date</w:t>
            </w:r>
          </w:p>
        </w:tc>
        <w:tc>
          <w:tcPr>
            <w:tcW w:w="2200"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144074BD" w14:textId="77777777" w:rsidR="00A923D1" w:rsidRDefault="00000000">
            <w:pPr>
              <w:spacing w:after="40"/>
            </w:pPr>
            <w:r>
              <w:rPr>
                <w:b/>
                <w:bCs/>
                <w:color w:val="FFFFFF"/>
                <w:sz w:val="20"/>
                <w:szCs w:val="20"/>
              </w:rPr>
              <w:t>Author</w:t>
            </w:r>
          </w:p>
        </w:tc>
        <w:tc>
          <w:tcPr>
            <w:tcW w:w="4938"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07CB2A97" w14:textId="77777777" w:rsidR="00A923D1" w:rsidRDefault="00000000">
            <w:pPr>
              <w:spacing w:after="40"/>
            </w:pPr>
            <w:r>
              <w:rPr>
                <w:b/>
                <w:bCs/>
                <w:color w:val="FFFFFF"/>
                <w:sz w:val="20"/>
                <w:szCs w:val="20"/>
              </w:rPr>
              <w:t>Summary of changes</w:t>
            </w:r>
          </w:p>
        </w:tc>
      </w:tr>
      <w:tr w:rsidR="00A923D1" w14:paraId="2B921698" w14:textId="77777777">
        <w:tblPrEx>
          <w:tblCellMar>
            <w:top w:w="0" w:type="dxa"/>
            <w:bottom w:w="0" w:type="dxa"/>
          </w:tblCellMar>
        </w:tblPrEx>
        <w:trPr>
          <w:cantSplit/>
        </w:trPr>
        <w:tc>
          <w:tcPr>
            <w:tcW w:w="11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2737F4B3" w14:textId="77777777" w:rsidR="00A923D1" w:rsidRDefault="00000000">
            <w:pPr>
              <w:spacing w:after="40"/>
            </w:pPr>
            <w:r>
              <w:rPr>
                <w:sz w:val="20"/>
                <w:szCs w:val="20"/>
              </w:rPr>
              <w:t>1.0</w:t>
            </w:r>
          </w:p>
        </w:tc>
        <w:tc>
          <w:tcPr>
            <w:tcW w:w="14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28B34781" w14:textId="77777777" w:rsidR="00A923D1" w:rsidRDefault="00000000">
            <w:pPr>
              <w:spacing w:after="40"/>
            </w:pPr>
            <w:r>
              <w:rPr>
                <w:sz w:val="20"/>
                <w:szCs w:val="20"/>
              </w:rPr>
              <w:t>01/07/2026</w:t>
            </w:r>
          </w:p>
        </w:tc>
        <w:tc>
          <w:tcPr>
            <w:tcW w:w="22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00CAD67D" w14:textId="77777777" w:rsidR="00A923D1" w:rsidRDefault="00000000">
            <w:pPr>
              <w:spacing w:after="40"/>
            </w:pPr>
            <w:proofErr w:type="spellStart"/>
            <w:r>
              <w:rPr>
                <w:sz w:val="20"/>
                <w:szCs w:val="20"/>
              </w:rPr>
              <w:t>Arborella</w:t>
            </w:r>
            <w:proofErr w:type="spellEnd"/>
            <w:r>
              <w:rPr>
                <w:sz w:val="20"/>
                <w:szCs w:val="20"/>
              </w:rPr>
              <w:t xml:space="preserve"> Consultancy Ltd</w:t>
            </w:r>
          </w:p>
        </w:tc>
        <w:tc>
          <w:tcPr>
            <w:tcW w:w="49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00933CDA" w14:textId="77777777" w:rsidR="00A923D1" w:rsidRDefault="00000000">
            <w:pPr>
              <w:spacing w:after="40"/>
            </w:pPr>
            <w:r>
              <w:rPr>
                <w:sz w:val="20"/>
                <w:szCs w:val="20"/>
              </w:rPr>
              <w:t>Initial release</w:t>
            </w:r>
          </w:p>
        </w:tc>
      </w:tr>
      <w:tr w:rsidR="00A923D1" w14:paraId="71CC2023" w14:textId="77777777">
        <w:tblPrEx>
          <w:tblCellMar>
            <w:top w:w="0" w:type="dxa"/>
            <w:bottom w:w="0" w:type="dxa"/>
          </w:tblCellMar>
        </w:tblPrEx>
        <w:trPr>
          <w:cantSplit/>
        </w:trPr>
        <w:tc>
          <w:tcPr>
            <w:tcW w:w="11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1E798851" w14:textId="77777777" w:rsidR="00A923D1" w:rsidRDefault="00000000">
            <w:pPr>
              <w:spacing w:after="40"/>
            </w:pPr>
            <w:r>
              <w:rPr>
                <w:sz w:val="20"/>
                <w:szCs w:val="20"/>
              </w:rPr>
              <w:t>2.0</w:t>
            </w:r>
          </w:p>
        </w:tc>
        <w:tc>
          <w:tcPr>
            <w:tcW w:w="14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376F545F" w14:textId="77777777" w:rsidR="00A923D1" w:rsidRDefault="00000000">
            <w:pPr>
              <w:spacing w:after="40"/>
            </w:pPr>
            <w:r>
              <w:rPr>
                <w:sz w:val="20"/>
                <w:szCs w:val="20"/>
              </w:rPr>
              <w:t>23/09/2026</w:t>
            </w:r>
          </w:p>
        </w:tc>
        <w:tc>
          <w:tcPr>
            <w:tcW w:w="22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4504808A" w14:textId="77777777" w:rsidR="00A923D1" w:rsidRDefault="00000000">
            <w:pPr>
              <w:spacing w:after="40"/>
            </w:pPr>
            <w:proofErr w:type="spellStart"/>
            <w:r>
              <w:rPr>
                <w:sz w:val="20"/>
                <w:szCs w:val="20"/>
              </w:rPr>
              <w:t>Arborella</w:t>
            </w:r>
            <w:proofErr w:type="spellEnd"/>
            <w:r>
              <w:rPr>
                <w:sz w:val="20"/>
                <w:szCs w:val="20"/>
              </w:rPr>
              <w:t xml:space="preserve"> Consultancy Ltd</w:t>
            </w:r>
          </w:p>
        </w:tc>
        <w:tc>
          <w:tcPr>
            <w:tcW w:w="49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58C3FCF5" w14:textId="77777777" w:rsidR="00A923D1" w:rsidRDefault="00000000">
            <w:pPr>
              <w:spacing w:after="40"/>
            </w:pPr>
            <w:r>
              <w:rPr>
                <w:sz w:val="20"/>
                <w:szCs w:val="20"/>
              </w:rPr>
              <w:t>Full rewrite into AOS format and plain-English "we/you" wording. Restructured as a framework agreement with a Work Order schedule. Removed or reworded terms that implied employment-style control. Added employment status guidance, right to work (from 1 October 2026), CIS scope, Construction Act payment terms, CDM 2015, wildlife/TPO, waste, photos and non-solicitation. Added Schedule 1 (details and evidence checklist) and Schedule 2 (Work Order). Contents list corrected.</w:t>
            </w:r>
          </w:p>
        </w:tc>
      </w:tr>
      <w:tr w:rsidR="00A923D1" w14:paraId="00E4C8F0" w14:textId="77777777">
        <w:tblPrEx>
          <w:tblCellMar>
            <w:top w:w="0" w:type="dxa"/>
            <w:bottom w:w="0" w:type="dxa"/>
          </w:tblCellMar>
        </w:tblPrEx>
        <w:trPr>
          <w:cantSplit/>
        </w:trPr>
        <w:tc>
          <w:tcPr>
            <w:tcW w:w="11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3EF9D673" w14:textId="77777777" w:rsidR="00A923D1" w:rsidRDefault="00A923D1">
            <w:pPr>
              <w:spacing w:after="40"/>
            </w:pPr>
          </w:p>
        </w:tc>
        <w:tc>
          <w:tcPr>
            <w:tcW w:w="14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11A4DDA9" w14:textId="77777777" w:rsidR="00A923D1" w:rsidRDefault="00A923D1">
            <w:pPr>
              <w:spacing w:after="40"/>
            </w:pPr>
          </w:p>
        </w:tc>
        <w:tc>
          <w:tcPr>
            <w:tcW w:w="22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7CD854BD" w14:textId="77777777" w:rsidR="00A923D1" w:rsidRDefault="00A923D1">
            <w:pPr>
              <w:spacing w:after="40"/>
            </w:pPr>
          </w:p>
        </w:tc>
        <w:tc>
          <w:tcPr>
            <w:tcW w:w="49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1237C748" w14:textId="77777777" w:rsidR="00A923D1" w:rsidRDefault="00A923D1">
            <w:pPr>
              <w:spacing w:after="40"/>
            </w:pPr>
          </w:p>
        </w:tc>
      </w:tr>
    </w:tbl>
    <w:p w14:paraId="63FD4001" w14:textId="77777777" w:rsidR="00A923D1" w:rsidRDefault="00A923D1">
      <w:pPr>
        <w:spacing w:after="80" w:line="276"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A923D1" w14:paraId="466BEEB3"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20" w:type="dxa"/>
              <w:left w:w="200" w:type="dxa"/>
              <w:bottom w:w="120" w:type="dxa"/>
              <w:right w:w="200" w:type="dxa"/>
            </w:tcMar>
          </w:tcPr>
          <w:p w14:paraId="058D55A3" w14:textId="77777777" w:rsidR="00A923D1" w:rsidRDefault="00000000">
            <w:pPr>
              <w:spacing w:after="80"/>
            </w:pPr>
            <w:r>
              <w:rPr>
                <w:b/>
                <w:bCs/>
                <w:color w:val="FF0000"/>
              </w:rPr>
              <w:t>Guidance for the Company – remove this box before issue</w:t>
            </w:r>
          </w:p>
          <w:p w14:paraId="1A1B030B" w14:textId="77777777" w:rsidR="00A923D1" w:rsidRDefault="00000000">
            <w:pPr>
              <w:spacing w:after="80"/>
            </w:pPr>
            <w:r>
              <w:rPr>
                <w:b/>
                <w:bCs/>
                <w:sz w:val="20"/>
                <w:szCs w:val="20"/>
              </w:rPr>
              <w:t>The label on a contract does not decide someone’s employment status – the reality of the working relationship does.</w:t>
            </w:r>
            <w:r>
              <w:rPr>
                <w:sz w:val="20"/>
                <w:szCs w:val="20"/>
              </w:rPr>
              <w:t xml:space="preserve"> HMRC and employment tribunals look at how things work in practice. If a "subcontractor" works only for you, full-time, uses your kit and vans, wears your uniform, is told how and when to work, and cannot send a substitute, they are likely to be treated as a worker or employee whatever this agreement says. That can mean backdated holiday pay, tax and National Insurance, and pension contributions.</w:t>
            </w:r>
          </w:p>
          <w:p w14:paraId="195072A6" w14:textId="77777777" w:rsidR="00A923D1" w:rsidRDefault="00000000">
            <w:pPr>
              <w:spacing w:after="80"/>
            </w:pPr>
            <w:r>
              <w:rPr>
                <w:sz w:val="20"/>
                <w:szCs w:val="20"/>
              </w:rPr>
              <w:t>Signs of genuine self-employment:</w:t>
            </w:r>
          </w:p>
          <w:p w14:paraId="3E4AFFE1" w14:textId="77777777" w:rsidR="00A923D1" w:rsidRDefault="00000000">
            <w:pPr>
              <w:pStyle w:val="ListParagraph"/>
              <w:numPr>
                <w:ilvl w:val="0"/>
                <w:numId w:val="2"/>
              </w:numPr>
              <w:spacing w:after="40"/>
            </w:pPr>
            <w:r>
              <w:rPr>
                <w:sz w:val="20"/>
                <w:szCs w:val="20"/>
              </w:rPr>
              <w:t>They can accept or turn down work, and work for other businesses.</w:t>
            </w:r>
          </w:p>
          <w:p w14:paraId="5E472FB5" w14:textId="77777777" w:rsidR="00A923D1" w:rsidRDefault="00000000">
            <w:pPr>
              <w:pStyle w:val="ListParagraph"/>
              <w:numPr>
                <w:ilvl w:val="0"/>
                <w:numId w:val="2"/>
              </w:numPr>
              <w:spacing w:after="40"/>
            </w:pPr>
            <w:r>
              <w:rPr>
                <w:sz w:val="20"/>
                <w:szCs w:val="20"/>
              </w:rPr>
              <w:t>They decide how the work is done, within the safety and quality requirements of the job.</w:t>
            </w:r>
          </w:p>
          <w:p w14:paraId="6BFE0BD7" w14:textId="77777777" w:rsidR="00A923D1" w:rsidRDefault="00000000">
            <w:pPr>
              <w:pStyle w:val="ListParagraph"/>
              <w:numPr>
                <w:ilvl w:val="0"/>
                <w:numId w:val="2"/>
              </w:numPr>
              <w:spacing w:after="40"/>
            </w:pPr>
            <w:r>
              <w:rPr>
                <w:sz w:val="20"/>
                <w:szCs w:val="20"/>
              </w:rPr>
              <w:t>They supply their own main tools, equipment, PPE and insurance.</w:t>
            </w:r>
          </w:p>
          <w:p w14:paraId="0C193630" w14:textId="77777777" w:rsidR="00A923D1" w:rsidRDefault="00000000">
            <w:pPr>
              <w:pStyle w:val="ListParagraph"/>
              <w:numPr>
                <w:ilvl w:val="0"/>
                <w:numId w:val="2"/>
              </w:numPr>
              <w:spacing w:after="40"/>
            </w:pPr>
            <w:r>
              <w:rPr>
                <w:sz w:val="20"/>
                <w:szCs w:val="20"/>
              </w:rPr>
              <w:t>They carry financial risk – for example quoting a fixed price and putting right defects at their own cost.</w:t>
            </w:r>
          </w:p>
          <w:p w14:paraId="3E408550" w14:textId="77777777" w:rsidR="00A923D1" w:rsidRDefault="00000000">
            <w:pPr>
              <w:pStyle w:val="ListParagraph"/>
              <w:numPr>
                <w:ilvl w:val="0"/>
                <w:numId w:val="2"/>
              </w:numPr>
              <w:spacing w:after="40"/>
            </w:pPr>
            <w:r>
              <w:rPr>
                <w:sz w:val="20"/>
                <w:szCs w:val="20"/>
              </w:rPr>
              <w:lastRenderedPageBreak/>
              <w:t>They can send a suitable substitute.</w:t>
            </w:r>
          </w:p>
          <w:p w14:paraId="4C47188A" w14:textId="77777777" w:rsidR="00A923D1" w:rsidRDefault="00000000">
            <w:pPr>
              <w:pStyle w:val="ListParagraph"/>
              <w:numPr>
                <w:ilvl w:val="0"/>
                <w:numId w:val="2"/>
              </w:numPr>
              <w:spacing w:after="40"/>
            </w:pPr>
            <w:r>
              <w:rPr>
                <w:sz w:val="20"/>
                <w:szCs w:val="20"/>
              </w:rPr>
              <w:t xml:space="preserve">They invoice </w:t>
            </w:r>
            <w:proofErr w:type="gramStart"/>
            <w:r>
              <w:rPr>
                <w:sz w:val="20"/>
                <w:szCs w:val="20"/>
              </w:rPr>
              <w:t>you, and</w:t>
            </w:r>
            <w:proofErr w:type="gramEnd"/>
            <w:r>
              <w:rPr>
                <w:sz w:val="20"/>
                <w:szCs w:val="20"/>
              </w:rPr>
              <w:t xml:space="preserve"> are not on your payroll or rota.</w:t>
            </w:r>
          </w:p>
          <w:p w14:paraId="5E85551A" w14:textId="77777777" w:rsidR="00A923D1" w:rsidRDefault="00000000">
            <w:pPr>
              <w:spacing w:after="80"/>
            </w:pPr>
            <w:r>
              <w:rPr>
                <w:sz w:val="20"/>
                <w:szCs w:val="20"/>
              </w:rPr>
              <w:t>Before you issue this agreement:</w:t>
            </w:r>
          </w:p>
          <w:p w14:paraId="3C1EA0A9" w14:textId="77777777" w:rsidR="00A923D1" w:rsidRDefault="00000000">
            <w:pPr>
              <w:pStyle w:val="ListParagraph"/>
              <w:numPr>
                <w:ilvl w:val="0"/>
                <w:numId w:val="2"/>
              </w:numPr>
              <w:spacing w:after="40"/>
            </w:pPr>
            <w:r>
              <w:rPr>
                <w:sz w:val="20"/>
                <w:szCs w:val="20"/>
              </w:rPr>
              <w:t>Complete Schedule 1 and collect the evidence listed (insurance, qualifications, right to work, CIS/UTR details).</w:t>
            </w:r>
          </w:p>
          <w:p w14:paraId="7E06418B" w14:textId="77777777" w:rsidR="00A923D1" w:rsidRDefault="00000000">
            <w:pPr>
              <w:pStyle w:val="ListParagraph"/>
              <w:numPr>
                <w:ilvl w:val="0"/>
                <w:numId w:val="2"/>
              </w:numPr>
              <w:spacing w:after="40"/>
            </w:pPr>
            <w:r>
              <w:rPr>
                <w:sz w:val="20"/>
                <w:szCs w:val="20"/>
              </w:rPr>
              <w:t>Use a Work Order (Schedule 2) for each job, rather than open-ended ongoing instructions.</w:t>
            </w:r>
          </w:p>
          <w:p w14:paraId="510D5CA5" w14:textId="77777777" w:rsidR="00A923D1" w:rsidRDefault="00000000">
            <w:pPr>
              <w:pStyle w:val="ListParagraph"/>
              <w:numPr>
                <w:ilvl w:val="0"/>
                <w:numId w:val="2"/>
              </w:numPr>
              <w:spacing w:after="40"/>
            </w:pPr>
            <w:r>
              <w:rPr>
                <w:sz w:val="20"/>
                <w:szCs w:val="20"/>
              </w:rPr>
              <w:t xml:space="preserve">If the subcontractor works through their own limited company and your business is medium or large, the </w:t>
            </w:r>
            <w:r>
              <w:rPr>
                <w:b/>
                <w:bCs/>
                <w:sz w:val="20"/>
                <w:szCs w:val="20"/>
              </w:rPr>
              <w:t>off-payroll working (IR35)</w:t>
            </w:r>
            <w:r>
              <w:rPr>
                <w:sz w:val="20"/>
                <w:szCs w:val="20"/>
              </w:rPr>
              <w:t xml:space="preserve"> rules make you responsible for deciding status. HMRC’s Check Employment Status for Tax (CEST) tool can help. For small businesses, the subcontractor’s own company makes the decision.</w:t>
            </w:r>
          </w:p>
          <w:p w14:paraId="08A7F60B" w14:textId="77777777" w:rsidR="00A923D1" w:rsidRDefault="00000000">
            <w:pPr>
              <w:pStyle w:val="ListParagraph"/>
              <w:numPr>
                <w:ilvl w:val="0"/>
                <w:numId w:val="2"/>
              </w:numPr>
              <w:spacing w:after="40"/>
            </w:pPr>
            <w:r>
              <w:rPr>
                <w:sz w:val="20"/>
                <w:szCs w:val="20"/>
              </w:rPr>
              <w:t>Check with your insurer whether labour-only subcontractors need to be covered by your Employers’ Liability insurance.</w:t>
            </w:r>
          </w:p>
          <w:p w14:paraId="2E96BE24" w14:textId="77777777" w:rsidR="00A923D1" w:rsidRDefault="00000000">
            <w:pPr>
              <w:spacing w:after="80"/>
            </w:pPr>
            <w:r>
              <w:rPr>
                <w:sz w:val="20"/>
                <w:szCs w:val="20"/>
              </w:rPr>
              <w:t>Key legal points (checked 23/09/2026):</w:t>
            </w:r>
          </w:p>
          <w:p w14:paraId="6809431E" w14:textId="77777777" w:rsidR="00A923D1" w:rsidRDefault="00000000">
            <w:pPr>
              <w:pStyle w:val="ListParagraph"/>
              <w:numPr>
                <w:ilvl w:val="0"/>
                <w:numId w:val="2"/>
              </w:numPr>
              <w:spacing w:after="40"/>
            </w:pPr>
            <w:r>
              <w:rPr>
                <w:b/>
                <w:bCs/>
                <w:sz w:val="20"/>
                <w:szCs w:val="20"/>
              </w:rPr>
              <w:t>Right to work – from 1 October 2026</w:t>
            </w:r>
            <w:r>
              <w:rPr>
                <w:sz w:val="20"/>
                <w:szCs w:val="20"/>
              </w:rPr>
              <w:t xml:space="preserve"> the illegal working rules extend beyond employees to many contractors and subcontractors, including those supplied through a chain. Clause 8 and Schedule 1 cover this. Check the current Home Office code of practice for which checks apply to your arrangement, as some self-employed arrangements fall into grey areas.</w:t>
            </w:r>
          </w:p>
          <w:p w14:paraId="4660C026" w14:textId="77777777" w:rsidR="00A923D1" w:rsidRDefault="00000000">
            <w:pPr>
              <w:pStyle w:val="ListParagraph"/>
              <w:numPr>
                <w:ilvl w:val="0"/>
                <w:numId w:val="2"/>
              </w:numPr>
              <w:spacing w:after="40"/>
            </w:pPr>
            <w:r>
              <w:rPr>
                <w:b/>
                <w:bCs/>
                <w:sz w:val="20"/>
                <w:szCs w:val="20"/>
              </w:rPr>
              <w:t>CIS</w:t>
            </w:r>
            <w:r>
              <w:rPr>
                <w:sz w:val="20"/>
                <w:szCs w:val="20"/>
              </w:rPr>
              <w:t xml:space="preserve"> – HMRC guidance (CIS 340) says tree felling is not normally a construction operation on its own, but it is within the scheme when done as part of construction work, for example clearing a site for a housing development or road. Landscaping that is part of a construction project may also be caught. Standalone domestic and garden work normally is not.</w:t>
            </w:r>
          </w:p>
          <w:p w14:paraId="08B83B03" w14:textId="77777777" w:rsidR="00A923D1" w:rsidRDefault="00000000">
            <w:pPr>
              <w:pStyle w:val="ListParagraph"/>
              <w:numPr>
                <w:ilvl w:val="0"/>
                <w:numId w:val="2"/>
              </w:numPr>
              <w:spacing w:after="40"/>
            </w:pPr>
            <w:r>
              <w:rPr>
                <w:b/>
                <w:bCs/>
                <w:sz w:val="20"/>
                <w:szCs w:val="20"/>
              </w:rPr>
              <w:t>Construction Act</w:t>
            </w:r>
            <w:r>
              <w:rPr>
                <w:sz w:val="20"/>
                <w:szCs w:val="20"/>
              </w:rPr>
              <w:t xml:space="preserve"> – where the work is a "construction operation" under the Housing Grants, Construction and Regeneration Act 1996 (which includes site clearance and landscaping forming part of construction work), statutory payment and adjudication rules apply. Clause 10 reflects this.</w:t>
            </w:r>
          </w:p>
          <w:p w14:paraId="1EBCA753" w14:textId="77777777" w:rsidR="00A923D1" w:rsidRDefault="00000000">
            <w:pPr>
              <w:spacing w:after="80"/>
            </w:pPr>
            <w:proofErr w:type="spellStart"/>
            <w:r>
              <w:rPr>
                <w:sz w:val="20"/>
                <w:szCs w:val="20"/>
              </w:rPr>
              <w:t>Arborella</w:t>
            </w:r>
            <w:proofErr w:type="spellEnd"/>
            <w:r>
              <w:rPr>
                <w:sz w:val="20"/>
                <w:szCs w:val="20"/>
              </w:rPr>
              <w:t xml:space="preserve"> provides this template as documentation and admin support. It is not legal or tax advice. For high-value contracts, long-term exclusive arrangements or status disputes, take advice from a solicitor or accountant.</w:t>
            </w:r>
          </w:p>
        </w:tc>
      </w:tr>
    </w:tbl>
    <w:p w14:paraId="35B110CF" w14:textId="77777777" w:rsidR="00A923D1" w:rsidRDefault="00A923D1">
      <w:pPr>
        <w:spacing w:after="80" w:line="276" w:lineRule="auto"/>
      </w:pPr>
    </w:p>
    <w:p w14:paraId="64DEAF7C" w14:textId="77777777" w:rsidR="00A923D1" w:rsidRDefault="00A923D1">
      <w:pPr>
        <w:pageBreakBefore/>
      </w:pPr>
    </w:p>
    <w:p w14:paraId="4DFF2387" w14:textId="77777777" w:rsidR="00A923D1" w:rsidRDefault="00000000">
      <w:pPr>
        <w:pStyle w:val="Heading1"/>
        <w:keepNext/>
        <w:pBdr>
          <w:bottom w:val="single" w:sz="8" w:space="4" w:color="6B4E8E"/>
        </w:pBdr>
        <w:spacing w:before="280" w:after="140"/>
      </w:pPr>
      <w:r>
        <w:t>Contents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A923D1" w14:paraId="10934814" w14:textId="77777777" w:rsidTr="00FB3385">
        <w:tblPrEx>
          <w:tblCellMar>
            <w:top w:w="0" w:type="dxa"/>
            <w:bottom w:w="0" w:type="dxa"/>
          </w:tblCellMar>
        </w:tblPrEx>
        <w:tc>
          <w:tcPr>
            <w:tcW w:w="4819" w:type="dxa"/>
            <w:tcMar>
              <w:top w:w="80" w:type="dxa"/>
              <w:left w:w="120" w:type="dxa"/>
              <w:bottom w:w="80" w:type="dxa"/>
              <w:right w:w="120" w:type="dxa"/>
            </w:tcMar>
          </w:tcPr>
          <w:p w14:paraId="5002D912" w14:textId="77777777" w:rsidR="00A923D1" w:rsidRDefault="00000000">
            <w:pPr>
              <w:spacing w:after="40"/>
            </w:pPr>
            <w:r>
              <w:rPr>
                <w:sz w:val="20"/>
                <w:szCs w:val="20"/>
              </w:rPr>
              <w:t>1. About this agreement</w:t>
            </w:r>
          </w:p>
        </w:tc>
        <w:tc>
          <w:tcPr>
            <w:tcW w:w="4819" w:type="dxa"/>
            <w:tcMar>
              <w:top w:w="80" w:type="dxa"/>
              <w:left w:w="120" w:type="dxa"/>
              <w:bottom w:w="80" w:type="dxa"/>
              <w:right w:w="120" w:type="dxa"/>
            </w:tcMar>
          </w:tcPr>
          <w:p w14:paraId="184E5804" w14:textId="77777777" w:rsidR="00A923D1" w:rsidRDefault="00000000">
            <w:pPr>
              <w:spacing w:after="40"/>
            </w:pPr>
            <w:r>
              <w:rPr>
                <w:sz w:val="20"/>
                <w:szCs w:val="20"/>
              </w:rPr>
              <w:t>19. Conduct and our Clients</w:t>
            </w:r>
          </w:p>
        </w:tc>
      </w:tr>
      <w:tr w:rsidR="00A923D1" w14:paraId="3996ACD7" w14:textId="77777777" w:rsidTr="00FB3385">
        <w:tblPrEx>
          <w:tblCellMar>
            <w:top w:w="0" w:type="dxa"/>
            <w:bottom w:w="0" w:type="dxa"/>
          </w:tblCellMar>
        </w:tblPrEx>
        <w:tc>
          <w:tcPr>
            <w:tcW w:w="4819" w:type="dxa"/>
            <w:shd w:val="clear" w:color="auto" w:fill="F3EFF7"/>
            <w:tcMar>
              <w:top w:w="80" w:type="dxa"/>
              <w:left w:w="120" w:type="dxa"/>
              <w:bottom w:w="80" w:type="dxa"/>
              <w:right w:w="120" w:type="dxa"/>
            </w:tcMar>
          </w:tcPr>
          <w:p w14:paraId="7D40EAB3" w14:textId="77777777" w:rsidR="00A923D1" w:rsidRDefault="00000000">
            <w:pPr>
              <w:spacing w:after="40"/>
            </w:pPr>
            <w:r>
              <w:rPr>
                <w:sz w:val="20"/>
                <w:szCs w:val="20"/>
              </w:rPr>
              <w:t>2. The parties</w:t>
            </w:r>
          </w:p>
        </w:tc>
        <w:tc>
          <w:tcPr>
            <w:tcW w:w="4819" w:type="dxa"/>
            <w:shd w:val="clear" w:color="auto" w:fill="F3EFF7"/>
            <w:tcMar>
              <w:top w:w="80" w:type="dxa"/>
              <w:left w:w="120" w:type="dxa"/>
              <w:bottom w:w="80" w:type="dxa"/>
              <w:right w:w="120" w:type="dxa"/>
            </w:tcMar>
          </w:tcPr>
          <w:p w14:paraId="3E78C126" w14:textId="77777777" w:rsidR="00A923D1" w:rsidRDefault="00000000">
            <w:pPr>
              <w:spacing w:after="40"/>
            </w:pPr>
            <w:r>
              <w:rPr>
                <w:sz w:val="20"/>
                <w:szCs w:val="20"/>
              </w:rPr>
              <w:t>20. Confidentiality</w:t>
            </w:r>
          </w:p>
        </w:tc>
      </w:tr>
      <w:tr w:rsidR="00A923D1" w14:paraId="1E8FFA2E" w14:textId="77777777" w:rsidTr="00FB3385">
        <w:tblPrEx>
          <w:tblCellMar>
            <w:top w:w="0" w:type="dxa"/>
            <w:bottom w:w="0" w:type="dxa"/>
          </w:tblCellMar>
        </w:tblPrEx>
        <w:tc>
          <w:tcPr>
            <w:tcW w:w="4819" w:type="dxa"/>
            <w:tcMar>
              <w:top w:w="80" w:type="dxa"/>
              <w:left w:w="120" w:type="dxa"/>
              <w:bottom w:w="80" w:type="dxa"/>
              <w:right w:w="120" w:type="dxa"/>
            </w:tcMar>
          </w:tcPr>
          <w:p w14:paraId="64718C5E" w14:textId="77777777" w:rsidR="00A923D1" w:rsidRDefault="00000000">
            <w:pPr>
              <w:spacing w:after="40"/>
            </w:pPr>
            <w:r>
              <w:rPr>
                <w:sz w:val="20"/>
                <w:szCs w:val="20"/>
              </w:rPr>
              <w:t>3. Words we use in this agreement</w:t>
            </w:r>
          </w:p>
        </w:tc>
        <w:tc>
          <w:tcPr>
            <w:tcW w:w="4819" w:type="dxa"/>
            <w:tcMar>
              <w:top w:w="80" w:type="dxa"/>
              <w:left w:w="120" w:type="dxa"/>
              <w:bottom w:w="80" w:type="dxa"/>
              <w:right w:w="120" w:type="dxa"/>
            </w:tcMar>
          </w:tcPr>
          <w:p w14:paraId="7322F14D" w14:textId="77777777" w:rsidR="00A923D1" w:rsidRDefault="00000000">
            <w:pPr>
              <w:spacing w:after="40"/>
            </w:pPr>
            <w:r>
              <w:rPr>
                <w:sz w:val="20"/>
                <w:szCs w:val="20"/>
              </w:rPr>
              <w:t>21. Data protection</w:t>
            </w:r>
          </w:p>
        </w:tc>
      </w:tr>
      <w:tr w:rsidR="00A923D1" w14:paraId="3AD29902" w14:textId="77777777" w:rsidTr="00FB3385">
        <w:tblPrEx>
          <w:tblCellMar>
            <w:top w:w="0" w:type="dxa"/>
            <w:bottom w:w="0" w:type="dxa"/>
          </w:tblCellMar>
        </w:tblPrEx>
        <w:tc>
          <w:tcPr>
            <w:tcW w:w="4819" w:type="dxa"/>
            <w:shd w:val="clear" w:color="auto" w:fill="F3EFF7"/>
            <w:tcMar>
              <w:top w:w="80" w:type="dxa"/>
              <w:left w:w="120" w:type="dxa"/>
              <w:bottom w:w="80" w:type="dxa"/>
              <w:right w:w="120" w:type="dxa"/>
            </w:tcMar>
          </w:tcPr>
          <w:p w14:paraId="147D7D12" w14:textId="77777777" w:rsidR="00A923D1" w:rsidRDefault="00000000">
            <w:pPr>
              <w:spacing w:after="40"/>
            </w:pPr>
            <w:r>
              <w:rPr>
                <w:sz w:val="20"/>
                <w:szCs w:val="20"/>
              </w:rPr>
              <w:t>4. Your status as an independent business</w:t>
            </w:r>
          </w:p>
        </w:tc>
        <w:tc>
          <w:tcPr>
            <w:tcW w:w="4819" w:type="dxa"/>
            <w:shd w:val="clear" w:color="auto" w:fill="F3EFF7"/>
            <w:tcMar>
              <w:top w:w="80" w:type="dxa"/>
              <w:left w:w="120" w:type="dxa"/>
              <w:bottom w:w="80" w:type="dxa"/>
              <w:right w:w="120" w:type="dxa"/>
            </w:tcMar>
          </w:tcPr>
          <w:p w14:paraId="2D33E485" w14:textId="77777777" w:rsidR="00A923D1" w:rsidRDefault="00000000">
            <w:pPr>
              <w:spacing w:after="40"/>
            </w:pPr>
            <w:r>
              <w:rPr>
                <w:sz w:val="20"/>
                <w:szCs w:val="20"/>
              </w:rPr>
              <w:t>22. Photos, records and intellectual property</w:t>
            </w:r>
          </w:p>
        </w:tc>
      </w:tr>
      <w:tr w:rsidR="00A923D1" w14:paraId="10BC5FDE" w14:textId="77777777" w:rsidTr="00FB3385">
        <w:tblPrEx>
          <w:tblCellMar>
            <w:top w:w="0" w:type="dxa"/>
            <w:bottom w:w="0" w:type="dxa"/>
          </w:tblCellMar>
        </w:tblPrEx>
        <w:tc>
          <w:tcPr>
            <w:tcW w:w="4819" w:type="dxa"/>
            <w:tcMar>
              <w:top w:w="80" w:type="dxa"/>
              <w:left w:w="120" w:type="dxa"/>
              <w:bottom w:w="80" w:type="dxa"/>
              <w:right w:w="120" w:type="dxa"/>
            </w:tcMar>
          </w:tcPr>
          <w:p w14:paraId="3C44C1A3" w14:textId="77777777" w:rsidR="00A923D1" w:rsidRDefault="00000000">
            <w:pPr>
              <w:spacing w:after="40"/>
            </w:pPr>
            <w:r>
              <w:rPr>
                <w:sz w:val="20"/>
                <w:szCs w:val="20"/>
              </w:rPr>
              <w:t>5. How work is offered and accepted</w:t>
            </w:r>
          </w:p>
        </w:tc>
        <w:tc>
          <w:tcPr>
            <w:tcW w:w="4819" w:type="dxa"/>
            <w:tcMar>
              <w:top w:w="80" w:type="dxa"/>
              <w:left w:w="120" w:type="dxa"/>
              <w:bottom w:w="80" w:type="dxa"/>
              <w:right w:w="120" w:type="dxa"/>
            </w:tcMar>
          </w:tcPr>
          <w:p w14:paraId="34C550E0" w14:textId="77777777" w:rsidR="00A923D1" w:rsidRDefault="00000000">
            <w:pPr>
              <w:spacing w:after="40"/>
            </w:pPr>
            <w:r>
              <w:rPr>
                <w:sz w:val="20"/>
                <w:szCs w:val="20"/>
              </w:rPr>
              <w:t>23. Company property on loan</w:t>
            </w:r>
          </w:p>
        </w:tc>
      </w:tr>
      <w:tr w:rsidR="00A923D1" w14:paraId="58A541AA" w14:textId="77777777" w:rsidTr="00FB3385">
        <w:tblPrEx>
          <w:tblCellMar>
            <w:top w:w="0" w:type="dxa"/>
            <w:bottom w:w="0" w:type="dxa"/>
          </w:tblCellMar>
        </w:tblPrEx>
        <w:tc>
          <w:tcPr>
            <w:tcW w:w="4819" w:type="dxa"/>
            <w:shd w:val="clear" w:color="auto" w:fill="F3EFF7"/>
            <w:tcMar>
              <w:top w:w="80" w:type="dxa"/>
              <w:left w:w="120" w:type="dxa"/>
              <w:bottom w:w="80" w:type="dxa"/>
              <w:right w:w="120" w:type="dxa"/>
            </w:tcMar>
          </w:tcPr>
          <w:p w14:paraId="25B68DDC" w14:textId="77777777" w:rsidR="00A923D1" w:rsidRDefault="00000000">
            <w:pPr>
              <w:spacing w:after="40"/>
            </w:pPr>
            <w:r>
              <w:rPr>
                <w:sz w:val="20"/>
                <w:szCs w:val="20"/>
              </w:rPr>
              <w:t>6. Standard of work</w:t>
            </w:r>
          </w:p>
        </w:tc>
        <w:tc>
          <w:tcPr>
            <w:tcW w:w="4819" w:type="dxa"/>
            <w:shd w:val="clear" w:color="auto" w:fill="F3EFF7"/>
            <w:tcMar>
              <w:top w:w="80" w:type="dxa"/>
              <w:left w:w="120" w:type="dxa"/>
              <w:bottom w:w="80" w:type="dxa"/>
              <w:right w:w="120" w:type="dxa"/>
            </w:tcMar>
          </w:tcPr>
          <w:p w14:paraId="676CEBF7" w14:textId="77777777" w:rsidR="00A923D1" w:rsidRDefault="00000000">
            <w:pPr>
              <w:spacing w:after="40"/>
            </w:pPr>
            <w:r>
              <w:rPr>
                <w:sz w:val="20"/>
                <w:szCs w:val="20"/>
              </w:rPr>
              <w:t>24. Alcohol and drugs</w:t>
            </w:r>
          </w:p>
        </w:tc>
      </w:tr>
      <w:tr w:rsidR="00A923D1" w14:paraId="4D54C83D" w14:textId="77777777" w:rsidTr="00FB3385">
        <w:tblPrEx>
          <w:tblCellMar>
            <w:top w:w="0" w:type="dxa"/>
            <w:bottom w:w="0" w:type="dxa"/>
          </w:tblCellMar>
        </w:tblPrEx>
        <w:tc>
          <w:tcPr>
            <w:tcW w:w="4819" w:type="dxa"/>
            <w:tcMar>
              <w:top w:w="80" w:type="dxa"/>
              <w:left w:w="120" w:type="dxa"/>
              <w:bottom w:w="80" w:type="dxa"/>
              <w:right w:w="120" w:type="dxa"/>
            </w:tcMar>
          </w:tcPr>
          <w:p w14:paraId="56D4F5EA" w14:textId="77777777" w:rsidR="00A923D1" w:rsidRDefault="00000000">
            <w:pPr>
              <w:spacing w:after="40"/>
            </w:pPr>
            <w:r>
              <w:rPr>
                <w:sz w:val="20"/>
                <w:szCs w:val="20"/>
              </w:rPr>
              <w:t>7. Substitutes and your own workers</w:t>
            </w:r>
          </w:p>
        </w:tc>
        <w:tc>
          <w:tcPr>
            <w:tcW w:w="4819" w:type="dxa"/>
            <w:tcMar>
              <w:top w:w="80" w:type="dxa"/>
              <w:left w:w="120" w:type="dxa"/>
              <w:bottom w:w="80" w:type="dxa"/>
              <w:right w:w="120" w:type="dxa"/>
            </w:tcMar>
          </w:tcPr>
          <w:p w14:paraId="42EB0612" w14:textId="77777777" w:rsidR="00A923D1" w:rsidRDefault="00000000">
            <w:pPr>
              <w:spacing w:after="40"/>
            </w:pPr>
            <w:r>
              <w:rPr>
                <w:sz w:val="20"/>
                <w:szCs w:val="20"/>
              </w:rPr>
              <w:t>25. Anti-bribery, modern slavery and fair dealing</w:t>
            </w:r>
          </w:p>
        </w:tc>
      </w:tr>
      <w:tr w:rsidR="00A923D1" w14:paraId="16899D02" w14:textId="77777777" w:rsidTr="00FB3385">
        <w:tblPrEx>
          <w:tblCellMar>
            <w:top w:w="0" w:type="dxa"/>
            <w:bottom w:w="0" w:type="dxa"/>
          </w:tblCellMar>
        </w:tblPrEx>
        <w:tc>
          <w:tcPr>
            <w:tcW w:w="4819" w:type="dxa"/>
            <w:shd w:val="clear" w:color="auto" w:fill="F3EFF7"/>
            <w:tcMar>
              <w:top w:w="80" w:type="dxa"/>
              <w:left w:w="120" w:type="dxa"/>
              <w:bottom w:w="80" w:type="dxa"/>
              <w:right w:w="120" w:type="dxa"/>
            </w:tcMar>
          </w:tcPr>
          <w:p w14:paraId="4892B4FC" w14:textId="77777777" w:rsidR="00A923D1" w:rsidRDefault="00000000">
            <w:pPr>
              <w:spacing w:after="40"/>
            </w:pPr>
            <w:r>
              <w:rPr>
                <w:sz w:val="20"/>
                <w:szCs w:val="20"/>
              </w:rPr>
              <w:t>8. Right to work in the UK</w:t>
            </w:r>
          </w:p>
        </w:tc>
        <w:tc>
          <w:tcPr>
            <w:tcW w:w="4819" w:type="dxa"/>
            <w:shd w:val="clear" w:color="auto" w:fill="F3EFF7"/>
            <w:tcMar>
              <w:top w:w="80" w:type="dxa"/>
              <w:left w:w="120" w:type="dxa"/>
              <w:bottom w:w="80" w:type="dxa"/>
              <w:right w:w="120" w:type="dxa"/>
            </w:tcMar>
          </w:tcPr>
          <w:p w14:paraId="3F3605CF" w14:textId="77777777" w:rsidR="00A923D1" w:rsidRDefault="00000000">
            <w:pPr>
              <w:spacing w:after="40"/>
            </w:pPr>
            <w:r>
              <w:rPr>
                <w:sz w:val="20"/>
                <w:szCs w:val="20"/>
              </w:rPr>
              <w:t>26. Liability and indemnity</w:t>
            </w:r>
          </w:p>
        </w:tc>
      </w:tr>
      <w:tr w:rsidR="00A923D1" w14:paraId="22EBE84B" w14:textId="77777777" w:rsidTr="00FB3385">
        <w:tblPrEx>
          <w:tblCellMar>
            <w:top w:w="0" w:type="dxa"/>
            <w:bottom w:w="0" w:type="dxa"/>
          </w:tblCellMar>
        </w:tblPrEx>
        <w:tc>
          <w:tcPr>
            <w:tcW w:w="4819" w:type="dxa"/>
            <w:tcMar>
              <w:top w:w="80" w:type="dxa"/>
              <w:left w:w="120" w:type="dxa"/>
              <w:bottom w:w="80" w:type="dxa"/>
              <w:right w:w="120" w:type="dxa"/>
            </w:tcMar>
          </w:tcPr>
          <w:p w14:paraId="38592227" w14:textId="77777777" w:rsidR="00A923D1" w:rsidRDefault="00000000">
            <w:pPr>
              <w:spacing w:after="40"/>
            </w:pPr>
            <w:r>
              <w:rPr>
                <w:sz w:val="20"/>
                <w:szCs w:val="20"/>
              </w:rPr>
              <w:t>9. Fees</w:t>
            </w:r>
          </w:p>
        </w:tc>
        <w:tc>
          <w:tcPr>
            <w:tcW w:w="4819" w:type="dxa"/>
            <w:tcMar>
              <w:top w:w="80" w:type="dxa"/>
              <w:left w:w="120" w:type="dxa"/>
              <w:bottom w:w="80" w:type="dxa"/>
              <w:right w:w="120" w:type="dxa"/>
            </w:tcMar>
          </w:tcPr>
          <w:p w14:paraId="4E80167F" w14:textId="77777777" w:rsidR="00A923D1" w:rsidRDefault="00000000">
            <w:pPr>
              <w:spacing w:after="40"/>
            </w:pPr>
            <w:r>
              <w:rPr>
                <w:sz w:val="20"/>
                <w:szCs w:val="20"/>
              </w:rPr>
              <w:t>27. Keeping us informed</w:t>
            </w:r>
          </w:p>
        </w:tc>
      </w:tr>
      <w:tr w:rsidR="00A923D1" w14:paraId="0CE8B1FE" w14:textId="77777777" w:rsidTr="00FB3385">
        <w:tblPrEx>
          <w:tblCellMar>
            <w:top w:w="0" w:type="dxa"/>
            <w:bottom w:w="0" w:type="dxa"/>
          </w:tblCellMar>
        </w:tblPrEx>
        <w:tc>
          <w:tcPr>
            <w:tcW w:w="4819" w:type="dxa"/>
            <w:shd w:val="clear" w:color="auto" w:fill="F3EFF7"/>
            <w:tcMar>
              <w:top w:w="80" w:type="dxa"/>
              <w:left w:w="120" w:type="dxa"/>
              <w:bottom w:w="80" w:type="dxa"/>
              <w:right w:w="120" w:type="dxa"/>
            </w:tcMar>
          </w:tcPr>
          <w:p w14:paraId="4F3B5D23" w14:textId="77777777" w:rsidR="00A923D1" w:rsidRDefault="00000000">
            <w:pPr>
              <w:spacing w:after="40"/>
            </w:pPr>
            <w:r>
              <w:rPr>
                <w:sz w:val="20"/>
                <w:szCs w:val="20"/>
              </w:rPr>
              <w:t>10. Invoicing and payment</w:t>
            </w:r>
          </w:p>
        </w:tc>
        <w:tc>
          <w:tcPr>
            <w:tcW w:w="4819" w:type="dxa"/>
            <w:shd w:val="clear" w:color="auto" w:fill="F3EFF7"/>
            <w:tcMar>
              <w:top w:w="80" w:type="dxa"/>
              <w:left w:w="120" w:type="dxa"/>
              <w:bottom w:w="80" w:type="dxa"/>
              <w:right w:w="120" w:type="dxa"/>
            </w:tcMar>
          </w:tcPr>
          <w:p w14:paraId="3370E407" w14:textId="77777777" w:rsidR="00A923D1" w:rsidRDefault="00000000">
            <w:pPr>
              <w:spacing w:after="40"/>
            </w:pPr>
            <w:r>
              <w:rPr>
                <w:sz w:val="20"/>
                <w:szCs w:val="20"/>
              </w:rPr>
              <w:t>28. Suspension</w:t>
            </w:r>
          </w:p>
        </w:tc>
      </w:tr>
      <w:tr w:rsidR="00A923D1" w14:paraId="2DB858CE" w14:textId="77777777" w:rsidTr="00FB3385">
        <w:tblPrEx>
          <w:tblCellMar>
            <w:top w:w="0" w:type="dxa"/>
            <w:bottom w:w="0" w:type="dxa"/>
          </w:tblCellMar>
        </w:tblPrEx>
        <w:tc>
          <w:tcPr>
            <w:tcW w:w="4819" w:type="dxa"/>
            <w:tcMar>
              <w:top w:w="80" w:type="dxa"/>
              <w:left w:w="120" w:type="dxa"/>
              <w:bottom w:w="80" w:type="dxa"/>
              <w:right w:w="120" w:type="dxa"/>
            </w:tcMar>
          </w:tcPr>
          <w:p w14:paraId="560121C2" w14:textId="77777777" w:rsidR="00A923D1" w:rsidRDefault="00000000">
            <w:pPr>
              <w:spacing w:after="40"/>
            </w:pPr>
            <w:r>
              <w:rPr>
                <w:sz w:val="20"/>
                <w:szCs w:val="20"/>
              </w:rPr>
              <w:t>11. Tax, National Insurance, VAT and CIS</w:t>
            </w:r>
          </w:p>
        </w:tc>
        <w:tc>
          <w:tcPr>
            <w:tcW w:w="4819" w:type="dxa"/>
            <w:tcMar>
              <w:top w:w="80" w:type="dxa"/>
              <w:left w:w="120" w:type="dxa"/>
              <w:bottom w:w="80" w:type="dxa"/>
              <w:right w:w="120" w:type="dxa"/>
            </w:tcMar>
          </w:tcPr>
          <w:p w14:paraId="0478EA12" w14:textId="77777777" w:rsidR="00A923D1" w:rsidRDefault="00000000">
            <w:pPr>
              <w:spacing w:after="40"/>
            </w:pPr>
            <w:r>
              <w:rPr>
                <w:sz w:val="20"/>
                <w:szCs w:val="20"/>
              </w:rPr>
              <w:t>29. Ending this agreement</w:t>
            </w:r>
          </w:p>
        </w:tc>
      </w:tr>
      <w:tr w:rsidR="00A923D1" w14:paraId="19D2CA85" w14:textId="77777777" w:rsidTr="00FB3385">
        <w:tblPrEx>
          <w:tblCellMar>
            <w:top w:w="0" w:type="dxa"/>
            <w:bottom w:w="0" w:type="dxa"/>
          </w:tblCellMar>
        </w:tblPrEx>
        <w:tc>
          <w:tcPr>
            <w:tcW w:w="4819" w:type="dxa"/>
            <w:shd w:val="clear" w:color="auto" w:fill="F3EFF7"/>
            <w:tcMar>
              <w:top w:w="80" w:type="dxa"/>
              <w:left w:w="120" w:type="dxa"/>
              <w:bottom w:w="80" w:type="dxa"/>
              <w:right w:w="120" w:type="dxa"/>
            </w:tcMar>
          </w:tcPr>
          <w:p w14:paraId="1433AD62" w14:textId="77777777" w:rsidR="00A923D1" w:rsidRDefault="00000000">
            <w:pPr>
              <w:spacing w:after="40"/>
            </w:pPr>
            <w:r>
              <w:rPr>
                <w:sz w:val="20"/>
                <w:szCs w:val="20"/>
              </w:rPr>
              <w:t>12. Insurance</w:t>
            </w:r>
          </w:p>
        </w:tc>
        <w:tc>
          <w:tcPr>
            <w:tcW w:w="4819" w:type="dxa"/>
            <w:shd w:val="clear" w:color="auto" w:fill="F3EFF7"/>
            <w:tcMar>
              <w:top w:w="80" w:type="dxa"/>
              <w:left w:w="120" w:type="dxa"/>
              <w:bottom w:w="80" w:type="dxa"/>
              <w:right w:w="120" w:type="dxa"/>
            </w:tcMar>
          </w:tcPr>
          <w:p w14:paraId="1D8F3436" w14:textId="77777777" w:rsidR="00A923D1" w:rsidRDefault="00000000">
            <w:pPr>
              <w:spacing w:after="40"/>
            </w:pPr>
            <w:r>
              <w:rPr>
                <w:sz w:val="20"/>
                <w:szCs w:val="20"/>
              </w:rPr>
              <w:t>30. Disputes</w:t>
            </w:r>
          </w:p>
        </w:tc>
      </w:tr>
      <w:tr w:rsidR="00A923D1" w14:paraId="17F81149" w14:textId="77777777" w:rsidTr="00FB3385">
        <w:tblPrEx>
          <w:tblCellMar>
            <w:top w:w="0" w:type="dxa"/>
            <w:bottom w:w="0" w:type="dxa"/>
          </w:tblCellMar>
        </w:tblPrEx>
        <w:tc>
          <w:tcPr>
            <w:tcW w:w="4819" w:type="dxa"/>
            <w:tcMar>
              <w:top w:w="80" w:type="dxa"/>
              <w:left w:w="120" w:type="dxa"/>
              <w:bottom w:w="80" w:type="dxa"/>
              <w:right w:w="120" w:type="dxa"/>
            </w:tcMar>
          </w:tcPr>
          <w:p w14:paraId="46B00E0F" w14:textId="77777777" w:rsidR="00A923D1" w:rsidRDefault="00000000">
            <w:pPr>
              <w:spacing w:after="40"/>
            </w:pPr>
            <w:r>
              <w:rPr>
                <w:sz w:val="20"/>
                <w:szCs w:val="20"/>
              </w:rPr>
              <w:t>13. Tools, equipment and plant</w:t>
            </w:r>
          </w:p>
        </w:tc>
        <w:tc>
          <w:tcPr>
            <w:tcW w:w="4819" w:type="dxa"/>
            <w:tcMar>
              <w:top w:w="80" w:type="dxa"/>
              <w:left w:w="120" w:type="dxa"/>
              <w:bottom w:w="80" w:type="dxa"/>
              <w:right w:w="120" w:type="dxa"/>
            </w:tcMar>
          </w:tcPr>
          <w:p w14:paraId="6B1822B3" w14:textId="77777777" w:rsidR="00A923D1" w:rsidRDefault="00000000">
            <w:pPr>
              <w:spacing w:after="40"/>
            </w:pPr>
            <w:r>
              <w:rPr>
                <w:sz w:val="20"/>
                <w:szCs w:val="20"/>
              </w:rPr>
              <w:t>31. General</w:t>
            </w:r>
          </w:p>
        </w:tc>
      </w:tr>
      <w:tr w:rsidR="00A923D1" w14:paraId="6ECC5A1E" w14:textId="77777777" w:rsidTr="00FB3385">
        <w:tblPrEx>
          <w:tblCellMar>
            <w:top w:w="0" w:type="dxa"/>
            <w:bottom w:w="0" w:type="dxa"/>
          </w:tblCellMar>
        </w:tblPrEx>
        <w:tc>
          <w:tcPr>
            <w:tcW w:w="4819" w:type="dxa"/>
            <w:shd w:val="clear" w:color="auto" w:fill="F3EFF7"/>
            <w:tcMar>
              <w:top w:w="80" w:type="dxa"/>
              <w:left w:w="120" w:type="dxa"/>
              <w:bottom w:w="80" w:type="dxa"/>
              <w:right w:w="120" w:type="dxa"/>
            </w:tcMar>
          </w:tcPr>
          <w:p w14:paraId="22BBD259" w14:textId="77777777" w:rsidR="00A923D1" w:rsidRDefault="00000000">
            <w:pPr>
              <w:spacing w:after="40"/>
            </w:pPr>
            <w:r>
              <w:rPr>
                <w:sz w:val="20"/>
                <w:szCs w:val="20"/>
              </w:rPr>
              <w:t>14. Personal Protective Equipment (PPE)</w:t>
            </w:r>
          </w:p>
        </w:tc>
        <w:tc>
          <w:tcPr>
            <w:tcW w:w="4819" w:type="dxa"/>
            <w:shd w:val="clear" w:color="auto" w:fill="F3EFF7"/>
            <w:tcMar>
              <w:top w:w="80" w:type="dxa"/>
              <w:left w:w="120" w:type="dxa"/>
              <w:bottom w:w="80" w:type="dxa"/>
              <w:right w:w="120" w:type="dxa"/>
            </w:tcMar>
          </w:tcPr>
          <w:p w14:paraId="1A8155FC" w14:textId="77777777" w:rsidR="00A923D1" w:rsidRDefault="00000000">
            <w:pPr>
              <w:spacing w:after="40"/>
            </w:pPr>
            <w:r>
              <w:rPr>
                <w:sz w:val="20"/>
                <w:szCs w:val="20"/>
              </w:rPr>
              <w:t>32. Signatures</w:t>
            </w:r>
          </w:p>
        </w:tc>
      </w:tr>
      <w:tr w:rsidR="00A923D1" w14:paraId="563A6965" w14:textId="77777777" w:rsidTr="00FB3385">
        <w:tblPrEx>
          <w:tblCellMar>
            <w:top w:w="0" w:type="dxa"/>
            <w:bottom w:w="0" w:type="dxa"/>
          </w:tblCellMar>
        </w:tblPrEx>
        <w:tc>
          <w:tcPr>
            <w:tcW w:w="4819" w:type="dxa"/>
            <w:tcMar>
              <w:top w:w="80" w:type="dxa"/>
              <w:left w:w="120" w:type="dxa"/>
              <w:bottom w:w="80" w:type="dxa"/>
              <w:right w:w="120" w:type="dxa"/>
            </w:tcMar>
          </w:tcPr>
          <w:p w14:paraId="30AA2C3B" w14:textId="77777777" w:rsidR="00A923D1" w:rsidRDefault="00000000">
            <w:pPr>
              <w:spacing w:after="40"/>
            </w:pPr>
            <w:r>
              <w:rPr>
                <w:sz w:val="20"/>
                <w:szCs w:val="20"/>
              </w:rPr>
              <w:t>15. Vehicles and driving</w:t>
            </w:r>
          </w:p>
        </w:tc>
        <w:tc>
          <w:tcPr>
            <w:tcW w:w="4819" w:type="dxa"/>
            <w:tcMar>
              <w:top w:w="80" w:type="dxa"/>
              <w:left w:w="120" w:type="dxa"/>
              <w:bottom w:w="80" w:type="dxa"/>
              <w:right w:w="120" w:type="dxa"/>
            </w:tcMar>
          </w:tcPr>
          <w:p w14:paraId="0B6FAC87" w14:textId="77777777" w:rsidR="00A923D1" w:rsidRDefault="00000000">
            <w:pPr>
              <w:spacing w:after="40"/>
            </w:pPr>
            <w:r>
              <w:rPr>
                <w:sz w:val="20"/>
                <w:szCs w:val="20"/>
              </w:rPr>
              <w:t>Related documents</w:t>
            </w:r>
          </w:p>
        </w:tc>
      </w:tr>
      <w:tr w:rsidR="00A923D1" w14:paraId="7EAF8527" w14:textId="77777777" w:rsidTr="00FB3385">
        <w:tblPrEx>
          <w:tblCellMar>
            <w:top w:w="0" w:type="dxa"/>
            <w:bottom w:w="0" w:type="dxa"/>
          </w:tblCellMar>
        </w:tblPrEx>
        <w:tc>
          <w:tcPr>
            <w:tcW w:w="4819" w:type="dxa"/>
            <w:shd w:val="clear" w:color="auto" w:fill="F3EFF7"/>
            <w:tcMar>
              <w:top w:w="80" w:type="dxa"/>
              <w:left w:w="120" w:type="dxa"/>
              <w:bottom w:w="80" w:type="dxa"/>
              <w:right w:w="120" w:type="dxa"/>
            </w:tcMar>
          </w:tcPr>
          <w:p w14:paraId="19EA23EE" w14:textId="77777777" w:rsidR="00A923D1" w:rsidRDefault="00000000">
            <w:pPr>
              <w:spacing w:after="40"/>
            </w:pPr>
            <w:r>
              <w:rPr>
                <w:sz w:val="20"/>
                <w:szCs w:val="20"/>
              </w:rPr>
              <w:t>16. Competence and qualifications</w:t>
            </w:r>
          </w:p>
        </w:tc>
        <w:tc>
          <w:tcPr>
            <w:tcW w:w="4819" w:type="dxa"/>
            <w:shd w:val="clear" w:color="auto" w:fill="F3EFF7"/>
            <w:tcMar>
              <w:top w:w="80" w:type="dxa"/>
              <w:left w:w="120" w:type="dxa"/>
              <w:bottom w:w="80" w:type="dxa"/>
              <w:right w:w="120" w:type="dxa"/>
            </w:tcMar>
          </w:tcPr>
          <w:p w14:paraId="46712BF1" w14:textId="77777777" w:rsidR="00A923D1" w:rsidRDefault="00000000">
            <w:pPr>
              <w:spacing w:after="40"/>
            </w:pPr>
            <w:r>
              <w:rPr>
                <w:sz w:val="20"/>
                <w:szCs w:val="20"/>
              </w:rPr>
              <w:t>Schedule 1 – Details and evidence</w:t>
            </w:r>
          </w:p>
        </w:tc>
      </w:tr>
      <w:tr w:rsidR="00A923D1" w14:paraId="2AF53CEB" w14:textId="77777777" w:rsidTr="00FB3385">
        <w:tblPrEx>
          <w:tblCellMar>
            <w:top w:w="0" w:type="dxa"/>
            <w:bottom w:w="0" w:type="dxa"/>
          </w:tblCellMar>
        </w:tblPrEx>
        <w:tc>
          <w:tcPr>
            <w:tcW w:w="4819" w:type="dxa"/>
            <w:tcMar>
              <w:top w:w="80" w:type="dxa"/>
              <w:left w:w="120" w:type="dxa"/>
              <w:bottom w:w="80" w:type="dxa"/>
              <w:right w:w="120" w:type="dxa"/>
            </w:tcMar>
          </w:tcPr>
          <w:p w14:paraId="2E9429BF" w14:textId="77777777" w:rsidR="00A923D1" w:rsidRDefault="00000000">
            <w:pPr>
              <w:spacing w:after="40"/>
            </w:pPr>
            <w:r>
              <w:rPr>
                <w:sz w:val="20"/>
                <w:szCs w:val="20"/>
              </w:rPr>
              <w:t>17. Health and safety</w:t>
            </w:r>
          </w:p>
        </w:tc>
        <w:tc>
          <w:tcPr>
            <w:tcW w:w="4819" w:type="dxa"/>
            <w:tcMar>
              <w:top w:w="80" w:type="dxa"/>
              <w:left w:w="120" w:type="dxa"/>
              <w:bottom w:w="80" w:type="dxa"/>
              <w:right w:w="120" w:type="dxa"/>
            </w:tcMar>
          </w:tcPr>
          <w:p w14:paraId="0512528A" w14:textId="77777777" w:rsidR="00A923D1" w:rsidRDefault="00000000">
            <w:pPr>
              <w:spacing w:after="40"/>
            </w:pPr>
            <w:r>
              <w:rPr>
                <w:sz w:val="20"/>
                <w:szCs w:val="20"/>
              </w:rPr>
              <w:t>Schedule 2 – Work Order</w:t>
            </w:r>
          </w:p>
        </w:tc>
      </w:tr>
      <w:tr w:rsidR="00A923D1" w14:paraId="7279547C" w14:textId="77777777" w:rsidTr="00FB3385">
        <w:tblPrEx>
          <w:tblCellMar>
            <w:top w:w="0" w:type="dxa"/>
            <w:bottom w:w="0" w:type="dxa"/>
          </w:tblCellMar>
        </w:tblPrEx>
        <w:tc>
          <w:tcPr>
            <w:tcW w:w="4819" w:type="dxa"/>
            <w:shd w:val="clear" w:color="auto" w:fill="F3EFF7"/>
            <w:tcMar>
              <w:top w:w="80" w:type="dxa"/>
              <w:left w:w="120" w:type="dxa"/>
              <w:bottom w:w="80" w:type="dxa"/>
              <w:right w:w="120" w:type="dxa"/>
            </w:tcMar>
          </w:tcPr>
          <w:p w14:paraId="1D2ED379" w14:textId="77777777" w:rsidR="00A923D1" w:rsidRDefault="00000000">
            <w:pPr>
              <w:spacing w:after="40"/>
            </w:pPr>
            <w:r>
              <w:rPr>
                <w:sz w:val="20"/>
                <w:szCs w:val="20"/>
              </w:rPr>
              <w:t>18. Environment, wildlife and biosecurity</w:t>
            </w:r>
          </w:p>
        </w:tc>
        <w:tc>
          <w:tcPr>
            <w:tcW w:w="4819" w:type="dxa"/>
            <w:shd w:val="clear" w:color="auto" w:fill="F3EFF7"/>
            <w:tcMar>
              <w:top w:w="80" w:type="dxa"/>
              <w:left w:w="120" w:type="dxa"/>
              <w:bottom w:w="80" w:type="dxa"/>
              <w:right w:w="120" w:type="dxa"/>
            </w:tcMar>
          </w:tcPr>
          <w:p w14:paraId="2873831A" w14:textId="77777777" w:rsidR="00A923D1" w:rsidRDefault="00A923D1">
            <w:pPr>
              <w:spacing w:after="40"/>
            </w:pPr>
          </w:p>
        </w:tc>
      </w:tr>
    </w:tbl>
    <w:p w14:paraId="33AB034C" w14:textId="77777777" w:rsidR="00A923D1" w:rsidRDefault="00A923D1">
      <w:pPr>
        <w:spacing w:after="120" w:line="276" w:lineRule="auto"/>
      </w:pPr>
    </w:p>
    <w:p w14:paraId="42AA43D1" w14:textId="77777777" w:rsidR="00A923D1" w:rsidRDefault="00000000">
      <w:pPr>
        <w:pStyle w:val="Heading1"/>
        <w:keepNext/>
        <w:pBdr>
          <w:bottom w:val="single" w:sz="8" w:space="4" w:color="6B4E8E"/>
        </w:pBdr>
        <w:spacing w:before="280" w:after="140"/>
      </w:pPr>
      <w:r>
        <w:t>1. About this agreement</w:t>
      </w:r>
    </w:p>
    <w:p w14:paraId="18F86E2A" w14:textId="77777777" w:rsidR="00A923D1" w:rsidRDefault="00000000">
      <w:pPr>
        <w:tabs>
          <w:tab w:val="left" w:pos="680"/>
        </w:tabs>
        <w:spacing w:after="110" w:line="276" w:lineRule="auto"/>
        <w:ind w:left="680" w:hanging="680"/>
      </w:pPr>
      <w:r>
        <w:rPr>
          <w:b/>
          <w:bCs/>
          <w:color w:val="5C3566"/>
        </w:rPr>
        <w:t>1.1</w:t>
      </w:r>
      <w:r>
        <w:rPr>
          <w:b/>
          <w:bCs/>
          <w:color w:val="5C3566"/>
        </w:rPr>
        <w:tab/>
      </w:r>
      <w:r>
        <w:t>This agreement sets out the terms that apply whenever you carry out work for us as an independent subcontractor. It is a framework agreement. It does not guarantee any work.</w:t>
      </w:r>
    </w:p>
    <w:p w14:paraId="0DA6EE71" w14:textId="77777777" w:rsidR="00A923D1" w:rsidRDefault="00000000">
      <w:pPr>
        <w:tabs>
          <w:tab w:val="left" w:pos="680"/>
        </w:tabs>
        <w:spacing w:after="110" w:line="276" w:lineRule="auto"/>
        <w:ind w:left="680" w:hanging="680"/>
      </w:pPr>
      <w:r>
        <w:rPr>
          <w:b/>
          <w:bCs/>
          <w:color w:val="5C3566"/>
        </w:rPr>
        <w:t>1.2</w:t>
      </w:r>
      <w:r>
        <w:rPr>
          <w:b/>
          <w:bCs/>
          <w:color w:val="5C3566"/>
        </w:rPr>
        <w:tab/>
      </w:r>
      <w:r>
        <w:t xml:space="preserve">Each individual job will be confirmed in a </w:t>
      </w:r>
      <w:r>
        <w:rPr>
          <w:b/>
          <w:bCs/>
        </w:rPr>
        <w:t>Work Order</w:t>
      </w:r>
      <w:r>
        <w:t xml:space="preserve"> (see Schedule 2), or by email, purchase order or other written instruction containing the same information. Each Work Order you accept is a separate contract on the terms of this agreement.</w:t>
      </w:r>
    </w:p>
    <w:p w14:paraId="58162CD5" w14:textId="77777777" w:rsidR="00A923D1" w:rsidRDefault="00000000">
      <w:pPr>
        <w:tabs>
          <w:tab w:val="left" w:pos="680"/>
        </w:tabs>
        <w:spacing w:after="110" w:line="276" w:lineRule="auto"/>
        <w:ind w:left="680" w:hanging="680"/>
      </w:pPr>
      <w:r>
        <w:rPr>
          <w:b/>
          <w:bCs/>
          <w:color w:val="5C3566"/>
        </w:rPr>
        <w:t>1.3</w:t>
      </w:r>
      <w:r>
        <w:rPr>
          <w:b/>
          <w:bCs/>
          <w:color w:val="5C3566"/>
        </w:rPr>
        <w:tab/>
      </w:r>
      <w:r>
        <w:t>In this agreement "</w:t>
      </w:r>
      <w:r>
        <w:rPr>
          <w:b/>
          <w:bCs/>
        </w:rPr>
        <w:t>we</w:t>
      </w:r>
      <w:r>
        <w:t>", "</w:t>
      </w:r>
      <w:r>
        <w:rPr>
          <w:b/>
          <w:bCs/>
        </w:rPr>
        <w:t>us</w:t>
      </w:r>
      <w:r>
        <w:t>", "</w:t>
      </w:r>
      <w:r>
        <w:rPr>
          <w:b/>
          <w:bCs/>
        </w:rPr>
        <w:t>our</w:t>
      </w:r>
      <w:r>
        <w:t>" and "</w:t>
      </w:r>
      <w:r>
        <w:rPr>
          <w:b/>
          <w:bCs/>
        </w:rPr>
        <w:t>the Company</w:t>
      </w:r>
      <w:r>
        <w:t>" mean the business named in clause 2. "</w:t>
      </w:r>
      <w:r>
        <w:rPr>
          <w:b/>
          <w:bCs/>
        </w:rPr>
        <w:t>You</w:t>
      </w:r>
      <w:r>
        <w:t>" and "</w:t>
      </w:r>
      <w:r>
        <w:rPr>
          <w:b/>
          <w:bCs/>
        </w:rPr>
        <w:t>your</w:t>
      </w:r>
      <w:r>
        <w:t>" mean the subcontractor named in clause 2, including any business you trade through.</w:t>
      </w:r>
    </w:p>
    <w:p w14:paraId="65C2C1AA" w14:textId="77777777" w:rsidR="00A923D1" w:rsidRDefault="00000000">
      <w:pPr>
        <w:tabs>
          <w:tab w:val="left" w:pos="680"/>
        </w:tabs>
        <w:spacing w:after="110" w:line="276" w:lineRule="auto"/>
        <w:ind w:left="680" w:hanging="680"/>
      </w:pPr>
      <w:r>
        <w:rPr>
          <w:b/>
          <w:bCs/>
          <w:color w:val="5C3566"/>
        </w:rPr>
        <w:t>1.4</w:t>
      </w:r>
      <w:r>
        <w:rPr>
          <w:b/>
          <w:bCs/>
          <w:color w:val="5C3566"/>
        </w:rPr>
        <w:tab/>
      </w:r>
      <w:r>
        <w:t>If a Work Order conflicts with this agreement, the Work Order applies for that job only, unless it tries to change clause 4 (your status), in which case this agreement applies.</w:t>
      </w:r>
    </w:p>
    <w:p w14:paraId="7B8C923C" w14:textId="77777777" w:rsidR="00A923D1" w:rsidRDefault="00000000">
      <w:pPr>
        <w:pStyle w:val="Heading1"/>
        <w:keepNext/>
        <w:pBdr>
          <w:bottom w:val="single" w:sz="8" w:space="4" w:color="6B4E8E"/>
        </w:pBdr>
        <w:spacing w:before="280" w:after="140"/>
      </w:pPr>
      <w:r>
        <w:lastRenderedPageBreak/>
        <w:t>2. The parties</w:t>
      </w:r>
    </w:p>
    <w:p w14:paraId="5AD3152F" w14:textId="77777777" w:rsidR="00A923D1" w:rsidRDefault="00000000">
      <w:pPr>
        <w:tabs>
          <w:tab w:val="left" w:pos="680"/>
        </w:tabs>
        <w:spacing w:after="110" w:line="276" w:lineRule="auto"/>
        <w:ind w:left="680" w:hanging="680"/>
      </w:pPr>
      <w:r>
        <w:rPr>
          <w:b/>
          <w:bCs/>
          <w:color w:val="5C3566"/>
        </w:rPr>
        <w:t>2.1</w:t>
      </w:r>
      <w:r>
        <w:rPr>
          <w:b/>
          <w:bCs/>
          <w:color w:val="5C3566"/>
        </w:rPr>
        <w:tab/>
      </w:r>
      <w:r>
        <w:t>This agreement is between: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638"/>
      </w:tblGrid>
      <w:tr w:rsidR="00A923D1" w14:paraId="4549F12D" w14:textId="77777777">
        <w:tblPrEx>
          <w:tblCellMar>
            <w:top w:w="0" w:type="dxa"/>
            <w:bottom w:w="0" w:type="dxa"/>
          </w:tblCellMar>
        </w:tblPrEx>
        <w:trPr>
          <w:tblHeader/>
        </w:trPr>
        <w:tc>
          <w:tcPr>
            <w:tcW w:w="3000"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6EE0A2FC" w14:textId="77777777" w:rsidR="00A923D1" w:rsidRDefault="00A923D1">
            <w:pPr>
              <w:spacing w:after="40"/>
            </w:pPr>
          </w:p>
        </w:tc>
        <w:tc>
          <w:tcPr>
            <w:tcW w:w="6638"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3AD98180" w14:textId="77777777" w:rsidR="00A923D1" w:rsidRDefault="00000000">
            <w:pPr>
              <w:spacing w:after="40"/>
            </w:pPr>
            <w:r>
              <w:rPr>
                <w:b/>
                <w:bCs/>
                <w:color w:val="FFFFFF"/>
                <w:sz w:val="20"/>
                <w:szCs w:val="20"/>
              </w:rPr>
              <w:t>Details</w:t>
            </w:r>
          </w:p>
        </w:tc>
      </w:tr>
      <w:tr w:rsidR="00A923D1" w14:paraId="0F992E57" w14:textId="77777777">
        <w:tblPrEx>
          <w:tblCellMar>
            <w:top w:w="0" w:type="dxa"/>
            <w:bottom w:w="0" w:type="dxa"/>
          </w:tblCellMar>
        </w:tblPrEx>
        <w:trPr>
          <w:cantSplit/>
        </w:trPr>
        <w:tc>
          <w:tcPr>
            <w:tcW w:w="30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40B637D8" w14:textId="77777777" w:rsidR="00A923D1" w:rsidRDefault="00000000">
            <w:pPr>
              <w:spacing w:after="40"/>
            </w:pPr>
            <w:r>
              <w:rPr>
                <w:b/>
                <w:bCs/>
                <w:sz w:val="20"/>
                <w:szCs w:val="20"/>
              </w:rPr>
              <w:t>Company</w:t>
            </w:r>
          </w:p>
        </w:tc>
        <w:tc>
          <w:tcPr>
            <w:tcW w:w="66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298933E9" w14:textId="77777777" w:rsidR="00A923D1" w:rsidRDefault="00000000">
            <w:pPr>
              <w:spacing w:after="40"/>
            </w:pPr>
            <w:r>
              <w:rPr>
                <w:color w:val="FF0000"/>
                <w:sz w:val="20"/>
                <w:szCs w:val="20"/>
              </w:rPr>
              <w:t>[Company legal name]</w:t>
            </w:r>
          </w:p>
        </w:tc>
      </w:tr>
      <w:tr w:rsidR="00A923D1" w14:paraId="6B62B625" w14:textId="77777777">
        <w:tblPrEx>
          <w:tblCellMar>
            <w:top w:w="0" w:type="dxa"/>
            <w:bottom w:w="0" w:type="dxa"/>
          </w:tblCellMar>
        </w:tblPrEx>
        <w:trPr>
          <w:cantSplit/>
        </w:trPr>
        <w:tc>
          <w:tcPr>
            <w:tcW w:w="3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02937808" w14:textId="77777777" w:rsidR="00A923D1" w:rsidRDefault="00000000">
            <w:pPr>
              <w:spacing w:after="40"/>
            </w:pPr>
            <w:r>
              <w:rPr>
                <w:sz w:val="20"/>
                <w:szCs w:val="20"/>
              </w:rPr>
              <w:t>Registered address</w:t>
            </w:r>
          </w:p>
        </w:tc>
        <w:tc>
          <w:tcPr>
            <w:tcW w:w="66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6E7075C3" w14:textId="77777777" w:rsidR="00A923D1" w:rsidRDefault="00000000">
            <w:pPr>
              <w:spacing w:after="40"/>
            </w:pPr>
            <w:r>
              <w:rPr>
                <w:color w:val="FF0000"/>
                <w:sz w:val="20"/>
                <w:szCs w:val="20"/>
              </w:rPr>
              <w:t>[Address]</w:t>
            </w:r>
          </w:p>
        </w:tc>
      </w:tr>
      <w:tr w:rsidR="00A923D1" w14:paraId="7E780792" w14:textId="77777777">
        <w:tblPrEx>
          <w:tblCellMar>
            <w:top w:w="0" w:type="dxa"/>
            <w:bottom w:w="0" w:type="dxa"/>
          </w:tblCellMar>
        </w:tblPrEx>
        <w:trPr>
          <w:cantSplit/>
        </w:trPr>
        <w:tc>
          <w:tcPr>
            <w:tcW w:w="30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44F2A765" w14:textId="77777777" w:rsidR="00A923D1" w:rsidRDefault="00000000">
            <w:pPr>
              <w:spacing w:after="40"/>
            </w:pPr>
            <w:r>
              <w:rPr>
                <w:sz w:val="20"/>
                <w:szCs w:val="20"/>
              </w:rPr>
              <w:t>Company number</w:t>
            </w:r>
          </w:p>
        </w:tc>
        <w:tc>
          <w:tcPr>
            <w:tcW w:w="66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2C0CB492" w14:textId="77777777" w:rsidR="00A923D1" w:rsidRDefault="00000000">
            <w:pPr>
              <w:spacing w:after="40"/>
            </w:pPr>
            <w:r>
              <w:rPr>
                <w:color w:val="FF0000"/>
                <w:sz w:val="20"/>
                <w:szCs w:val="20"/>
              </w:rPr>
              <w:t>[Number, if applicable]</w:t>
            </w:r>
          </w:p>
        </w:tc>
      </w:tr>
      <w:tr w:rsidR="00A923D1" w14:paraId="24660ECF" w14:textId="77777777">
        <w:tblPrEx>
          <w:tblCellMar>
            <w:top w:w="0" w:type="dxa"/>
            <w:bottom w:w="0" w:type="dxa"/>
          </w:tblCellMar>
        </w:tblPrEx>
        <w:trPr>
          <w:cantSplit/>
        </w:trPr>
        <w:tc>
          <w:tcPr>
            <w:tcW w:w="3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5DC777A1" w14:textId="77777777" w:rsidR="00A923D1" w:rsidRDefault="00000000">
            <w:pPr>
              <w:spacing w:after="40"/>
            </w:pPr>
            <w:r>
              <w:rPr>
                <w:b/>
                <w:bCs/>
                <w:sz w:val="20"/>
                <w:szCs w:val="20"/>
              </w:rPr>
              <w:t>Subcontractor</w:t>
            </w:r>
          </w:p>
        </w:tc>
        <w:tc>
          <w:tcPr>
            <w:tcW w:w="66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4845449D" w14:textId="77777777" w:rsidR="00A923D1" w:rsidRDefault="00000000">
            <w:pPr>
              <w:spacing w:after="40"/>
            </w:pPr>
            <w:r>
              <w:rPr>
                <w:color w:val="FF0000"/>
                <w:sz w:val="20"/>
                <w:szCs w:val="20"/>
              </w:rPr>
              <w:t>[Name / business name]</w:t>
            </w:r>
          </w:p>
        </w:tc>
      </w:tr>
      <w:tr w:rsidR="00A923D1" w14:paraId="75F5438C" w14:textId="77777777">
        <w:tblPrEx>
          <w:tblCellMar>
            <w:top w:w="0" w:type="dxa"/>
            <w:bottom w:w="0" w:type="dxa"/>
          </w:tblCellMar>
        </w:tblPrEx>
        <w:trPr>
          <w:cantSplit/>
        </w:trPr>
        <w:tc>
          <w:tcPr>
            <w:tcW w:w="30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7A52D185" w14:textId="77777777" w:rsidR="00A923D1" w:rsidRDefault="00000000">
            <w:pPr>
              <w:spacing w:after="40"/>
            </w:pPr>
            <w:r>
              <w:rPr>
                <w:sz w:val="20"/>
                <w:szCs w:val="20"/>
              </w:rPr>
              <w:t>Trading as</w:t>
            </w:r>
          </w:p>
        </w:tc>
        <w:tc>
          <w:tcPr>
            <w:tcW w:w="66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563CCF9B" w14:textId="77777777" w:rsidR="00A923D1" w:rsidRDefault="00000000">
            <w:pPr>
              <w:spacing w:after="40"/>
            </w:pPr>
            <w:r>
              <w:rPr>
                <w:color w:val="FF0000"/>
                <w:sz w:val="20"/>
                <w:szCs w:val="20"/>
              </w:rPr>
              <w:t>[Sole trader / partnership / limited company]</w:t>
            </w:r>
          </w:p>
        </w:tc>
      </w:tr>
      <w:tr w:rsidR="00A923D1" w14:paraId="1190459D" w14:textId="77777777">
        <w:tblPrEx>
          <w:tblCellMar>
            <w:top w:w="0" w:type="dxa"/>
            <w:bottom w:w="0" w:type="dxa"/>
          </w:tblCellMar>
        </w:tblPrEx>
        <w:trPr>
          <w:cantSplit/>
        </w:trPr>
        <w:tc>
          <w:tcPr>
            <w:tcW w:w="3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5D2D54AF" w14:textId="77777777" w:rsidR="00A923D1" w:rsidRDefault="00000000">
            <w:pPr>
              <w:spacing w:after="40"/>
            </w:pPr>
            <w:r>
              <w:rPr>
                <w:sz w:val="20"/>
                <w:szCs w:val="20"/>
              </w:rPr>
              <w:t>Trading address</w:t>
            </w:r>
          </w:p>
        </w:tc>
        <w:tc>
          <w:tcPr>
            <w:tcW w:w="66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2F169CF6" w14:textId="77777777" w:rsidR="00A923D1" w:rsidRDefault="00000000">
            <w:pPr>
              <w:spacing w:after="40"/>
            </w:pPr>
            <w:r>
              <w:rPr>
                <w:color w:val="FF0000"/>
                <w:sz w:val="20"/>
                <w:szCs w:val="20"/>
              </w:rPr>
              <w:t>[Address]</w:t>
            </w:r>
          </w:p>
        </w:tc>
      </w:tr>
      <w:tr w:rsidR="00A923D1" w14:paraId="256FD38B" w14:textId="77777777">
        <w:tblPrEx>
          <w:tblCellMar>
            <w:top w:w="0" w:type="dxa"/>
            <w:bottom w:w="0" w:type="dxa"/>
          </w:tblCellMar>
        </w:tblPrEx>
        <w:trPr>
          <w:cantSplit/>
        </w:trPr>
        <w:tc>
          <w:tcPr>
            <w:tcW w:w="30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66CB4D02" w14:textId="77777777" w:rsidR="00A923D1" w:rsidRDefault="00000000">
            <w:pPr>
              <w:spacing w:after="40"/>
            </w:pPr>
            <w:r>
              <w:rPr>
                <w:sz w:val="20"/>
                <w:szCs w:val="20"/>
              </w:rPr>
              <w:t>Company number</w:t>
            </w:r>
          </w:p>
        </w:tc>
        <w:tc>
          <w:tcPr>
            <w:tcW w:w="66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20562FAD" w14:textId="77777777" w:rsidR="00A923D1" w:rsidRDefault="00000000">
            <w:pPr>
              <w:spacing w:after="40"/>
            </w:pPr>
            <w:r>
              <w:rPr>
                <w:color w:val="FF0000"/>
                <w:sz w:val="20"/>
                <w:szCs w:val="20"/>
              </w:rPr>
              <w:t>[If a limited company]</w:t>
            </w:r>
          </w:p>
        </w:tc>
      </w:tr>
    </w:tbl>
    <w:p w14:paraId="4E135137" w14:textId="77777777" w:rsidR="00A923D1" w:rsidRDefault="00A923D1">
      <w:pPr>
        <w:spacing w:after="80" w:line="276" w:lineRule="auto"/>
      </w:pPr>
    </w:p>
    <w:p w14:paraId="561F7D07" w14:textId="77777777" w:rsidR="00A923D1" w:rsidRDefault="00000000">
      <w:pPr>
        <w:tabs>
          <w:tab w:val="left" w:pos="680"/>
        </w:tabs>
        <w:spacing w:after="110" w:line="276" w:lineRule="auto"/>
        <w:ind w:left="680" w:hanging="680"/>
      </w:pPr>
      <w:r>
        <w:rPr>
          <w:b/>
          <w:bCs/>
          <w:color w:val="5C3566"/>
        </w:rPr>
        <w:t>2.2</w:t>
      </w:r>
      <w:r>
        <w:rPr>
          <w:b/>
          <w:bCs/>
          <w:color w:val="5C3566"/>
        </w:rPr>
        <w:tab/>
      </w:r>
      <w:r>
        <w:t>Your tax, VAT, CIS, insurance and qualification details are recorded in Schedule 1.</w:t>
      </w:r>
    </w:p>
    <w:p w14:paraId="110C4B6A" w14:textId="77777777" w:rsidR="00A923D1" w:rsidRDefault="00000000">
      <w:pPr>
        <w:pStyle w:val="Heading1"/>
        <w:keepNext/>
        <w:pBdr>
          <w:bottom w:val="single" w:sz="8" w:space="4" w:color="6B4E8E"/>
        </w:pBdr>
        <w:spacing w:before="280" w:after="140"/>
      </w:pPr>
      <w:r>
        <w:t>3. Words we use in this agreement</w:t>
      </w:r>
    </w:p>
    <w:p w14:paraId="1FB5DB21" w14:textId="77777777" w:rsidR="00A923D1" w:rsidRDefault="00000000">
      <w:pPr>
        <w:tabs>
          <w:tab w:val="left" w:pos="680"/>
        </w:tabs>
        <w:spacing w:after="110" w:line="276" w:lineRule="auto"/>
        <w:ind w:left="680" w:hanging="680"/>
      </w:pPr>
      <w:r>
        <w:rPr>
          <w:b/>
          <w:bCs/>
          <w:color w:val="5C3566"/>
        </w:rPr>
        <w:t>3.1</w:t>
      </w:r>
      <w:r>
        <w:rPr>
          <w:b/>
          <w:bCs/>
          <w:color w:val="5C3566"/>
        </w:rPr>
        <w:tab/>
      </w:r>
      <w:r>
        <w:t>In this agreement:</w:t>
      </w:r>
    </w:p>
    <w:p w14:paraId="1EA44E9E" w14:textId="77777777" w:rsidR="00A923D1" w:rsidRDefault="00000000">
      <w:pPr>
        <w:pStyle w:val="ListParagraph"/>
        <w:numPr>
          <w:ilvl w:val="0"/>
          <w:numId w:val="3"/>
        </w:numPr>
        <w:spacing w:after="50"/>
      </w:pPr>
      <w:r>
        <w:rPr>
          <w:b/>
          <w:bCs/>
        </w:rPr>
        <w:t>Services</w:t>
      </w:r>
      <w:r>
        <w:t xml:space="preserve"> means the </w:t>
      </w:r>
      <w:proofErr w:type="spellStart"/>
      <w:r>
        <w:t>arboricultural</w:t>
      </w:r>
      <w:proofErr w:type="spellEnd"/>
      <w:r>
        <w:t>, landscaping, grounds maintenance or related services described in a Work Order.</w:t>
      </w:r>
    </w:p>
    <w:p w14:paraId="2068BDC5" w14:textId="77777777" w:rsidR="00A923D1" w:rsidRDefault="00000000">
      <w:pPr>
        <w:pStyle w:val="ListParagraph"/>
        <w:numPr>
          <w:ilvl w:val="0"/>
          <w:numId w:val="3"/>
        </w:numPr>
        <w:spacing w:after="50"/>
      </w:pPr>
      <w:r>
        <w:rPr>
          <w:b/>
          <w:bCs/>
        </w:rPr>
        <w:t>Work Order</w:t>
      </w:r>
      <w:r>
        <w:t xml:space="preserve"> means the written instruction for a job, in the form of Schedule 2 or equivalent.</w:t>
      </w:r>
    </w:p>
    <w:p w14:paraId="6D44F525" w14:textId="77777777" w:rsidR="00A923D1" w:rsidRDefault="00000000">
      <w:pPr>
        <w:pStyle w:val="ListParagraph"/>
        <w:numPr>
          <w:ilvl w:val="0"/>
          <w:numId w:val="3"/>
        </w:numPr>
        <w:spacing w:after="50"/>
      </w:pPr>
      <w:r>
        <w:rPr>
          <w:b/>
          <w:bCs/>
        </w:rPr>
        <w:t>Client</w:t>
      </w:r>
      <w:r>
        <w:t xml:space="preserve"> means our customer for the job, such as a homeowner, landowner, local authority, managing agent or principal contractor.</w:t>
      </w:r>
    </w:p>
    <w:p w14:paraId="097D90B2" w14:textId="77777777" w:rsidR="00A923D1" w:rsidRDefault="00000000">
      <w:pPr>
        <w:pStyle w:val="ListParagraph"/>
        <w:numPr>
          <w:ilvl w:val="0"/>
          <w:numId w:val="3"/>
        </w:numPr>
        <w:spacing w:after="50"/>
      </w:pPr>
      <w:r>
        <w:rPr>
          <w:b/>
          <w:bCs/>
        </w:rPr>
        <w:t>Site</w:t>
      </w:r>
      <w:r>
        <w:t xml:space="preserve"> means the location where the Services are carried out.</w:t>
      </w:r>
    </w:p>
    <w:p w14:paraId="3124A0B5" w14:textId="77777777" w:rsidR="00A923D1" w:rsidRDefault="00000000">
      <w:pPr>
        <w:pStyle w:val="ListParagraph"/>
        <w:numPr>
          <w:ilvl w:val="0"/>
          <w:numId w:val="3"/>
        </w:numPr>
        <w:spacing w:after="50"/>
      </w:pPr>
      <w:r>
        <w:rPr>
          <w:b/>
          <w:bCs/>
        </w:rPr>
        <w:t>Fees</w:t>
      </w:r>
      <w:r>
        <w:t xml:space="preserve"> means the price or rates agreed in the Work Order.</w:t>
      </w:r>
    </w:p>
    <w:p w14:paraId="65360164" w14:textId="77777777" w:rsidR="00A923D1" w:rsidRDefault="00000000">
      <w:pPr>
        <w:pStyle w:val="ListParagraph"/>
        <w:numPr>
          <w:ilvl w:val="0"/>
          <w:numId w:val="3"/>
        </w:numPr>
        <w:spacing w:after="50"/>
      </w:pPr>
      <w:r>
        <w:rPr>
          <w:b/>
          <w:bCs/>
        </w:rPr>
        <w:t>Site Rules</w:t>
      </w:r>
      <w:r>
        <w:t xml:space="preserve"> means the risk assessments, method statements, site inductions, permits and rules that apply to a Site, whether issued by us or the Client.</w:t>
      </w:r>
    </w:p>
    <w:p w14:paraId="63E037A9" w14:textId="77777777" w:rsidR="00A923D1" w:rsidRDefault="00000000">
      <w:pPr>
        <w:pStyle w:val="Heading1"/>
        <w:keepNext/>
        <w:pBdr>
          <w:bottom w:val="single" w:sz="8" w:space="4" w:color="6B4E8E"/>
        </w:pBdr>
        <w:spacing w:before="280" w:after="140"/>
      </w:pPr>
      <w:r>
        <w:t>4. Your status as an independent business</w:t>
      </w:r>
    </w:p>
    <w:p w14:paraId="2BC44289" w14:textId="77777777" w:rsidR="00A923D1" w:rsidRDefault="00000000">
      <w:pPr>
        <w:tabs>
          <w:tab w:val="left" w:pos="680"/>
        </w:tabs>
        <w:spacing w:after="110" w:line="276" w:lineRule="auto"/>
        <w:ind w:left="680" w:hanging="680"/>
      </w:pPr>
      <w:r>
        <w:rPr>
          <w:b/>
          <w:bCs/>
          <w:color w:val="5C3566"/>
        </w:rPr>
        <w:t>4.1</w:t>
      </w:r>
      <w:r>
        <w:rPr>
          <w:b/>
          <w:bCs/>
          <w:color w:val="5C3566"/>
        </w:rPr>
        <w:tab/>
      </w:r>
      <w:r>
        <w:t>You are an independent business, in business on your own account. You are not our employee or worker, and nothing in this agreement makes you our employee, worker, agent or partner.</w:t>
      </w:r>
    </w:p>
    <w:p w14:paraId="23394A14" w14:textId="77777777" w:rsidR="00A923D1" w:rsidRDefault="00000000">
      <w:pPr>
        <w:tabs>
          <w:tab w:val="left" w:pos="680"/>
        </w:tabs>
        <w:spacing w:after="110" w:line="276" w:lineRule="auto"/>
        <w:ind w:left="680" w:hanging="680"/>
      </w:pPr>
      <w:r>
        <w:rPr>
          <w:b/>
          <w:bCs/>
          <w:color w:val="5C3566"/>
        </w:rPr>
        <w:t>4.2</w:t>
      </w:r>
      <w:r>
        <w:rPr>
          <w:b/>
          <w:bCs/>
          <w:color w:val="5C3566"/>
        </w:rPr>
        <w:tab/>
      </w:r>
      <w:r>
        <w:t xml:space="preserve">You decide how to carry out the Services, using your own skill and judgement, </w:t>
      </w:r>
      <w:proofErr w:type="gramStart"/>
      <w:r>
        <w:t>as long as</w:t>
      </w:r>
      <w:proofErr w:type="gramEnd"/>
      <w:r>
        <w:t xml:space="preserve"> you meet the agreed specification, the timescales in the Work Order, the Site Rules and the law.</w:t>
      </w:r>
    </w:p>
    <w:p w14:paraId="67DB9F9B" w14:textId="77777777" w:rsidR="00A923D1" w:rsidRDefault="00000000">
      <w:pPr>
        <w:tabs>
          <w:tab w:val="left" w:pos="680"/>
        </w:tabs>
        <w:spacing w:after="110" w:line="276" w:lineRule="auto"/>
        <w:ind w:left="680" w:hanging="680"/>
      </w:pPr>
      <w:r>
        <w:rPr>
          <w:b/>
          <w:bCs/>
          <w:color w:val="5C3566"/>
        </w:rPr>
        <w:t>4.3</w:t>
      </w:r>
      <w:r>
        <w:rPr>
          <w:b/>
          <w:bCs/>
          <w:color w:val="5C3566"/>
        </w:rPr>
        <w:tab/>
      </w:r>
      <w:r>
        <w:t>You are free to work for other businesses and clients, including at the same time as working for us, provided this does not stop you meeting a Work Order you have accepted or breach clause 20 (confidentiality) or clause 19 (clients).</w:t>
      </w:r>
    </w:p>
    <w:p w14:paraId="6F86DBF1" w14:textId="77777777" w:rsidR="00A923D1" w:rsidRDefault="00000000">
      <w:pPr>
        <w:tabs>
          <w:tab w:val="left" w:pos="680"/>
        </w:tabs>
        <w:spacing w:after="110" w:line="276" w:lineRule="auto"/>
        <w:ind w:left="680" w:hanging="680"/>
      </w:pPr>
      <w:r>
        <w:rPr>
          <w:b/>
          <w:bCs/>
          <w:color w:val="5C3566"/>
        </w:rPr>
        <w:t>4.4</w:t>
      </w:r>
      <w:r>
        <w:rPr>
          <w:b/>
          <w:bCs/>
          <w:color w:val="5C3566"/>
        </w:rPr>
        <w:tab/>
      </w:r>
      <w:r>
        <w:t>Because you are an independent business, you are not entitled to holiday pay, sick pay, pension contributions, notice pay, redundancy pay or other employee benefits. You are responsible for your own tax, National Insurance, VAT, insurance and business costs.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A923D1" w14:paraId="1DF01657"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20" w:type="dxa"/>
              <w:left w:w="200" w:type="dxa"/>
              <w:bottom w:w="120" w:type="dxa"/>
              <w:right w:w="200" w:type="dxa"/>
            </w:tcMar>
          </w:tcPr>
          <w:p w14:paraId="23B09634" w14:textId="77777777" w:rsidR="00A923D1" w:rsidRDefault="00000000">
            <w:pPr>
              <w:spacing w:after="80"/>
            </w:pPr>
            <w:r>
              <w:rPr>
                <w:b/>
                <w:bCs/>
                <w:color w:val="5C3566"/>
              </w:rPr>
              <w:lastRenderedPageBreak/>
              <w:t>What this means for you</w:t>
            </w:r>
          </w:p>
          <w:p w14:paraId="487F00B6" w14:textId="77777777" w:rsidR="00A923D1" w:rsidRDefault="00000000">
            <w:pPr>
              <w:spacing w:after="80"/>
            </w:pPr>
            <w:r>
              <w:rPr>
                <w:sz w:val="20"/>
                <w:szCs w:val="20"/>
              </w:rPr>
              <w:t xml:space="preserve">We tell you </w:t>
            </w:r>
            <w:r>
              <w:rPr>
                <w:b/>
                <w:bCs/>
                <w:sz w:val="20"/>
                <w:szCs w:val="20"/>
              </w:rPr>
              <w:t>what</w:t>
            </w:r>
            <w:r>
              <w:rPr>
                <w:sz w:val="20"/>
                <w:szCs w:val="20"/>
              </w:rPr>
              <w:t xml:space="preserve"> needs doing – for example, "crown reduce the oak by 2 metres to BS 3998, clear all arisings, finish by Friday". You decide </w:t>
            </w:r>
            <w:r>
              <w:rPr>
                <w:b/>
                <w:bCs/>
                <w:sz w:val="20"/>
                <w:szCs w:val="20"/>
              </w:rPr>
              <w:t>how</w:t>
            </w:r>
            <w:r>
              <w:rPr>
                <w:sz w:val="20"/>
                <w:szCs w:val="20"/>
              </w:rPr>
              <w:t xml:space="preserve"> to do it, which kit to use and how to set up the job safely, within the Site Rules.</w:t>
            </w:r>
          </w:p>
          <w:p w14:paraId="4B4B2C52" w14:textId="77777777" w:rsidR="00A923D1" w:rsidRDefault="00000000">
            <w:pPr>
              <w:spacing w:after="80"/>
            </w:pPr>
            <w:r>
              <w:rPr>
                <w:sz w:val="20"/>
                <w:szCs w:val="20"/>
              </w:rPr>
              <w:t>Example: you can price and carry out work for other tree surgeons or your own customers. You just need to deliver the Work Orders you have accepted from us.</w:t>
            </w:r>
          </w:p>
        </w:tc>
      </w:tr>
    </w:tbl>
    <w:p w14:paraId="1E95C533" w14:textId="77777777" w:rsidR="00A923D1" w:rsidRDefault="00A923D1">
      <w:pPr>
        <w:spacing w:after="80" w:line="276" w:lineRule="auto"/>
      </w:pPr>
    </w:p>
    <w:p w14:paraId="72BAF4D7" w14:textId="77777777" w:rsidR="00A923D1" w:rsidRDefault="00000000">
      <w:pPr>
        <w:pStyle w:val="Heading1"/>
        <w:keepNext/>
        <w:pBdr>
          <w:bottom w:val="single" w:sz="8" w:space="4" w:color="6B4E8E"/>
        </w:pBdr>
        <w:spacing w:before="280" w:after="140"/>
      </w:pPr>
      <w:r>
        <w:t>5. How work is offered and accepted</w:t>
      </w:r>
    </w:p>
    <w:p w14:paraId="094FC89B" w14:textId="77777777" w:rsidR="00A923D1" w:rsidRDefault="00000000">
      <w:pPr>
        <w:tabs>
          <w:tab w:val="left" w:pos="680"/>
        </w:tabs>
        <w:spacing w:after="110" w:line="276" w:lineRule="auto"/>
        <w:ind w:left="680" w:hanging="680"/>
      </w:pPr>
      <w:r>
        <w:rPr>
          <w:b/>
          <w:bCs/>
          <w:color w:val="5C3566"/>
        </w:rPr>
        <w:t>5.1</w:t>
      </w:r>
      <w:r>
        <w:rPr>
          <w:b/>
          <w:bCs/>
          <w:color w:val="5C3566"/>
        </w:rPr>
        <w:tab/>
      </w:r>
      <w:r>
        <w:t>We do not have to offer you work, and you do not have to accept work we offer.</w:t>
      </w:r>
    </w:p>
    <w:p w14:paraId="54CF9662" w14:textId="77777777" w:rsidR="00A923D1" w:rsidRDefault="00000000">
      <w:pPr>
        <w:tabs>
          <w:tab w:val="left" w:pos="680"/>
        </w:tabs>
        <w:spacing w:after="110" w:line="276" w:lineRule="auto"/>
        <w:ind w:left="680" w:hanging="680"/>
      </w:pPr>
      <w:r>
        <w:rPr>
          <w:b/>
          <w:bCs/>
          <w:color w:val="5C3566"/>
        </w:rPr>
        <w:t>5.2</w:t>
      </w:r>
      <w:r>
        <w:rPr>
          <w:b/>
          <w:bCs/>
          <w:color w:val="5C3566"/>
        </w:rPr>
        <w:tab/>
      </w:r>
      <w:r>
        <w:t>A Work Order is accepted when you confirm it in writing (email or text is fine) or start the work.</w:t>
      </w:r>
    </w:p>
    <w:p w14:paraId="3AC910A8" w14:textId="77777777" w:rsidR="00A923D1" w:rsidRDefault="00000000">
      <w:pPr>
        <w:tabs>
          <w:tab w:val="left" w:pos="680"/>
        </w:tabs>
        <w:spacing w:after="110" w:line="276" w:lineRule="auto"/>
        <w:ind w:left="680" w:hanging="680"/>
      </w:pPr>
      <w:r>
        <w:rPr>
          <w:b/>
          <w:bCs/>
          <w:color w:val="5C3566"/>
        </w:rPr>
        <w:t>5.3</w:t>
      </w:r>
      <w:r>
        <w:rPr>
          <w:b/>
          <w:bCs/>
          <w:color w:val="5C3566"/>
        </w:rPr>
        <w:tab/>
      </w:r>
      <w:r>
        <w:t>Each Work Order will normally set out: the Site and Client; the scope and specification; the dates or timescale; the Fees; any site-specific risks and Site Rules; any consents or ecological constraints; and who is responsible for waste.</w:t>
      </w:r>
    </w:p>
    <w:p w14:paraId="4E90DBD1" w14:textId="77777777" w:rsidR="00A923D1" w:rsidRDefault="00000000">
      <w:pPr>
        <w:tabs>
          <w:tab w:val="left" w:pos="680"/>
        </w:tabs>
        <w:spacing w:after="110" w:line="276" w:lineRule="auto"/>
        <w:ind w:left="680" w:hanging="680"/>
      </w:pPr>
      <w:r>
        <w:rPr>
          <w:b/>
          <w:bCs/>
          <w:color w:val="5C3566"/>
        </w:rPr>
        <w:t>5.4</w:t>
      </w:r>
      <w:r>
        <w:rPr>
          <w:b/>
          <w:bCs/>
          <w:color w:val="5C3566"/>
        </w:rPr>
        <w:tab/>
      </w:r>
      <w:r>
        <w:t>Once you have accepted a Work Order, you must complete it as agreed unless we agree otherwise, or it becomes unsafe to continue.</w:t>
      </w:r>
    </w:p>
    <w:p w14:paraId="264DB226" w14:textId="77777777" w:rsidR="00A923D1" w:rsidRDefault="00000000">
      <w:pPr>
        <w:pStyle w:val="Heading1"/>
        <w:keepNext/>
        <w:pBdr>
          <w:bottom w:val="single" w:sz="8" w:space="4" w:color="6B4E8E"/>
        </w:pBdr>
        <w:spacing w:before="280" w:after="140"/>
      </w:pPr>
      <w:r>
        <w:t>6. Standard of work</w:t>
      </w:r>
    </w:p>
    <w:p w14:paraId="0DB831C0" w14:textId="77777777" w:rsidR="00A923D1" w:rsidRDefault="00000000">
      <w:pPr>
        <w:tabs>
          <w:tab w:val="left" w:pos="680"/>
        </w:tabs>
        <w:spacing w:after="110" w:line="276" w:lineRule="auto"/>
        <w:ind w:left="680" w:hanging="680"/>
      </w:pPr>
      <w:r>
        <w:rPr>
          <w:b/>
          <w:bCs/>
          <w:color w:val="5C3566"/>
        </w:rPr>
        <w:t>6.1</w:t>
      </w:r>
      <w:r>
        <w:rPr>
          <w:b/>
          <w:bCs/>
          <w:color w:val="5C3566"/>
        </w:rPr>
        <w:tab/>
      </w:r>
      <w:r>
        <w:t>You must carry out the Services with reasonable skill, care and diligence, and to the standard of a competent professional in your trade.</w:t>
      </w:r>
    </w:p>
    <w:p w14:paraId="6E595356" w14:textId="77777777" w:rsidR="00A923D1" w:rsidRDefault="00000000">
      <w:pPr>
        <w:tabs>
          <w:tab w:val="left" w:pos="680"/>
        </w:tabs>
        <w:spacing w:after="110" w:line="276" w:lineRule="auto"/>
        <w:ind w:left="680" w:hanging="680"/>
      </w:pPr>
      <w:r>
        <w:rPr>
          <w:b/>
          <w:bCs/>
          <w:color w:val="5C3566"/>
        </w:rPr>
        <w:t>6.2</w:t>
      </w:r>
      <w:r>
        <w:rPr>
          <w:b/>
          <w:bCs/>
          <w:color w:val="5C3566"/>
        </w:rPr>
        <w:tab/>
      </w:r>
      <w:r>
        <w:t>Work must meet the specification in the Work Order and follow:</w:t>
      </w:r>
    </w:p>
    <w:p w14:paraId="73DEFA1B" w14:textId="77777777" w:rsidR="00A923D1" w:rsidRDefault="00000000">
      <w:pPr>
        <w:pStyle w:val="ListParagraph"/>
        <w:numPr>
          <w:ilvl w:val="0"/>
          <w:numId w:val="3"/>
        </w:numPr>
        <w:spacing w:after="50"/>
      </w:pPr>
      <w:r>
        <w:t>BS 3998:2010 Tree work – Recommendations, for tree work where it applies;</w:t>
      </w:r>
    </w:p>
    <w:p w14:paraId="4C2DE55A" w14:textId="77777777" w:rsidR="00A923D1" w:rsidRDefault="00000000">
      <w:pPr>
        <w:pStyle w:val="ListParagraph"/>
        <w:numPr>
          <w:ilvl w:val="0"/>
          <w:numId w:val="3"/>
        </w:numPr>
        <w:spacing w:after="50"/>
      </w:pPr>
      <w:r>
        <w:t xml:space="preserve">BS 5837:2012 Trees in relation to design, demolition and construction, and any </w:t>
      </w:r>
      <w:proofErr w:type="spellStart"/>
      <w:r>
        <w:t>Arboricultural</w:t>
      </w:r>
      <w:proofErr w:type="spellEnd"/>
      <w:r>
        <w:t xml:space="preserve"> Method Statement, on development sites;</w:t>
      </w:r>
    </w:p>
    <w:p w14:paraId="17C49E2A" w14:textId="77777777" w:rsidR="00A923D1" w:rsidRDefault="00000000">
      <w:pPr>
        <w:pStyle w:val="ListParagraph"/>
        <w:numPr>
          <w:ilvl w:val="0"/>
          <w:numId w:val="3"/>
        </w:numPr>
        <w:spacing w:after="50"/>
      </w:pPr>
      <w:r>
        <w:t xml:space="preserve">relevant industry guidance, such as </w:t>
      </w:r>
      <w:proofErr w:type="spellStart"/>
      <w:r>
        <w:t>Arboricultural</w:t>
      </w:r>
      <w:proofErr w:type="spellEnd"/>
      <w:r>
        <w:t xml:space="preserve"> Association, AFAG and FISA guidance;</w:t>
      </w:r>
    </w:p>
    <w:p w14:paraId="6CF47D62" w14:textId="77777777" w:rsidR="00A923D1" w:rsidRDefault="00000000">
      <w:pPr>
        <w:pStyle w:val="ListParagraph"/>
        <w:numPr>
          <w:ilvl w:val="0"/>
          <w:numId w:val="3"/>
        </w:numPr>
        <w:spacing w:after="50"/>
      </w:pPr>
      <w:r>
        <w:t>all applicable laws and Site Rules.</w:t>
      </w:r>
    </w:p>
    <w:p w14:paraId="7A7B076B" w14:textId="77777777" w:rsidR="00A923D1" w:rsidRDefault="00000000">
      <w:pPr>
        <w:tabs>
          <w:tab w:val="left" w:pos="680"/>
        </w:tabs>
        <w:spacing w:after="110" w:line="276" w:lineRule="auto"/>
        <w:ind w:left="680" w:hanging="680"/>
      </w:pPr>
      <w:r>
        <w:rPr>
          <w:b/>
          <w:bCs/>
          <w:color w:val="5C3566"/>
        </w:rPr>
        <w:t>6.3</w:t>
      </w:r>
      <w:r>
        <w:rPr>
          <w:b/>
          <w:bCs/>
          <w:color w:val="5C3566"/>
        </w:rPr>
        <w:tab/>
      </w:r>
      <w:r>
        <w:t>If work is defective or incomplete, we will tell you as soon as reasonably possible. You must put it right at your own cost and within a reasonable time. If you do not, we may arrange for someone else to do it and recover the reasonable cost from you, after giving you notice.</w:t>
      </w:r>
    </w:p>
    <w:p w14:paraId="5CD88696" w14:textId="77777777" w:rsidR="00A923D1" w:rsidRDefault="00000000">
      <w:pPr>
        <w:pStyle w:val="Heading1"/>
        <w:keepNext/>
        <w:pBdr>
          <w:bottom w:val="single" w:sz="8" w:space="4" w:color="6B4E8E"/>
        </w:pBdr>
        <w:spacing w:before="280" w:after="140"/>
      </w:pPr>
      <w:r>
        <w:t>7. Substitutes and your own workers</w:t>
      </w:r>
    </w:p>
    <w:p w14:paraId="79B005ED" w14:textId="77777777" w:rsidR="00A923D1" w:rsidRDefault="00000000">
      <w:pPr>
        <w:tabs>
          <w:tab w:val="left" w:pos="680"/>
        </w:tabs>
        <w:spacing w:after="110" w:line="276" w:lineRule="auto"/>
        <w:ind w:left="680" w:hanging="680"/>
      </w:pPr>
      <w:r>
        <w:rPr>
          <w:b/>
          <w:bCs/>
          <w:color w:val="5C3566"/>
        </w:rPr>
        <w:t>7.1</w:t>
      </w:r>
      <w:r>
        <w:rPr>
          <w:b/>
          <w:bCs/>
          <w:color w:val="5C3566"/>
        </w:rPr>
        <w:tab/>
      </w:r>
      <w:r>
        <w:t>You may send a suitably qualified and competent substitute, or use your own employees or helpers, to carry out the Services. You pay them.</w:t>
      </w:r>
    </w:p>
    <w:p w14:paraId="70E04257" w14:textId="77777777" w:rsidR="00A923D1" w:rsidRDefault="00000000">
      <w:pPr>
        <w:tabs>
          <w:tab w:val="left" w:pos="680"/>
        </w:tabs>
        <w:spacing w:after="110" w:line="276" w:lineRule="auto"/>
        <w:ind w:left="680" w:hanging="680"/>
      </w:pPr>
      <w:r>
        <w:rPr>
          <w:b/>
          <w:bCs/>
          <w:color w:val="5C3566"/>
        </w:rPr>
        <w:t>7.2</w:t>
      </w:r>
      <w:r>
        <w:rPr>
          <w:b/>
          <w:bCs/>
          <w:color w:val="5C3566"/>
        </w:rPr>
        <w:tab/>
      </w:r>
      <w:r>
        <w:t>Because our work is safety-critical, you must give us the substitute’s name and evidence of their qualifications, insurance and right to work before they attend Site. We may only refuse a substitute on reasonable grounds of safety, competence, insurance, right to work or Client site requirements.</w:t>
      </w:r>
    </w:p>
    <w:p w14:paraId="665DFD5D" w14:textId="77777777" w:rsidR="00A923D1" w:rsidRDefault="00000000">
      <w:pPr>
        <w:tabs>
          <w:tab w:val="left" w:pos="680"/>
        </w:tabs>
        <w:spacing w:after="110" w:line="276" w:lineRule="auto"/>
        <w:ind w:left="680" w:hanging="680"/>
      </w:pPr>
      <w:r>
        <w:rPr>
          <w:b/>
          <w:bCs/>
          <w:color w:val="5C3566"/>
        </w:rPr>
        <w:t>7.3</w:t>
      </w:r>
      <w:r>
        <w:rPr>
          <w:b/>
          <w:bCs/>
          <w:color w:val="5C3566"/>
        </w:rPr>
        <w:tab/>
      </w:r>
      <w:r>
        <w:t>You remain fully responsible for the work, conduct and safety of anyone you send, and for making sure they follow this agreement.</w:t>
      </w:r>
    </w:p>
    <w:p w14:paraId="3ECDB912" w14:textId="77777777" w:rsidR="00A923D1" w:rsidRDefault="00000000">
      <w:pPr>
        <w:pStyle w:val="Heading1"/>
        <w:keepNext/>
        <w:pBdr>
          <w:bottom w:val="single" w:sz="8" w:space="4" w:color="6B4E8E"/>
        </w:pBdr>
        <w:spacing w:before="280" w:after="140"/>
      </w:pPr>
      <w:r>
        <w:t>8. Right to work in the UK</w:t>
      </w:r>
    </w:p>
    <w:p w14:paraId="7541AAAC" w14:textId="77777777" w:rsidR="00A923D1" w:rsidRDefault="00000000">
      <w:pPr>
        <w:tabs>
          <w:tab w:val="left" w:pos="680"/>
        </w:tabs>
        <w:spacing w:after="110" w:line="276" w:lineRule="auto"/>
        <w:ind w:left="680" w:hanging="680"/>
      </w:pPr>
      <w:r>
        <w:rPr>
          <w:b/>
          <w:bCs/>
          <w:color w:val="5C3566"/>
        </w:rPr>
        <w:t>8.1</w:t>
      </w:r>
      <w:r>
        <w:rPr>
          <w:b/>
          <w:bCs/>
          <w:color w:val="5C3566"/>
        </w:rPr>
        <w:tab/>
      </w:r>
      <w:r>
        <w:t>You confirm that you, and anyone you send to carry out the Services, have the right to work in the UK.</w:t>
      </w:r>
    </w:p>
    <w:p w14:paraId="733D7F18" w14:textId="77777777" w:rsidR="00A923D1" w:rsidRDefault="00000000">
      <w:pPr>
        <w:tabs>
          <w:tab w:val="left" w:pos="680"/>
        </w:tabs>
        <w:spacing w:after="110" w:line="276" w:lineRule="auto"/>
        <w:ind w:left="680" w:hanging="680"/>
      </w:pPr>
      <w:r>
        <w:rPr>
          <w:b/>
          <w:bCs/>
          <w:color w:val="5C3566"/>
        </w:rPr>
        <w:lastRenderedPageBreak/>
        <w:t>8.2</w:t>
      </w:r>
      <w:r>
        <w:rPr>
          <w:b/>
          <w:bCs/>
          <w:color w:val="5C3566"/>
        </w:rPr>
        <w:tab/>
      </w:r>
      <w:r>
        <w:t>Before you, or any substitute or worker you send, first attend a Site, you must provide the right to work evidence we reasonably ask for so that we can carry out any checks the law requires. You must tell us immediately if anyone’s right to work changes or expires.</w:t>
      </w:r>
    </w:p>
    <w:p w14:paraId="1941AA3E" w14:textId="77777777" w:rsidR="00A923D1" w:rsidRDefault="00000000">
      <w:pPr>
        <w:tabs>
          <w:tab w:val="left" w:pos="680"/>
        </w:tabs>
        <w:spacing w:after="110" w:line="276" w:lineRule="auto"/>
        <w:ind w:left="680" w:hanging="680"/>
      </w:pPr>
      <w:r>
        <w:rPr>
          <w:b/>
          <w:bCs/>
          <w:color w:val="5C3566"/>
        </w:rPr>
        <w:t>8.3</w:t>
      </w:r>
      <w:r>
        <w:rPr>
          <w:b/>
          <w:bCs/>
          <w:color w:val="5C3566"/>
        </w:rPr>
        <w:tab/>
      </w:r>
      <w:r>
        <w:t>Where you engage your own workers, you are responsible for carrying out and keeping records of right to work checks on them, and you must show us those records if we ask.</w:t>
      </w:r>
    </w:p>
    <w:p w14:paraId="072CBD01" w14:textId="77777777" w:rsidR="00A923D1" w:rsidRDefault="00000000">
      <w:pPr>
        <w:pStyle w:val="Heading1"/>
        <w:keepNext/>
        <w:pBdr>
          <w:bottom w:val="single" w:sz="8" w:space="4" w:color="6B4E8E"/>
        </w:pBdr>
        <w:spacing w:before="280" w:after="140"/>
      </w:pPr>
      <w:r>
        <w:t>9. Fees</w:t>
      </w:r>
    </w:p>
    <w:p w14:paraId="5A5B96D8" w14:textId="77777777" w:rsidR="00A923D1" w:rsidRDefault="00000000">
      <w:pPr>
        <w:tabs>
          <w:tab w:val="left" w:pos="680"/>
        </w:tabs>
        <w:spacing w:after="110" w:line="276" w:lineRule="auto"/>
        <w:ind w:left="680" w:hanging="680"/>
      </w:pPr>
      <w:r>
        <w:rPr>
          <w:b/>
          <w:bCs/>
          <w:color w:val="5C3566"/>
        </w:rPr>
        <w:t>9.1</w:t>
      </w:r>
      <w:r>
        <w:rPr>
          <w:b/>
          <w:bCs/>
          <w:color w:val="5C3566"/>
        </w:rPr>
        <w:tab/>
      </w:r>
      <w:r>
        <w:t>We will pay the Fees set out in each Work Order. Fees may be a fixed price, a day rate or a measured rate.</w:t>
      </w:r>
    </w:p>
    <w:p w14:paraId="06B6C140" w14:textId="77777777" w:rsidR="00A923D1" w:rsidRDefault="00000000">
      <w:pPr>
        <w:tabs>
          <w:tab w:val="left" w:pos="680"/>
        </w:tabs>
        <w:spacing w:after="110" w:line="276" w:lineRule="auto"/>
        <w:ind w:left="680" w:hanging="680"/>
      </w:pPr>
      <w:r>
        <w:rPr>
          <w:b/>
          <w:bCs/>
          <w:color w:val="5C3566"/>
        </w:rPr>
        <w:t>9.2</w:t>
      </w:r>
      <w:r>
        <w:rPr>
          <w:b/>
          <w:bCs/>
          <w:color w:val="5C3566"/>
        </w:rPr>
        <w:tab/>
      </w:r>
      <w:r>
        <w:t>Fixed prices include all your labour, tools, equipment, fuel, PPE, travel and business costs unless the Work Order says otherwise.</w:t>
      </w:r>
    </w:p>
    <w:p w14:paraId="2C20737E" w14:textId="77777777" w:rsidR="00A923D1" w:rsidRDefault="00000000">
      <w:pPr>
        <w:tabs>
          <w:tab w:val="left" w:pos="680"/>
        </w:tabs>
        <w:spacing w:after="110" w:line="276" w:lineRule="auto"/>
        <w:ind w:left="680" w:hanging="680"/>
      </w:pPr>
      <w:r>
        <w:rPr>
          <w:b/>
          <w:bCs/>
          <w:color w:val="5C3566"/>
        </w:rPr>
        <w:t>9.3</w:t>
      </w:r>
      <w:r>
        <w:rPr>
          <w:b/>
          <w:bCs/>
          <w:color w:val="5C3566"/>
        </w:rPr>
        <w:tab/>
      </w:r>
      <w:r>
        <w:t>Variations to the work must be agreed in writing before you carry them out, including the price. We do not have to pay for unauthorised extra work.</w:t>
      </w:r>
    </w:p>
    <w:p w14:paraId="73FB67EF" w14:textId="77777777" w:rsidR="00A923D1" w:rsidRDefault="00000000">
      <w:pPr>
        <w:tabs>
          <w:tab w:val="left" w:pos="680"/>
        </w:tabs>
        <w:spacing w:after="110" w:line="276" w:lineRule="auto"/>
        <w:ind w:left="680" w:hanging="680"/>
      </w:pPr>
      <w:r>
        <w:rPr>
          <w:b/>
          <w:bCs/>
          <w:color w:val="5C3566"/>
        </w:rPr>
        <w:t>9.4</w:t>
      </w:r>
      <w:r>
        <w:rPr>
          <w:b/>
          <w:bCs/>
          <w:color w:val="5C3566"/>
        </w:rPr>
        <w:tab/>
      </w:r>
      <w:r>
        <w:t>Nothing in this agreement guarantees any minimum amount of work or income.</w:t>
      </w:r>
    </w:p>
    <w:p w14:paraId="0ECF40C0" w14:textId="77777777" w:rsidR="00A923D1" w:rsidRDefault="00000000">
      <w:pPr>
        <w:pStyle w:val="Heading1"/>
        <w:keepNext/>
        <w:pBdr>
          <w:bottom w:val="single" w:sz="8" w:space="4" w:color="6B4E8E"/>
        </w:pBdr>
        <w:spacing w:before="280" w:after="140"/>
      </w:pPr>
      <w:r>
        <w:t>10. Invoicing and payment</w:t>
      </w:r>
    </w:p>
    <w:p w14:paraId="3FF3C211" w14:textId="77777777" w:rsidR="00A923D1" w:rsidRDefault="00000000">
      <w:pPr>
        <w:tabs>
          <w:tab w:val="left" w:pos="680"/>
        </w:tabs>
        <w:spacing w:after="110" w:line="276" w:lineRule="auto"/>
        <w:ind w:left="680" w:hanging="680"/>
      </w:pPr>
      <w:r>
        <w:rPr>
          <w:b/>
          <w:bCs/>
          <w:color w:val="5C3566"/>
        </w:rPr>
        <w:t>10.1</w:t>
      </w:r>
      <w:r>
        <w:rPr>
          <w:b/>
          <w:bCs/>
          <w:color w:val="5C3566"/>
        </w:rPr>
        <w:tab/>
      </w:r>
      <w:r>
        <w:t xml:space="preserve">Invoice us </w:t>
      </w:r>
      <w:r>
        <w:rPr>
          <w:color w:val="FF0000"/>
        </w:rPr>
        <w:t>[on completion of each Work Order / weekly / monthly]</w:t>
      </w:r>
      <w:r>
        <w:t xml:space="preserve"> at </w:t>
      </w:r>
      <w:r>
        <w:rPr>
          <w:color w:val="FF0000"/>
        </w:rPr>
        <w:t>[accounts email address]</w:t>
      </w:r>
      <w:r>
        <w:t>. Each invoice must show: your name and address; invoice number and date; the Work Order or purchase order number; the Site; dates worked; a description of the Services; the Fees; and VAT (if you are VAT registered).</w:t>
      </w:r>
    </w:p>
    <w:p w14:paraId="0568E87C" w14:textId="77777777" w:rsidR="00A923D1" w:rsidRDefault="00000000">
      <w:pPr>
        <w:tabs>
          <w:tab w:val="left" w:pos="680"/>
        </w:tabs>
        <w:spacing w:after="110" w:line="276" w:lineRule="auto"/>
        <w:ind w:left="680" w:hanging="680"/>
      </w:pPr>
      <w:r>
        <w:rPr>
          <w:b/>
          <w:bCs/>
          <w:color w:val="5C3566"/>
        </w:rPr>
        <w:t>10.2</w:t>
      </w:r>
      <w:r>
        <w:rPr>
          <w:b/>
          <w:bCs/>
          <w:color w:val="5C3566"/>
        </w:rPr>
        <w:tab/>
      </w:r>
      <w:r>
        <w:t xml:space="preserve">Payment becomes due on the date we receive a valid invoice, which is your payment notice. The final date for payment is </w:t>
      </w:r>
      <w:r>
        <w:rPr>
          <w:color w:val="FF0000"/>
        </w:rPr>
        <w:t>[30]</w:t>
      </w:r>
      <w:r>
        <w:t xml:space="preserve"> days after the due date.</w:t>
      </w:r>
    </w:p>
    <w:p w14:paraId="24AB9C83" w14:textId="77777777" w:rsidR="00A923D1" w:rsidRDefault="00000000">
      <w:pPr>
        <w:tabs>
          <w:tab w:val="left" w:pos="680"/>
        </w:tabs>
        <w:spacing w:after="110" w:line="276" w:lineRule="auto"/>
        <w:ind w:left="680" w:hanging="680"/>
      </w:pPr>
      <w:r>
        <w:rPr>
          <w:b/>
          <w:bCs/>
          <w:color w:val="5C3566"/>
        </w:rPr>
        <w:t>10.3</w:t>
      </w:r>
      <w:r>
        <w:rPr>
          <w:b/>
          <w:bCs/>
          <w:color w:val="5C3566"/>
        </w:rPr>
        <w:tab/>
      </w:r>
      <w:r>
        <w:t xml:space="preserve">If we intend to pay less than the invoiced sum, we will give you a written pay less notice no later than </w:t>
      </w:r>
      <w:r>
        <w:rPr>
          <w:color w:val="FF0000"/>
        </w:rPr>
        <w:t>[7]</w:t>
      </w:r>
      <w:r>
        <w:t xml:space="preserve"> days before the final date for payment, stating the sum we consider due and how it is worked out. We will pay that sum by the final date, and we will both try to settle any remaining difference quickly under clause 30.</w:t>
      </w:r>
    </w:p>
    <w:p w14:paraId="66A021A8" w14:textId="77777777" w:rsidR="00A923D1" w:rsidRDefault="00000000">
      <w:pPr>
        <w:tabs>
          <w:tab w:val="left" w:pos="680"/>
        </w:tabs>
        <w:spacing w:after="110" w:line="276" w:lineRule="auto"/>
        <w:ind w:left="680" w:hanging="680"/>
      </w:pPr>
      <w:r>
        <w:rPr>
          <w:b/>
          <w:bCs/>
          <w:color w:val="5C3566"/>
        </w:rPr>
        <w:t>10.4</w:t>
      </w:r>
      <w:r>
        <w:rPr>
          <w:b/>
          <w:bCs/>
          <w:color w:val="5C3566"/>
        </w:rPr>
        <w:tab/>
      </w:r>
      <w:r>
        <w:t xml:space="preserve">Where the Services are a "construction operation" under the Housing Grants, Construction and Regeneration Act 1996, the payment terms in this clause are subject to that Act. </w:t>
      </w:r>
      <w:proofErr w:type="gramStart"/>
      <w:r>
        <w:t>In particular, we</w:t>
      </w:r>
      <w:proofErr w:type="gramEnd"/>
      <w:r>
        <w:t xml:space="preserve"> will issue any payment notice or pay less notice within the time the Act requires, and you may refer a dispute to adjudication at any time. Where this agreement does not comply with the Act, the Scheme for Construction Contracts will apply.</w:t>
      </w:r>
    </w:p>
    <w:p w14:paraId="28382298" w14:textId="77777777" w:rsidR="00A923D1" w:rsidRDefault="00000000">
      <w:pPr>
        <w:tabs>
          <w:tab w:val="left" w:pos="680"/>
        </w:tabs>
        <w:spacing w:after="110" w:line="276" w:lineRule="auto"/>
        <w:ind w:left="680" w:hanging="680"/>
      </w:pPr>
      <w:r>
        <w:rPr>
          <w:b/>
          <w:bCs/>
          <w:color w:val="5C3566"/>
        </w:rPr>
        <w:t>10.5</w:t>
      </w:r>
      <w:r>
        <w:rPr>
          <w:b/>
          <w:bCs/>
          <w:color w:val="5C3566"/>
        </w:rPr>
        <w:tab/>
      </w:r>
      <w:r>
        <w:t>Interest on late payment is payable under the Late Payment of Commercial Debts (Interest) Act 1998, unless the Work Order sets a different rate.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A923D1" w14:paraId="4F50FA17"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20" w:type="dxa"/>
              <w:left w:w="200" w:type="dxa"/>
              <w:bottom w:w="120" w:type="dxa"/>
              <w:right w:w="200" w:type="dxa"/>
            </w:tcMar>
          </w:tcPr>
          <w:p w14:paraId="0C93DEAA" w14:textId="77777777" w:rsidR="00A923D1" w:rsidRDefault="00000000">
            <w:pPr>
              <w:spacing w:after="80"/>
            </w:pPr>
            <w:r>
              <w:rPr>
                <w:b/>
                <w:bCs/>
                <w:color w:val="FF0000"/>
              </w:rPr>
              <w:t>Guidance – payment terms (remove before issue)</w:t>
            </w:r>
          </w:p>
          <w:p w14:paraId="1FD1D123" w14:textId="77777777" w:rsidR="00A923D1" w:rsidRDefault="00000000">
            <w:pPr>
              <w:spacing w:after="80"/>
            </w:pPr>
            <w:r>
              <w:rPr>
                <w:sz w:val="20"/>
                <w:szCs w:val="20"/>
              </w:rPr>
              <w:t>Do not make payment conditional on the Client paying you ("pay when paid"). This is not allowed in construction contracts under the Construction Act, and it is poor practice generally. Choose a payment period you can reliably keep to – 30 days is common – and make sure it is longer than the pay less notice period in clause 10.3. Where a subcontractor is doing construction operations, the Construction Act requires payment notices and pay less notices by set dates; if you withhold anything without the right notice, you may have to pay it in full.</w:t>
            </w:r>
          </w:p>
        </w:tc>
      </w:tr>
    </w:tbl>
    <w:p w14:paraId="70971E0B" w14:textId="77777777" w:rsidR="00A923D1" w:rsidRDefault="00A923D1">
      <w:pPr>
        <w:spacing w:after="80" w:line="276" w:lineRule="auto"/>
      </w:pPr>
    </w:p>
    <w:p w14:paraId="70687618" w14:textId="77777777" w:rsidR="00A923D1" w:rsidRDefault="00000000">
      <w:pPr>
        <w:pStyle w:val="Heading1"/>
        <w:keepNext/>
        <w:pBdr>
          <w:bottom w:val="single" w:sz="8" w:space="4" w:color="6B4E8E"/>
        </w:pBdr>
        <w:spacing w:before="280" w:after="140"/>
      </w:pPr>
      <w:r>
        <w:lastRenderedPageBreak/>
        <w:t>11. Tax, National Insurance, VAT and CIS</w:t>
      </w:r>
    </w:p>
    <w:p w14:paraId="72875859" w14:textId="77777777" w:rsidR="00A923D1" w:rsidRDefault="00000000">
      <w:pPr>
        <w:tabs>
          <w:tab w:val="left" w:pos="680"/>
        </w:tabs>
        <w:spacing w:after="110" w:line="276" w:lineRule="auto"/>
        <w:ind w:left="680" w:hanging="680"/>
      </w:pPr>
      <w:r>
        <w:rPr>
          <w:b/>
          <w:bCs/>
          <w:color w:val="5C3566"/>
        </w:rPr>
        <w:t>11.1</w:t>
      </w:r>
      <w:r>
        <w:rPr>
          <w:b/>
          <w:bCs/>
          <w:color w:val="5C3566"/>
        </w:rPr>
        <w:tab/>
      </w:r>
      <w:r>
        <w:t>You are responsible for your own Income Tax, National Insurance, VAT, Corporation Tax (if a company) and any other tax, and for filing your own returns.</w:t>
      </w:r>
    </w:p>
    <w:p w14:paraId="4D55423F" w14:textId="77777777" w:rsidR="00A923D1" w:rsidRDefault="00000000">
      <w:pPr>
        <w:tabs>
          <w:tab w:val="left" w:pos="680"/>
        </w:tabs>
        <w:spacing w:after="110" w:line="276" w:lineRule="auto"/>
        <w:ind w:left="680" w:hanging="680"/>
      </w:pPr>
      <w:r>
        <w:rPr>
          <w:b/>
          <w:bCs/>
          <w:color w:val="5C3566"/>
        </w:rPr>
        <w:t>11.2</w:t>
      </w:r>
      <w:r>
        <w:rPr>
          <w:b/>
          <w:bCs/>
          <w:color w:val="5C3566"/>
        </w:rPr>
        <w:tab/>
      </w:r>
      <w:r>
        <w:t>Where the Services are construction operations under the Construction Industry Scheme (CIS), we will verify you with HMRC before paying you, make any deductions HMRC tells us to make, and give you a payment and deduction statement. Standalone tree work is not normally within CIS, but tree work done as part of construction work, such as clearing a development site, is.</w:t>
      </w:r>
    </w:p>
    <w:p w14:paraId="5ADB44B9" w14:textId="77777777" w:rsidR="00A923D1" w:rsidRDefault="00000000">
      <w:pPr>
        <w:tabs>
          <w:tab w:val="left" w:pos="680"/>
        </w:tabs>
        <w:spacing w:after="110" w:line="276" w:lineRule="auto"/>
        <w:ind w:left="680" w:hanging="680"/>
      </w:pPr>
      <w:r>
        <w:rPr>
          <w:b/>
          <w:bCs/>
          <w:color w:val="5C3566"/>
        </w:rPr>
        <w:t>11.3</w:t>
      </w:r>
      <w:r>
        <w:rPr>
          <w:b/>
          <w:bCs/>
          <w:color w:val="5C3566"/>
        </w:rPr>
        <w:tab/>
      </w:r>
      <w:r>
        <w:t>You agree to repay us any tax, National Insurance or penalty that we are made to pay because you did not account for your own tax, to the extent the law allows.</w:t>
      </w:r>
    </w:p>
    <w:p w14:paraId="28E8653E" w14:textId="77777777" w:rsidR="00A923D1" w:rsidRDefault="00000000">
      <w:pPr>
        <w:tabs>
          <w:tab w:val="left" w:pos="680"/>
        </w:tabs>
        <w:spacing w:after="110" w:line="276" w:lineRule="auto"/>
        <w:ind w:left="680" w:hanging="680"/>
      </w:pPr>
      <w:r>
        <w:rPr>
          <w:b/>
          <w:bCs/>
          <w:color w:val="5C3566"/>
        </w:rPr>
        <w:t>11.4</w:t>
      </w:r>
      <w:r>
        <w:rPr>
          <w:b/>
          <w:bCs/>
          <w:color w:val="5C3566"/>
        </w:rPr>
        <w:tab/>
      </w:r>
      <w:r>
        <w:t>Where CIS applies and we are both VAT registered, the VAT domestic reverse charge for construction services applies unless we confirm in writing that we are an end user. Your invoice must then state "Reverse charge: customer to account for VAT to HMRC" and must not charge us VAT.</w:t>
      </w:r>
    </w:p>
    <w:p w14:paraId="7680D4E9" w14:textId="77777777" w:rsidR="00A923D1" w:rsidRDefault="00000000">
      <w:pPr>
        <w:pStyle w:val="Heading1"/>
        <w:keepNext/>
        <w:pBdr>
          <w:bottom w:val="single" w:sz="8" w:space="4" w:color="6B4E8E"/>
        </w:pBdr>
        <w:spacing w:before="280" w:after="140"/>
      </w:pPr>
      <w:r>
        <w:t>12. Insurance</w:t>
      </w:r>
    </w:p>
    <w:p w14:paraId="4774E33C" w14:textId="77777777" w:rsidR="00A923D1" w:rsidRDefault="00000000">
      <w:pPr>
        <w:tabs>
          <w:tab w:val="left" w:pos="680"/>
        </w:tabs>
        <w:spacing w:after="110" w:line="276" w:lineRule="auto"/>
        <w:ind w:left="680" w:hanging="680"/>
      </w:pPr>
      <w:r>
        <w:rPr>
          <w:b/>
          <w:bCs/>
          <w:color w:val="5C3566"/>
        </w:rPr>
        <w:t>12.1</w:t>
      </w:r>
      <w:r>
        <w:rPr>
          <w:b/>
          <w:bCs/>
          <w:color w:val="5C3566"/>
        </w:rPr>
        <w:tab/>
      </w:r>
      <w:r>
        <w:rPr>
          <w:color w:val="FF0000"/>
        </w:rPr>
        <w:t>[Option 1 – subcontractor’s own insurance]</w:t>
      </w:r>
      <w:r>
        <w:t xml:space="preserve"> You must hold, and keep in force during each Work Order:</w:t>
      </w:r>
    </w:p>
    <w:p w14:paraId="6A3E408C" w14:textId="77777777" w:rsidR="00A923D1" w:rsidRDefault="00000000">
      <w:pPr>
        <w:pStyle w:val="ListParagraph"/>
        <w:numPr>
          <w:ilvl w:val="0"/>
          <w:numId w:val="3"/>
        </w:numPr>
        <w:spacing w:after="50"/>
      </w:pPr>
      <w:r>
        <w:t xml:space="preserve">Public Liability insurance of at least </w:t>
      </w:r>
      <w:proofErr w:type="gramStart"/>
      <w:r>
        <w:t>£</w:t>
      </w:r>
      <w:r>
        <w:rPr>
          <w:color w:val="FF0000"/>
        </w:rPr>
        <w:t>[</w:t>
      </w:r>
      <w:proofErr w:type="gramEnd"/>
      <w:r>
        <w:rPr>
          <w:color w:val="FF0000"/>
        </w:rPr>
        <w:t>5,000,000 / 10,000,000]</w:t>
      </w:r>
      <w:r>
        <w:t xml:space="preserve"> for any one event;</w:t>
      </w:r>
    </w:p>
    <w:p w14:paraId="713F2D33" w14:textId="77777777" w:rsidR="00A923D1" w:rsidRDefault="00000000">
      <w:pPr>
        <w:pStyle w:val="ListParagraph"/>
        <w:numPr>
          <w:ilvl w:val="0"/>
          <w:numId w:val="3"/>
        </w:numPr>
        <w:spacing w:after="50"/>
      </w:pPr>
      <w:r>
        <w:t>Employers’ Liability insurance of at least £5,000,000 if you employ anyone (the legal minimum), unless you are exempt;</w:t>
      </w:r>
    </w:p>
    <w:p w14:paraId="1FB5DE69" w14:textId="77777777" w:rsidR="00A923D1" w:rsidRDefault="00000000">
      <w:pPr>
        <w:pStyle w:val="ListParagraph"/>
        <w:numPr>
          <w:ilvl w:val="0"/>
          <w:numId w:val="3"/>
        </w:numPr>
        <w:spacing w:after="50"/>
      </w:pPr>
      <w:r>
        <w:t>Professional Indemnity insurance where you give advice or design, for example tree surveys or reports;</w:t>
      </w:r>
    </w:p>
    <w:p w14:paraId="1F2236BE" w14:textId="77777777" w:rsidR="00A923D1" w:rsidRDefault="00000000">
      <w:pPr>
        <w:pStyle w:val="ListParagraph"/>
        <w:numPr>
          <w:ilvl w:val="0"/>
          <w:numId w:val="3"/>
        </w:numPr>
        <w:spacing w:after="50"/>
      </w:pPr>
      <w:r>
        <w:t>any other insurance set out in the Work Order or required by the Client.</w:t>
      </w:r>
    </w:p>
    <w:p w14:paraId="7E9ACD45" w14:textId="77777777" w:rsidR="00A923D1" w:rsidRDefault="00000000">
      <w:pPr>
        <w:tabs>
          <w:tab w:val="left" w:pos="680"/>
        </w:tabs>
        <w:spacing w:after="110" w:line="276" w:lineRule="auto"/>
        <w:ind w:left="680" w:hanging="680"/>
      </w:pPr>
      <w:r>
        <w:rPr>
          <w:b/>
          <w:bCs/>
          <w:color w:val="5C3566"/>
        </w:rPr>
        <w:t>12.2</w:t>
      </w:r>
      <w:r>
        <w:rPr>
          <w:b/>
          <w:bCs/>
          <w:color w:val="5C3566"/>
        </w:rPr>
        <w:tab/>
      </w:r>
      <w:r>
        <w:t>You must give us copies of current insurance certificates before you start work, and on each renewal. Tell us straight away if any policy is cancelled, lapses or changes.</w:t>
      </w:r>
    </w:p>
    <w:p w14:paraId="13C1BD64" w14:textId="77777777" w:rsidR="00A923D1" w:rsidRDefault="00000000">
      <w:pPr>
        <w:tabs>
          <w:tab w:val="left" w:pos="680"/>
        </w:tabs>
        <w:spacing w:after="110" w:line="276" w:lineRule="auto"/>
        <w:ind w:left="680" w:hanging="680"/>
      </w:pPr>
      <w:r>
        <w:rPr>
          <w:b/>
          <w:bCs/>
          <w:color w:val="5C3566"/>
        </w:rPr>
        <w:t>12.3</w:t>
      </w:r>
      <w:r>
        <w:rPr>
          <w:b/>
          <w:bCs/>
          <w:color w:val="5C3566"/>
        </w:rPr>
        <w:tab/>
      </w:r>
      <w:r>
        <w:rPr>
          <w:color w:val="FF0000"/>
        </w:rPr>
        <w:t>[Option 2 – covered by Company insurance]</w:t>
      </w:r>
      <w:r>
        <w:t xml:space="preserve"> Where we have confirmed in writing that our insurer covers you under our policy while carrying out a Work Order, that cover applies only to the Services in that Work Order. It does not cover your own business activities, your own tools, vehicles or equipment, and it does not make you our employee. You must follow any conditions our insurer sets.</w:t>
      </w:r>
    </w:p>
    <w:p w14:paraId="0A8B5968" w14:textId="77777777" w:rsidR="00A923D1" w:rsidRDefault="00000000">
      <w:pPr>
        <w:tabs>
          <w:tab w:val="left" w:pos="680"/>
        </w:tabs>
        <w:spacing w:after="110" w:line="276" w:lineRule="auto"/>
        <w:ind w:left="680" w:hanging="680"/>
      </w:pPr>
      <w:r>
        <w:rPr>
          <w:b/>
          <w:bCs/>
          <w:color w:val="5C3566"/>
        </w:rPr>
        <w:t>12.4</w:t>
      </w:r>
      <w:r>
        <w:rPr>
          <w:b/>
          <w:bCs/>
          <w:color w:val="5C3566"/>
        </w:rPr>
        <w:tab/>
      </w:r>
      <w:r>
        <w:t xml:space="preserve">You must tell us immediately of any accident, damage, injury or complaint that might lead to an insurance </w:t>
      </w:r>
      <w:proofErr w:type="gramStart"/>
      <w:r>
        <w:t>claim, and</w:t>
      </w:r>
      <w:proofErr w:type="gramEnd"/>
      <w:r>
        <w:t xml:space="preserve"> help with any investigation.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A923D1" w14:paraId="5C73693F"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20" w:type="dxa"/>
              <w:left w:w="200" w:type="dxa"/>
              <w:bottom w:w="120" w:type="dxa"/>
              <w:right w:w="200" w:type="dxa"/>
            </w:tcMar>
          </w:tcPr>
          <w:p w14:paraId="1EF1A77A" w14:textId="77777777" w:rsidR="00A923D1" w:rsidRDefault="00000000">
            <w:pPr>
              <w:spacing w:after="80"/>
            </w:pPr>
            <w:r>
              <w:rPr>
                <w:b/>
                <w:bCs/>
                <w:color w:val="FF0000"/>
              </w:rPr>
              <w:t>Guidance – insurance (remove before issue)</w:t>
            </w:r>
          </w:p>
          <w:p w14:paraId="37B2ABBE" w14:textId="77777777" w:rsidR="00A923D1" w:rsidRDefault="00000000">
            <w:pPr>
              <w:spacing w:after="80"/>
            </w:pPr>
            <w:r>
              <w:rPr>
                <w:sz w:val="20"/>
                <w:szCs w:val="20"/>
              </w:rPr>
              <w:t>Keep Option 1 or Option 2 and delete the other. Check the minimum Public Liability level your own Clients or tender frameworks require – local authority and construction work often requires £10 million. Before using Option 2, get your insurer’s written confirmation that subcontractors are covered, and what for.</w:t>
            </w:r>
          </w:p>
        </w:tc>
      </w:tr>
    </w:tbl>
    <w:p w14:paraId="52996BD4" w14:textId="77777777" w:rsidR="00A923D1" w:rsidRDefault="00A923D1">
      <w:pPr>
        <w:spacing w:after="80" w:line="276" w:lineRule="auto"/>
      </w:pPr>
    </w:p>
    <w:p w14:paraId="62CA8AF7" w14:textId="77777777" w:rsidR="00A923D1" w:rsidRDefault="00000000">
      <w:pPr>
        <w:pStyle w:val="Heading1"/>
        <w:keepNext/>
        <w:pBdr>
          <w:bottom w:val="single" w:sz="8" w:space="4" w:color="6B4E8E"/>
        </w:pBdr>
        <w:spacing w:before="280" w:after="140"/>
      </w:pPr>
      <w:r>
        <w:t>13. Tools, equipment and plant</w:t>
      </w:r>
    </w:p>
    <w:p w14:paraId="0F42159A" w14:textId="77777777" w:rsidR="00A923D1" w:rsidRDefault="00000000">
      <w:pPr>
        <w:tabs>
          <w:tab w:val="left" w:pos="680"/>
        </w:tabs>
        <w:spacing w:after="110" w:line="276" w:lineRule="auto"/>
        <w:ind w:left="680" w:hanging="680"/>
      </w:pPr>
      <w:r>
        <w:rPr>
          <w:b/>
          <w:bCs/>
          <w:color w:val="5C3566"/>
        </w:rPr>
        <w:t>13.1</w:t>
      </w:r>
      <w:r>
        <w:rPr>
          <w:b/>
          <w:bCs/>
          <w:color w:val="5C3566"/>
        </w:rPr>
        <w:tab/>
      </w:r>
      <w:r>
        <w:t>You provide all tools, equipment, plant and consumables you need for the Services, unless the Work Order says otherwise.</w:t>
      </w:r>
    </w:p>
    <w:p w14:paraId="75436FB0" w14:textId="77777777" w:rsidR="00A923D1" w:rsidRDefault="00000000">
      <w:pPr>
        <w:tabs>
          <w:tab w:val="left" w:pos="680"/>
        </w:tabs>
        <w:spacing w:after="110" w:line="276" w:lineRule="auto"/>
        <w:ind w:left="680" w:hanging="680"/>
      </w:pPr>
      <w:r>
        <w:rPr>
          <w:b/>
          <w:bCs/>
          <w:color w:val="5C3566"/>
        </w:rPr>
        <w:lastRenderedPageBreak/>
        <w:t>13.2</w:t>
      </w:r>
      <w:r>
        <w:rPr>
          <w:b/>
          <w:bCs/>
          <w:color w:val="5C3566"/>
        </w:rPr>
        <w:tab/>
      </w:r>
      <w:r>
        <w:t>All equipment must be suitable for the job, maintained in a safe condition, and inspected and used in line with the Provision and Use of Work Equipment Regulations 1998 (PUWER). Lifting and climbing equipment used for tree work must be thoroughly examined in line with the Lifting Operations and Lifting Equipment Regulations 1998 (LOLER). Equipment for lifting people (including climbing kit) and lifting accessories (including rigging ropes, slings, blocks and friction devices) must be thoroughly examined at least every 6 months, and other lifting equipment at least every 12 months, or in line with a written examination scheme, and after any event that may affect its safety.</w:t>
      </w:r>
    </w:p>
    <w:p w14:paraId="37209C5D" w14:textId="77777777" w:rsidR="00A923D1" w:rsidRDefault="00000000">
      <w:pPr>
        <w:tabs>
          <w:tab w:val="left" w:pos="680"/>
        </w:tabs>
        <w:spacing w:after="110" w:line="276" w:lineRule="auto"/>
        <w:ind w:left="680" w:hanging="680"/>
      </w:pPr>
      <w:r>
        <w:rPr>
          <w:b/>
          <w:bCs/>
          <w:color w:val="5C3566"/>
        </w:rPr>
        <w:t>13.3</w:t>
      </w:r>
      <w:r>
        <w:rPr>
          <w:b/>
          <w:bCs/>
          <w:color w:val="5C3566"/>
        </w:rPr>
        <w:tab/>
      </w:r>
      <w:r>
        <w:t>You must keep maintenance and LOLER inspection records and show them to us on request.</w:t>
      </w:r>
    </w:p>
    <w:p w14:paraId="791B6523" w14:textId="77777777" w:rsidR="00A923D1" w:rsidRDefault="00000000">
      <w:pPr>
        <w:tabs>
          <w:tab w:val="left" w:pos="680"/>
        </w:tabs>
        <w:spacing w:after="110" w:line="276" w:lineRule="auto"/>
        <w:ind w:left="680" w:hanging="680"/>
      </w:pPr>
      <w:r>
        <w:rPr>
          <w:b/>
          <w:bCs/>
          <w:color w:val="5C3566"/>
        </w:rPr>
        <w:t>13.4</w:t>
      </w:r>
      <w:r>
        <w:rPr>
          <w:b/>
          <w:bCs/>
          <w:color w:val="5C3566"/>
        </w:rPr>
        <w:tab/>
      </w:r>
      <w:r>
        <w:t>We or the Client may stop the use of any equipment that we reasonably believe is unsafe.</w:t>
      </w:r>
    </w:p>
    <w:p w14:paraId="2B03E940" w14:textId="77777777" w:rsidR="00A923D1" w:rsidRDefault="00000000">
      <w:pPr>
        <w:tabs>
          <w:tab w:val="left" w:pos="680"/>
        </w:tabs>
        <w:spacing w:after="110" w:line="276" w:lineRule="auto"/>
        <w:ind w:left="680" w:hanging="680"/>
      </w:pPr>
      <w:r>
        <w:rPr>
          <w:b/>
          <w:bCs/>
          <w:color w:val="5C3566"/>
        </w:rPr>
        <w:t>13.5</w:t>
      </w:r>
      <w:r>
        <w:rPr>
          <w:b/>
          <w:bCs/>
          <w:color w:val="5C3566"/>
        </w:rPr>
        <w:tab/>
      </w:r>
      <w:r>
        <w:t>If we lend you any equipment, clause 23 applies.</w:t>
      </w:r>
    </w:p>
    <w:p w14:paraId="5018078D" w14:textId="77777777" w:rsidR="00A923D1" w:rsidRDefault="00000000">
      <w:pPr>
        <w:pStyle w:val="Heading1"/>
        <w:keepNext/>
        <w:pBdr>
          <w:bottom w:val="single" w:sz="8" w:space="4" w:color="6B4E8E"/>
        </w:pBdr>
        <w:spacing w:before="280" w:after="140"/>
      </w:pPr>
      <w:r>
        <w:t>14. Personal Protective Equipment (PPE)</w:t>
      </w:r>
    </w:p>
    <w:p w14:paraId="44E69B1E" w14:textId="77777777" w:rsidR="00A923D1" w:rsidRDefault="00000000">
      <w:pPr>
        <w:tabs>
          <w:tab w:val="left" w:pos="680"/>
        </w:tabs>
        <w:spacing w:after="110" w:line="276" w:lineRule="auto"/>
        <w:ind w:left="680" w:hanging="680"/>
      </w:pPr>
      <w:r>
        <w:rPr>
          <w:b/>
          <w:bCs/>
          <w:color w:val="5C3566"/>
        </w:rPr>
        <w:t>14.1</w:t>
      </w:r>
      <w:r>
        <w:rPr>
          <w:b/>
          <w:bCs/>
          <w:color w:val="5C3566"/>
        </w:rPr>
        <w:tab/>
      </w:r>
      <w:r>
        <w:t>You provide and maintain your own PPE, and PPE for anyone you send, unless the Work Order says otherwise.</w:t>
      </w:r>
    </w:p>
    <w:p w14:paraId="5DD9A124" w14:textId="77777777" w:rsidR="00A923D1" w:rsidRDefault="00000000">
      <w:pPr>
        <w:tabs>
          <w:tab w:val="left" w:pos="680"/>
        </w:tabs>
        <w:spacing w:after="110" w:line="276" w:lineRule="auto"/>
        <w:ind w:left="680" w:hanging="680"/>
      </w:pPr>
      <w:r>
        <w:rPr>
          <w:b/>
          <w:bCs/>
          <w:color w:val="5C3566"/>
        </w:rPr>
        <w:t>14.2</w:t>
      </w:r>
      <w:r>
        <w:rPr>
          <w:b/>
          <w:bCs/>
          <w:color w:val="5C3566"/>
        </w:rPr>
        <w:tab/>
      </w:r>
      <w:r>
        <w:t>PPE must be suitable for the task, meet the relevant current standards (for example chainsaw protective clothing and boots), be in good condition and be replaced when damaged or worn.</w:t>
      </w:r>
    </w:p>
    <w:p w14:paraId="0107DAB8" w14:textId="77777777" w:rsidR="00A923D1" w:rsidRDefault="00000000">
      <w:pPr>
        <w:tabs>
          <w:tab w:val="left" w:pos="680"/>
        </w:tabs>
        <w:spacing w:after="110" w:line="276" w:lineRule="auto"/>
        <w:ind w:left="680" w:hanging="680"/>
      </w:pPr>
      <w:r>
        <w:rPr>
          <w:b/>
          <w:bCs/>
          <w:color w:val="5C3566"/>
        </w:rPr>
        <w:t>14.3</w:t>
      </w:r>
      <w:r>
        <w:rPr>
          <w:b/>
          <w:bCs/>
          <w:color w:val="5C3566"/>
        </w:rPr>
        <w:tab/>
      </w:r>
      <w:r>
        <w:t>Anyone not wearing the PPE the risk assessment requires will be asked to stop work until they do.</w:t>
      </w:r>
    </w:p>
    <w:p w14:paraId="255E62E4" w14:textId="77777777" w:rsidR="00A923D1" w:rsidRDefault="00000000">
      <w:pPr>
        <w:pStyle w:val="Heading1"/>
        <w:keepNext/>
        <w:pBdr>
          <w:bottom w:val="single" w:sz="8" w:space="4" w:color="6B4E8E"/>
        </w:pBdr>
        <w:spacing w:before="280" w:after="140"/>
      </w:pPr>
      <w:r>
        <w:t>15. Vehicles and driving</w:t>
      </w:r>
    </w:p>
    <w:p w14:paraId="31049873" w14:textId="77777777" w:rsidR="00A923D1" w:rsidRDefault="00000000">
      <w:pPr>
        <w:tabs>
          <w:tab w:val="left" w:pos="680"/>
        </w:tabs>
        <w:spacing w:after="110" w:line="276" w:lineRule="auto"/>
        <w:ind w:left="680" w:hanging="680"/>
      </w:pPr>
      <w:r>
        <w:rPr>
          <w:b/>
          <w:bCs/>
          <w:color w:val="5C3566"/>
        </w:rPr>
        <w:t>15.1</w:t>
      </w:r>
      <w:r>
        <w:rPr>
          <w:b/>
          <w:bCs/>
          <w:color w:val="5C3566"/>
        </w:rPr>
        <w:tab/>
      </w:r>
      <w:r>
        <w:t>Any vehicle, trailer or towed plant you use must be roadworthy, taxed, insured for business use, have a valid MOT where required, and be driven by someone with the right licence.</w:t>
      </w:r>
    </w:p>
    <w:p w14:paraId="18594E08" w14:textId="77777777" w:rsidR="00A923D1" w:rsidRDefault="00000000">
      <w:pPr>
        <w:tabs>
          <w:tab w:val="left" w:pos="680"/>
        </w:tabs>
        <w:spacing w:after="110" w:line="276" w:lineRule="auto"/>
        <w:ind w:left="680" w:hanging="680"/>
      </w:pPr>
      <w:r>
        <w:rPr>
          <w:b/>
          <w:bCs/>
          <w:color w:val="5C3566"/>
        </w:rPr>
        <w:t>15.2</w:t>
      </w:r>
      <w:r>
        <w:rPr>
          <w:b/>
          <w:bCs/>
          <w:color w:val="5C3566"/>
        </w:rPr>
        <w:tab/>
      </w:r>
      <w:r>
        <w:t>You are responsible for your own vehicles, fuel, parking and any fines you incur.</w:t>
      </w:r>
    </w:p>
    <w:p w14:paraId="3513475C" w14:textId="77777777" w:rsidR="00A923D1" w:rsidRDefault="00000000">
      <w:pPr>
        <w:tabs>
          <w:tab w:val="left" w:pos="680"/>
        </w:tabs>
        <w:spacing w:after="110" w:line="276" w:lineRule="auto"/>
        <w:ind w:left="680" w:hanging="680"/>
      </w:pPr>
      <w:r>
        <w:rPr>
          <w:b/>
          <w:bCs/>
          <w:color w:val="5C3566"/>
        </w:rPr>
        <w:t>15.3</w:t>
      </w:r>
      <w:r>
        <w:rPr>
          <w:b/>
          <w:bCs/>
          <w:color w:val="5C3566"/>
        </w:rPr>
        <w:tab/>
      </w:r>
      <w:r>
        <w:t>You must tell us before a Work Order starts if you, or anyone you send, lose the entitlement to drive a vehicle needed for the work.</w:t>
      </w:r>
    </w:p>
    <w:p w14:paraId="3FA56A54" w14:textId="77777777" w:rsidR="00A923D1" w:rsidRDefault="00000000">
      <w:pPr>
        <w:pStyle w:val="Heading1"/>
        <w:keepNext/>
        <w:pBdr>
          <w:bottom w:val="single" w:sz="8" w:space="4" w:color="6B4E8E"/>
        </w:pBdr>
        <w:spacing w:before="280" w:after="140"/>
      </w:pPr>
      <w:r>
        <w:t>16. Competence and qualifications</w:t>
      </w:r>
    </w:p>
    <w:p w14:paraId="47ECE8CD" w14:textId="77777777" w:rsidR="00A923D1" w:rsidRDefault="00000000">
      <w:pPr>
        <w:tabs>
          <w:tab w:val="left" w:pos="680"/>
        </w:tabs>
        <w:spacing w:after="110" w:line="276" w:lineRule="auto"/>
        <w:ind w:left="680" w:hanging="680"/>
      </w:pPr>
      <w:r>
        <w:rPr>
          <w:b/>
          <w:bCs/>
          <w:color w:val="5C3566"/>
        </w:rPr>
        <w:t>16.1</w:t>
      </w:r>
      <w:r>
        <w:rPr>
          <w:b/>
          <w:bCs/>
          <w:color w:val="5C3566"/>
        </w:rPr>
        <w:tab/>
      </w:r>
      <w:r>
        <w:t>You must only carry out work that you are trained, qualified, competent and insured to do. The same applies to anyone you send.</w:t>
      </w:r>
    </w:p>
    <w:p w14:paraId="66ABDF41" w14:textId="77777777" w:rsidR="00A923D1" w:rsidRDefault="00000000">
      <w:pPr>
        <w:tabs>
          <w:tab w:val="left" w:pos="680"/>
        </w:tabs>
        <w:spacing w:after="110" w:line="276" w:lineRule="auto"/>
        <w:ind w:left="680" w:hanging="680"/>
      </w:pPr>
      <w:r>
        <w:rPr>
          <w:b/>
          <w:bCs/>
          <w:color w:val="5C3566"/>
        </w:rPr>
        <w:t>16.2</w:t>
      </w:r>
      <w:r>
        <w:rPr>
          <w:b/>
          <w:bCs/>
          <w:color w:val="5C3566"/>
        </w:rPr>
        <w:tab/>
      </w:r>
      <w:r>
        <w:t xml:space="preserve">Before your first Work Order, and when anything expires or changes, you must give us copies of the evidence listed in Schedule 1. Depending on the work, this may include NPTC (City &amp; Guilds) or </w:t>
      </w:r>
      <w:proofErr w:type="spellStart"/>
      <w:r>
        <w:t>Lantra</w:t>
      </w:r>
      <w:proofErr w:type="spellEnd"/>
      <w:r>
        <w:t xml:space="preserve"> certificates for chainsaw, aerial rescue, climbing, chipper, stump grinder and pesticide work; first aid at work including the forestry element; and any Client site passes.</w:t>
      </w:r>
    </w:p>
    <w:p w14:paraId="6AA0B832" w14:textId="77777777" w:rsidR="00A923D1" w:rsidRDefault="00000000">
      <w:pPr>
        <w:tabs>
          <w:tab w:val="left" w:pos="680"/>
        </w:tabs>
        <w:spacing w:after="110" w:line="276" w:lineRule="auto"/>
        <w:ind w:left="680" w:hanging="680"/>
      </w:pPr>
      <w:r>
        <w:rPr>
          <w:b/>
          <w:bCs/>
          <w:color w:val="5C3566"/>
        </w:rPr>
        <w:t>16.3</w:t>
      </w:r>
      <w:r>
        <w:rPr>
          <w:b/>
          <w:bCs/>
          <w:color w:val="5C3566"/>
        </w:rPr>
        <w:tab/>
      </w:r>
      <w:r>
        <w:t>Tell us straight away if a qualification, licence or certificate expires, is suspended or is withdrawn.</w:t>
      </w:r>
    </w:p>
    <w:p w14:paraId="32C75279" w14:textId="77777777" w:rsidR="00A923D1" w:rsidRDefault="00000000">
      <w:pPr>
        <w:tabs>
          <w:tab w:val="left" w:pos="680"/>
        </w:tabs>
        <w:spacing w:after="110" w:line="276" w:lineRule="auto"/>
        <w:ind w:left="680" w:hanging="680"/>
      </w:pPr>
      <w:r>
        <w:rPr>
          <w:b/>
          <w:bCs/>
          <w:color w:val="5C3566"/>
        </w:rPr>
        <w:t>16.4</w:t>
      </w:r>
      <w:r>
        <w:rPr>
          <w:b/>
          <w:bCs/>
          <w:color w:val="5C3566"/>
        </w:rPr>
        <w:tab/>
      </w:r>
      <w:r>
        <w:t>We may decline to offer, or pause, work if satisfactory evidence cannot be provided.</w:t>
      </w:r>
    </w:p>
    <w:p w14:paraId="23B3AC8C" w14:textId="77777777" w:rsidR="00A923D1" w:rsidRDefault="00000000">
      <w:pPr>
        <w:pStyle w:val="Heading1"/>
        <w:keepNext/>
        <w:pBdr>
          <w:bottom w:val="single" w:sz="8" w:space="4" w:color="6B4E8E"/>
        </w:pBdr>
        <w:spacing w:before="280" w:after="140"/>
      </w:pPr>
      <w:r>
        <w:t>17. Health and safety</w:t>
      </w:r>
    </w:p>
    <w:p w14:paraId="3EEF405D" w14:textId="77777777" w:rsidR="00A923D1" w:rsidRDefault="00000000">
      <w:pPr>
        <w:tabs>
          <w:tab w:val="left" w:pos="680"/>
        </w:tabs>
        <w:spacing w:after="110" w:line="276" w:lineRule="auto"/>
        <w:ind w:left="680" w:hanging="680"/>
      </w:pPr>
      <w:r>
        <w:rPr>
          <w:b/>
          <w:bCs/>
          <w:color w:val="5C3566"/>
        </w:rPr>
        <w:t>17.1</w:t>
      </w:r>
      <w:r>
        <w:rPr>
          <w:b/>
          <w:bCs/>
          <w:color w:val="5C3566"/>
        </w:rPr>
        <w:tab/>
      </w:r>
      <w:r>
        <w:t>You are responsible for the health and safety of yourself and anyone you send, and for anyone else affected by the way you carry out the work, as required by the Health and Safety at Work etc. Act 1974 and related regulations.</w:t>
      </w:r>
    </w:p>
    <w:p w14:paraId="7B8510E4" w14:textId="77777777" w:rsidR="00A923D1" w:rsidRDefault="00000000">
      <w:pPr>
        <w:tabs>
          <w:tab w:val="left" w:pos="680"/>
        </w:tabs>
        <w:spacing w:after="110" w:line="276" w:lineRule="auto"/>
        <w:ind w:left="680" w:hanging="680"/>
      </w:pPr>
      <w:r>
        <w:rPr>
          <w:b/>
          <w:bCs/>
          <w:color w:val="5C3566"/>
        </w:rPr>
        <w:t>17.2</w:t>
      </w:r>
      <w:r>
        <w:rPr>
          <w:b/>
          <w:bCs/>
          <w:color w:val="5C3566"/>
        </w:rPr>
        <w:tab/>
      </w:r>
      <w:r>
        <w:t>For each Work Order you must:</w:t>
      </w:r>
    </w:p>
    <w:p w14:paraId="3AE5E441" w14:textId="77777777" w:rsidR="00A923D1" w:rsidRDefault="00000000">
      <w:pPr>
        <w:pStyle w:val="ListParagraph"/>
        <w:numPr>
          <w:ilvl w:val="0"/>
          <w:numId w:val="3"/>
        </w:numPr>
        <w:spacing w:after="50"/>
      </w:pPr>
      <w:r>
        <w:lastRenderedPageBreak/>
        <w:t>read and follow the Site Rules, and attend any site induction or briefing;</w:t>
      </w:r>
    </w:p>
    <w:p w14:paraId="20725AF8" w14:textId="77777777" w:rsidR="00A923D1" w:rsidRDefault="00000000">
      <w:pPr>
        <w:pStyle w:val="ListParagraph"/>
        <w:numPr>
          <w:ilvl w:val="0"/>
          <w:numId w:val="3"/>
        </w:numPr>
        <w:spacing w:after="50"/>
      </w:pPr>
      <w:r>
        <w:t>carry out and record your own risk assessment for your methods of work, including a rescue plan for any climbing or aerial work, and share it with us before you start;</w:t>
      </w:r>
    </w:p>
    <w:p w14:paraId="5E18AF43" w14:textId="77777777" w:rsidR="00A923D1" w:rsidRDefault="00000000">
      <w:pPr>
        <w:pStyle w:val="ListParagraph"/>
        <w:numPr>
          <w:ilvl w:val="0"/>
          <w:numId w:val="3"/>
        </w:numPr>
        <w:spacing w:after="50"/>
      </w:pPr>
      <w:r>
        <w:t>co-operate and co-ordinate with us, the Client and others on Site, for example agreeing drop zones and exclusion zones;</w:t>
      </w:r>
    </w:p>
    <w:p w14:paraId="74088F01" w14:textId="77777777" w:rsidR="00A923D1" w:rsidRDefault="00000000">
      <w:pPr>
        <w:pStyle w:val="ListParagraph"/>
        <w:numPr>
          <w:ilvl w:val="0"/>
          <w:numId w:val="3"/>
        </w:numPr>
        <w:spacing w:after="50"/>
      </w:pPr>
      <w:r>
        <w:t>stop work if there is a serious and imminent danger, make the area safe, and tell us straight away;</w:t>
      </w:r>
    </w:p>
    <w:p w14:paraId="07630843" w14:textId="77777777" w:rsidR="00A923D1" w:rsidRDefault="00000000">
      <w:pPr>
        <w:pStyle w:val="ListParagraph"/>
        <w:numPr>
          <w:ilvl w:val="0"/>
          <w:numId w:val="3"/>
        </w:numPr>
        <w:spacing w:after="50"/>
      </w:pPr>
      <w:r>
        <w:t>report every accident, dangerous occurrence and near miss to us on the same day.</w:t>
      </w:r>
    </w:p>
    <w:p w14:paraId="7D409F38" w14:textId="77777777" w:rsidR="00A923D1" w:rsidRDefault="00000000">
      <w:pPr>
        <w:tabs>
          <w:tab w:val="left" w:pos="680"/>
        </w:tabs>
        <w:spacing w:after="110" w:line="276" w:lineRule="auto"/>
        <w:ind w:left="680" w:hanging="680"/>
      </w:pPr>
      <w:r>
        <w:rPr>
          <w:b/>
          <w:bCs/>
          <w:color w:val="5C3566"/>
        </w:rPr>
        <w:t>17.3</w:t>
      </w:r>
      <w:r>
        <w:rPr>
          <w:b/>
          <w:bCs/>
          <w:color w:val="5C3566"/>
        </w:rPr>
        <w:tab/>
      </w:r>
      <w:r>
        <w:t>Where the work is construction work, you must also meet your duties as a contractor under the Construction (Design and Management) Regulations 2015 (CDM 2015</w:t>
      </w:r>
      <w:proofErr w:type="gramStart"/>
      <w:r>
        <w:t>), and</w:t>
      </w:r>
      <w:proofErr w:type="gramEnd"/>
      <w:r>
        <w:t xml:space="preserve"> follow the construction phase plan.</w:t>
      </w:r>
    </w:p>
    <w:p w14:paraId="33291FFB" w14:textId="77777777" w:rsidR="00A923D1" w:rsidRDefault="00000000">
      <w:pPr>
        <w:tabs>
          <w:tab w:val="left" w:pos="680"/>
        </w:tabs>
        <w:spacing w:after="110" w:line="276" w:lineRule="auto"/>
        <w:ind w:left="680" w:hanging="680"/>
      </w:pPr>
      <w:r>
        <w:rPr>
          <w:b/>
          <w:bCs/>
          <w:color w:val="5C3566"/>
        </w:rPr>
        <w:t>17.4</w:t>
      </w:r>
      <w:r>
        <w:rPr>
          <w:b/>
          <w:bCs/>
          <w:color w:val="5C3566"/>
        </w:rPr>
        <w:tab/>
      </w:r>
      <w:r>
        <w:t>You are responsible for reporting injuries to yourself and your own workers under RIDDOR 2013 where the law makes you the responsible person. We will agree with you who reports any other incident.</w:t>
      </w:r>
    </w:p>
    <w:p w14:paraId="4BBCA498" w14:textId="77777777" w:rsidR="00A923D1" w:rsidRDefault="00000000">
      <w:pPr>
        <w:tabs>
          <w:tab w:val="left" w:pos="680"/>
        </w:tabs>
        <w:spacing w:after="110" w:line="276" w:lineRule="auto"/>
        <w:ind w:left="680" w:hanging="680"/>
      </w:pPr>
      <w:r>
        <w:rPr>
          <w:b/>
          <w:bCs/>
          <w:color w:val="5C3566"/>
        </w:rPr>
        <w:t>17.5</w:t>
      </w:r>
      <w:r>
        <w:rPr>
          <w:b/>
          <w:bCs/>
          <w:color w:val="5C3566"/>
        </w:rPr>
        <w:tab/>
      </w:r>
      <w:r>
        <w:t>We may suspend the Services under clause 28 if safety requirements are not being met.</w:t>
      </w:r>
    </w:p>
    <w:p w14:paraId="1F032ED7" w14:textId="77777777" w:rsidR="00A923D1" w:rsidRDefault="00000000">
      <w:pPr>
        <w:pStyle w:val="Heading1"/>
        <w:keepNext/>
        <w:pBdr>
          <w:bottom w:val="single" w:sz="8" w:space="4" w:color="6B4E8E"/>
        </w:pBdr>
        <w:spacing w:before="280" w:after="140"/>
      </w:pPr>
      <w:r>
        <w:t>18. Environment, wildlife and biosecurity</w:t>
      </w:r>
    </w:p>
    <w:p w14:paraId="5828BCDB" w14:textId="77777777" w:rsidR="00A923D1" w:rsidRDefault="00000000">
      <w:pPr>
        <w:tabs>
          <w:tab w:val="left" w:pos="680"/>
        </w:tabs>
        <w:spacing w:after="110" w:line="276" w:lineRule="auto"/>
        <w:ind w:left="680" w:hanging="680"/>
      </w:pPr>
      <w:r>
        <w:rPr>
          <w:b/>
          <w:bCs/>
          <w:color w:val="5C3566"/>
        </w:rPr>
        <w:t>18.1</w:t>
      </w:r>
      <w:r>
        <w:rPr>
          <w:b/>
          <w:bCs/>
          <w:color w:val="5C3566"/>
        </w:rPr>
        <w:tab/>
      </w:r>
      <w:r>
        <w:t>Before any tree work starts, we will confirm in the Work Order whether the tree is protected by a Tree Preservation Order or is in a Conservation Area, and whether consent or a felling licence is in place. You must not carry out work beyond what has been consented.</w:t>
      </w:r>
    </w:p>
    <w:p w14:paraId="2DE1F3BA" w14:textId="77777777" w:rsidR="00A923D1" w:rsidRDefault="00000000">
      <w:pPr>
        <w:tabs>
          <w:tab w:val="left" w:pos="680"/>
        </w:tabs>
        <w:spacing w:after="110" w:line="276" w:lineRule="auto"/>
        <w:ind w:left="680" w:hanging="680"/>
      </w:pPr>
      <w:r>
        <w:rPr>
          <w:b/>
          <w:bCs/>
          <w:color w:val="5C3566"/>
        </w:rPr>
        <w:t>18.2</w:t>
      </w:r>
      <w:r>
        <w:rPr>
          <w:b/>
          <w:bCs/>
          <w:color w:val="5C3566"/>
        </w:rPr>
        <w:tab/>
      </w:r>
      <w:r>
        <w:t>You must check for nesting birds, bats and other protected species before and during the work, as required by the Wildlife and Countryside Act 1981 and the Conservation of Habitats and Species Regulations 2017. If you find, or suspect, protected wildlife, stop work in that area and tell us immediately.</w:t>
      </w:r>
    </w:p>
    <w:p w14:paraId="504FFC10" w14:textId="77777777" w:rsidR="00A923D1" w:rsidRDefault="00000000">
      <w:pPr>
        <w:tabs>
          <w:tab w:val="left" w:pos="680"/>
        </w:tabs>
        <w:spacing w:after="110" w:line="276" w:lineRule="auto"/>
        <w:ind w:left="680" w:hanging="680"/>
      </w:pPr>
      <w:r>
        <w:rPr>
          <w:b/>
          <w:bCs/>
          <w:color w:val="5C3566"/>
        </w:rPr>
        <w:t>18.3</w:t>
      </w:r>
      <w:r>
        <w:rPr>
          <w:b/>
          <w:bCs/>
          <w:color w:val="5C3566"/>
        </w:rPr>
        <w:tab/>
      </w:r>
      <w:r>
        <w:t>You must prevent pollution. Refuel away from drains and watercourses, carry a spill kit, and report any spill.</w:t>
      </w:r>
    </w:p>
    <w:p w14:paraId="2785D552" w14:textId="77777777" w:rsidR="00A923D1" w:rsidRDefault="00000000">
      <w:pPr>
        <w:tabs>
          <w:tab w:val="left" w:pos="680"/>
        </w:tabs>
        <w:spacing w:after="110" w:line="276" w:lineRule="auto"/>
        <w:ind w:left="680" w:hanging="680"/>
      </w:pPr>
      <w:r>
        <w:rPr>
          <w:b/>
          <w:bCs/>
          <w:color w:val="5C3566"/>
        </w:rPr>
        <w:t>18.4</w:t>
      </w:r>
      <w:r>
        <w:rPr>
          <w:b/>
          <w:bCs/>
          <w:color w:val="5C3566"/>
        </w:rPr>
        <w:tab/>
      </w:r>
      <w:r>
        <w:t>Where you take waste off Site, you must be a registered waste carrier (or hold any replacement permit the law requires), follow the waste duty of care under the Environmental Protection Act 1990, and take waste only to a permitted site. You must give us waste transfer records on request.</w:t>
      </w:r>
    </w:p>
    <w:p w14:paraId="545566A8" w14:textId="77777777" w:rsidR="00A923D1" w:rsidRDefault="00000000">
      <w:pPr>
        <w:tabs>
          <w:tab w:val="left" w:pos="680"/>
        </w:tabs>
        <w:spacing w:after="110" w:line="276" w:lineRule="auto"/>
        <w:ind w:left="680" w:hanging="680"/>
      </w:pPr>
      <w:r>
        <w:rPr>
          <w:b/>
          <w:bCs/>
          <w:color w:val="5C3566"/>
        </w:rPr>
        <w:t>18.5</w:t>
      </w:r>
      <w:r>
        <w:rPr>
          <w:b/>
          <w:bCs/>
          <w:color w:val="5C3566"/>
        </w:rPr>
        <w:tab/>
      </w:r>
      <w:r>
        <w:t>You must follow our Biosecurity Procedure and any Client requirements, including cleaning tools, boots and machinery between sites where pests or diseases are a risk.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A923D1" w14:paraId="03D4B97E"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20" w:type="dxa"/>
              <w:left w:w="200" w:type="dxa"/>
              <w:bottom w:w="120" w:type="dxa"/>
              <w:right w:w="200" w:type="dxa"/>
            </w:tcMar>
          </w:tcPr>
          <w:p w14:paraId="6B5019E3" w14:textId="77777777" w:rsidR="00A923D1" w:rsidRDefault="00000000">
            <w:pPr>
              <w:spacing w:after="80"/>
            </w:pPr>
            <w:r>
              <w:rPr>
                <w:b/>
                <w:bCs/>
                <w:color w:val="5C3566"/>
              </w:rPr>
              <w:t>What this means for you</w:t>
            </w:r>
          </w:p>
          <w:p w14:paraId="7AFE1804" w14:textId="77777777" w:rsidR="00A923D1" w:rsidRDefault="00000000">
            <w:pPr>
              <w:pStyle w:val="ListParagraph"/>
              <w:numPr>
                <w:ilvl w:val="0"/>
                <w:numId w:val="2"/>
              </w:numPr>
              <w:spacing w:after="40"/>
            </w:pPr>
            <w:r>
              <w:rPr>
                <w:sz w:val="20"/>
                <w:szCs w:val="20"/>
              </w:rPr>
              <w:t>In the nesting season, check hedges and trees before cutting. If you find an active nest, stop, leave a buffer and call us – the work may need to be delayed.</w:t>
            </w:r>
          </w:p>
          <w:p w14:paraId="00EC49B8" w14:textId="77777777" w:rsidR="00A923D1" w:rsidRDefault="00000000">
            <w:pPr>
              <w:pStyle w:val="ListParagraph"/>
              <w:numPr>
                <w:ilvl w:val="0"/>
                <w:numId w:val="2"/>
              </w:numPr>
              <w:spacing w:after="40"/>
            </w:pPr>
            <w:r>
              <w:rPr>
                <w:sz w:val="20"/>
                <w:szCs w:val="20"/>
              </w:rPr>
              <w:t>If you are working on a site with suspected ash dieback or oak processionary moth, the Work Order will tell you about any cleaning or disposal requirements.</w:t>
            </w:r>
          </w:p>
        </w:tc>
      </w:tr>
    </w:tbl>
    <w:p w14:paraId="12DCB93F" w14:textId="77777777" w:rsidR="00A923D1" w:rsidRDefault="00A923D1">
      <w:pPr>
        <w:spacing w:after="80" w:line="276" w:lineRule="auto"/>
      </w:pPr>
    </w:p>
    <w:p w14:paraId="38BB53C8" w14:textId="77777777" w:rsidR="00A923D1" w:rsidRDefault="00000000">
      <w:pPr>
        <w:pStyle w:val="Heading1"/>
        <w:keepNext/>
        <w:pBdr>
          <w:bottom w:val="single" w:sz="8" w:space="4" w:color="6B4E8E"/>
        </w:pBdr>
        <w:spacing w:before="280" w:after="140"/>
      </w:pPr>
      <w:r>
        <w:t>19. Conduct and our Clients</w:t>
      </w:r>
    </w:p>
    <w:p w14:paraId="0589F018" w14:textId="77777777" w:rsidR="00A923D1" w:rsidRDefault="00000000">
      <w:pPr>
        <w:tabs>
          <w:tab w:val="left" w:pos="680"/>
        </w:tabs>
        <w:spacing w:after="110" w:line="276" w:lineRule="auto"/>
        <w:ind w:left="680" w:hanging="680"/>
      </w:pPr>
      <w:r>
        <w:rPr>
          <w:b/>
          <w:bCs/>
          <w:color w:val="5C3566"/>
        </w:rPr>
        <w:t>19.1</w:t>
      </w:r>
      <w:r>
        <w:rPr>
          <w:b/>
          <w:bCs/>
          <w:color w:val="5C3566"/>
        </w:rPr>
        <w:tab/>
      </w:r>
      <w:r>
        <w:t xml:space="preserve">You will behave professionally and courteously towards our </w:t>
      </w:r>
      <w:proofErr w:type="gramStart"/>
      <w:r>
        <w:t>Clients</w:t>
      </w:r>
      <w:proofErr w:type="gramEnd"/>
      <w:r>
        <w:t>, neighbours, members of the public and others on Site, and follow any Client site rules on parking, access, noise and working hours.</w:t>
      </w:r>
    </w:p>
    <w:p w14:paraId="17CC8F14" w14:textId="77777777" w:rsidR="00A923D1" w:rsidRDefault="00000000">
      <w:pPr>
        <w:tabs>
          <w:tab w:val="left" w:pos="680"/>
        </w:tabs>
        <w:spacing w:after="110" w:line="276" w:lineRule="auto"/>
        <w:ind w:left="680" w:hanging="680"/>
      </w:pPr>
      <w:r>
        <w:rPr>
          <w:b/>
          <w:bCs/>
          <w:color w:val="5C3566"/>
        </w:rPr>
        <w:t>19.2</w:t>
      </w:r>
      <w:r>
        <w:rPr>
          <w:b/>
          <w:bCs/>
          <w:color w:val="5C3566"/>
        </w:rPr>
        <w:tab/>
      </w:r>
      <w:r>
        <w:t>You will not discriminate against, harass or bully anyone while carrying out the Services.</w:t>
      </w:r>
    </w:p>
    <w:p w14:paraId="1D99BB40" w14:textId="77777777" w:rsidR="00A923D1" w:rsidRDefault="00000000">
      <w:pPr>
        <w:tabs>
          <w:tab w:val="left" w:pos="680"/>
        </w:tabs>
        <w:spacing w:after="110" w:line="276" w:lineRule="auto"/>
        <w:ind w:left="680" w:hanging="680"/>
      </w:pPr>
      <w:r>
        <w:rPr>
          <w:b/>
          <w:bCs/>
          <w:color w:val="5C3566"/>
        </w:rPr>
        <w:lastRenderedPageBreak/>
        <w:t>19.3</w:t>
      </w:r>
      <w:r>
        <w:rPr>
          <w:b/>
          <w:bCs/>
          <w:color w:val="5C3566"/>
        </w:rPr>
        <w:tab/>
      </w:r>
      <w:r>
        <w:t xml:space="preserve">You must not, during this agreement and for </w:t>
      </w:r>
      <w:r>
        <w:rPr>
          <w:color w:val="FF0000"/>
        </w:rPr>
        <w:t>[6]</w:t>
      </w:r>
      <w:r>
        <w:t xml:space="preserve"> months after it ends, approach any Client you were introduced to through us, for the purpose of carrying out work of the same type for that Client, without our written agreement. This does not stop you working for someone who approaches you independently, or for your own existing customers.</w:t>
      </w:r>
    </w:p>
    <w:p w14:paraId="2DB13695" w14:textId="77777777" w:rsidR="00A923D1" w:rsidRDefault="00000000">
      <w:pPr>
        <w:tabs>
          <w:tab w:val="left" w:pos="680"/>
        </w:tabs>
        <w:spacing w:after="110" w:line="276" w:lineRule="auto"/>
        <w:ind w:left="680" w:hanging="680"/>
      </w:pPr>
      <w:r>
        <w:rPr>
          <w:b/>
          <w:bCs/>
          <w:color w:val="5C3566"/>
        </w:rPr>
        <w:t>19.4</w:t>
      </w:r>
      <w:r>
        <w:rPr>
          <w:b/>
          <w:bCs/>
          <w:color w:val="5C3566"/>
        </w:rPr>
        <w:tab/>
      </w:r>
      <w:r>
        <w:t xml:space="preserve">If a </w:t>
      </w:r>
      <w:proofErr w:type="gramStart"/>
      <w:r>
        <w:t>Client</w:t>
      </w:r>
      <w:proofErr w:type="gramEnd"/>
      <w:r>
        <w:t xml:space="preserve"> asks you directly for extra work while you are on Site, you must refer them to us.</w:t>
      </w:r>
    </w:p>
    <w:p w14:paraId="0287ABAE" w14:textId="77777777" w:rsidR="00A923D1" w:rsidRDefault="00000000">
      <w:pPr>
        <w:pStyle w:val="Heading1"/>
        <w:keepNext/>
        <w:pBdr>
          <w:bottom w:val="single" w:sz="8" w:space="4" w:color="6B4E8E"/>
        </w:pBdr>
        <w:spacing w:before="280" w:after="140"/>
      </w:pPr>
      <w:r>
        <w:t>20. Confidentiality</w:t>
      </w:r>
    </w:p>
    <w:p w14:paraId="29D1D282" w14:textId="77777777" w:rsidR="00A923D1" w:rsidRDefault="00000000">
      <w:pPr>
        <w:tabs>
          <w:tab w:val="left" w:pos="680"/>
        </w:tabs>
        <w:spacing w:after="110" w:line="276" w:lineRule="auto"/>
        <w:ind w:left="680" w:hanging="680"/>
      </w:pPr>
      <w:r>
        <w:rPr>
          <w:b/>
          <w:bCs/>
          <w:color w:val="5C3566"/>
        </w:rPr>
        <w:t>20.1</w:t>
      </w:r>
      <w:r>
        <w:rPr>
          <w:b/>
          <w:bCs/>
          <w:color w:val="5C3566"/>
        </w:rPr>
        <w:tab/>
      </w:r>
      <w:r>
        <w:t xml:space="preserve">You must keep confidential any information about us, our </w:t>
      </w:r>
      <w:proofErr w:type="gramStart"/>
      <w:r>
        <w:t>Clients</w:t>
      </w:r>
      <w:proofErr w:type="gramEnd"/>
      <w:r>
        <w:t>, prices, tenders, suppliers, staff and business that you receive through this agreement, and only use it to carry out the Services.</w:t>
      </w:r>
    </w:p>
    <w:p w14:paraId="718583B7" w14:textId="77777777" w:rsidR="00A923D1" w:rsidRDefault="00000000">
      <w:pPr>
        <w:tabs>
          <w:tab w:val="left" w:pos="680"/>
        </w:tabs>
        <w:spacing w:after="110" w:line="276" w:lineRule="auto"/>
        <w:ind w:left="680" w:hanging="680"/>
      </w:pPr>
      <w:r>
        <w:rPr>
          <w:b/>
          <w:bCs/>
          <w:color w:val="5C3566"/>
        </w:rPr>
        <w:t>20.2</w:t>
      </w:r>
      <w:r>
        <w:rPr>
          <w:b/>
          <w:bCs/>
          <w:color w:val="5C3566"/>
        </w:rPr>
        <w:tab/>
      </w:r>
      <w:r>
        <w:t>This does not apply to information that is already public, or that the law requires you to disclose. Nothing in this agreement stops you reporting wrongdoing to a regulator or the police.</w:t>
      </w:r>
    </w:p>
    <w:p w14:paraId="2A1B070E" w14:textId="77777777" w:rsidR="00A923D1" w:rsidRDefault="00000000">
      <w:pPr>
        <w:tabs>
          <w:tab w:val="left" w:pos="680"/>
        </w:tabs>
        <w:spacing w:after="110" w:line="276" w:lineRule="auto"/>
        <w:ind w:left="680" w:hanging="680"/>
      </w:pPr>
      <w:r>
        <w:rPr>
          <w:b/>
          <w:bCs/>
          <w:color w:val="5C3566"/>
        </w:rPr>
        <w:t>20.3</w:t>
      </w:r>
      <w:r>
        <w:rPr>
          <w:b/>
          <w:bCs/>
          <w:color w:val="5C3566"/>
        </w:rPr>
        <w:tab/>
      </w:r>
      <w:r>
        <w:t>This clause continues after this agreement ends.</w:t>
      </w:r>
    </w:p>
    <w:p w14:paraId="69EA7C6D" w14:textId="77777777" w:rsidR="00A923D1" w:rsidRDefault="00000000">
      <w:pPr>
        <w:pStyle w:val="Heading1"/>
        <w:keepNext/>
        <w:pBdr>
          <w:bottom w:val="single" w:sz="8" w:space="4" w:color="6B4E8E"/>
        </w:pBdr>
        <w:spacing w:before="280" w:after="140"/>
      </w:pPr>
      <w:r>
        <w:t>21. Data protection</w:t>
      </w:r>
    </w:p>
    <w:p w14:paraId="63B4415B" w14:textId="77777777" w:rsidR="00A923D1" w:rsidRDefault="00000000">
      <w:pPr>
        <w:tabs>
          <w:tab w:val="left" w:pos="680"/>
        </w:tabs>
        <w:spacing w:after="110" w:line="276" w:lineRule="auto"/>
        <w:ind w:left="680" w:hanging="680"/>
      </w:pPr>
      <w:r>
        <w:rPr>
          <w:b/>
          <w:bCs/>
          <w:color w:val="5C3566"/>
        </w:rPr>
        <w:t>21.1</w:t>
      </w:r>
      <w:r>
        <w:rPr>
          <w:b/>
          <w:bCs/>
          <w:color w:val="5C3566"/>
        </w:rPr>
        <w:tab/>
      </w:r>
      <w:r>
        <w:t>Each of us will comply with the UK GDPR and the Data Protection Act 2018 for any personal data we handle.</w:t>
      </w:r>
    </w:p>
    <w:p w14:paraId="153C1F25" w14:textId="77777777" w:rsidR="00A923D1" w:rsidRDefault="00000000">
      <w:pPr>
        <w:tabs>
          <w:tab w:val="left" w:pos="680"/>
        </w:tabs>
        <w:spacing w:after="110" w:line="276" w:lineRule="auto"/>
        <w:ind w:left="680" w:hanging="680"/>
      </w:pPr>
      <w:r>
        <w:rPr>
          <w:b/>
          <w:bCs/>
          <w:color w:val="5C3566"/>
        </w:rPr>
        <w:t>21.2</w:t>
      </w:r>
      <w:r>
        <w:rPr>
          <w:b/>
          <w:bCs/>
          <w:color w:val="5C3566"/>
        </w:rPr>
        <w:tab/>
      </w:r>
      <w:r>
        <w:t xml:space="preserve">If you handle personal data about our </w:t>
      </w:r>
      <w:proofErr w:type="gramStart"/>
      <w:r>
        <w:t>Clients</w:t>
      </w:r>
      <w:proofErr w:type="gramEnd"/>
      <w:r>
        <w:t xml:space="preserve"> on our behalf, such as names, addresses, access codes or phone numbers, you must: only use it for the Services; keep it secure; not share it; delete it when the job is complete; and tell us within 24 hours of any loss or breach.</w:t>
      </w:r>
    </w:p>
    <w:p w14:paraId="3E83952D" w14:textId="77777777" w:rsidR="00A923D1" w:rsidRDefault="00000000">
      <w:pPr>
        <w:tabs>
          <w:tab w:val="left" w:pos="680"/>
        </w:tabs>
        <w:spacing w:after="110" w:line="276" w:lineRule="auto"/>
        <w:ind w:left="680" w:hanging="680"/>
      </w:pPr>
      <w:r>
        <w:rPr>
          <w:b/>
          <w:bCs/>
          <w:color w:val="5C3566"/>
        </w:rPr>
        <w:t>21.3</w:t>
      </w:r>
      <w:r>
        <w:rPr>
          <w:b/>
          <w:bCs/>
          <w:color w:val="5C3566"/>
        </w:rPr>
        <w:tab/>
      </w:r>
      <w:r>
        <w:t>We will handle your personal data in line with our Privacy Notice.</w:t>
      </w:r>
    </w:p>
    <w:p w14:paraId="58FEA4CE" w14:textId="77777777" w:rsidR="00A923D1" w:rsidRDefault="00000000">
      <w:pPr>
        <w:pStyle w:val="Heading1"/>
        <w:keepNext/>
        <w:pBdr>
          <w:bottom w:val="single" w:sz="8" w:space="4" w:color="6B4E8E"/>
        </w:pBdr>
        <w:spacing w:before="280" w:after="140"/>
      </w:pPr>
      <w:r>
        <w:t>22. Photos, records and intellectual property</w:t>
      </w:r>
    </w:p>
    <w:p w14:paraId="3C055B49" w14:textId="77777777" w:rsidR="00A923D1" w:rsidRDefault="00000000">
      <w:pPr>
        <w:tabs>
          <w:tab w:val="left" w:pos="680"/>
        </w:tabs>
        <w:spacing w:after="110" w:line="276" w:lineRule="auto"/>
        <w:ind w:left="680" w:hanging="680"/>
      </w:pPr>
      <w:r>
        <w:rPr>
          <w:b/>
          <w:bCs/>
          <w:color w:val="5C3566"/>
        </w:rPr>
        <w:t>22.1</w:t>
      </w:r>
      <w:r>
        <w:rPr>
          <w:b/>
          <w:bCs/>
          <w:color w:val="5C3566"/>
        </w:rPr>
        <w:tab/>
      </w:r>
      <w:r>
        <w:t>Reports, surveys, photos, drawings and records you create specifically for us under a Work Order belong to us once we have paid for them. You keep ownership of your own existing know-how, templates and materials.</w:t>
      </w:r>
    </w:p>
    <w:p w14:paraId="348BE14D" w14:textId="77777777" w:rsidR="00A923D1" w:rsidRDefault="00000000">
      <w:pPr>
        <w:tabs>
          <w:tab w:val="left" w:pos="680"/>
        </w:tabs>
        <w:spacing w:after="110" w:line="276" w:lineRule="auto"/>
        <w:ind w:left="680" w:hanging="680"/>
      </w:pPr>
      <w:r>
        <w:rPr>
          <w:b/>
          <w:bCs/>
          <w:color w:val="5C3566"/>
        </w:rPr>
        <w:t>22.2</w:t>
      </w:r>
      <w:r>
        <w:rPr>
          <w:b/>
          <w:bCs/>
          <w:color w:val="5C3566"/>
        </w:rPr>
        <w:tab/>
      </w:r>
      <w:r>
        <w:t xml:space="preserve">You may take photos for your own records and portfolio, but you must not post photos or videos online that identify a </w:t>
      </w:r>
      <w:proofErr w:type="gramStart"/>
      <w:r>
        <w:t>Client’s</w:t>
      </w:r>
      <w:proofErr w:type="gramEnd"/>
      <w:r>
        <w:t xml:space="preserve"> property, location or security, or name the Client, without our written agreement.</w:t>
      </w:r>
    </w:p>
    <w:p w14:paraId="754F2262" w14:textId="77777777" w:rsidR="00A923D1" w:rsidRDefault="00000000">
      <w:pPr>
        <w:pStyle w:val="Heading1"/>
        <w:keepNext/>
        <w:pBdr>
          <w:bottom w:val="single" w:sz="8" w:space="4" w:color="6B4E8E"/>
        </w:pBdr>
        <w:spacing w:before="280" w:after="140"/>
      </w:pPr>
      <w:r>
        <w:t>23. Company property on loan</w:t>
      </w:r>
    </w:p>
    <w:p w14:paraId="77E6FA84" w14:textId="77777777" w:rsidR="00A923D1" w:rsidRDefault="00000000">
      <w:pPr>
        <w:tabs>
          <w:tab w:val="left" w:pos="680"/>
        </w:tabs>
        <w:spacing w:after="110" w:line="276" w:lineRule="auto"/>
        <w:ind w:left="680" w:hanging="680"/>
      </w:pPr>
      <w:r>
        <w:rPr>
          <w:b/>
          <w:bCs/>
          <w:color w:val="5C3566"/>
        </w:rPr>
        <w:t>23.1</w:t>
      </w:r>
      <w:r>
        <w:rPr>
          <w:b/>
          <w:bCs/>
          <w:color w:val="5C3566"/>
        </w:rPr>
        <w:tab/>
      </w:r>
      <w:r>
        <w:t>If we lend you equipment, keys, access cards, site documents or other property, it remains ours. You must look after it, use it only for the Services, return it when asked or at the end of the Work Order, and pay the reasonable cost of repair or replacement if it is lost or damaged through your negligence or misuse.</w:t>
      </w:r>
    </w:p>
    <w:p w14:paraId="73258FF6" w14:textId="77777777" w:rsidR="00A923D1" w:rsidRDefault="00000000">
      <w:pPr>
        <w:pStyle w:val="Heading1"/>
        <w:keepNext/>
        <w:pBdr>
          <w:bottom w:val="single" w:sz="8" w:space="4" w:color="6B4E8E"/>
        </w:pBdr>
        <w:spacing w:before="280" w:after="140"/>
      </w:pPr>
      <w:r>
        <w:t>24. Alcohol and drugs</w:t>
      </w:r>
    </w:p>
    <w:p w14:paraId="0310D3DF" w14:textId="77777777" w:rsidR="00A923D1" w:rsidRDefault="00000000">
      <w:pPr>
        <w:tabs>
          <w:tab w:val="left" w:pos="680"/>
        </w:tabs>
        <w:spacing w:after="110" w:line="276" w:lineRule="auto"/>
        <w:ind w:left="680" w:hanging="680"/>
      </w:pPr>
      <w:r>
        <w:rPr>
          <w:b/>
          <w:bCs/>
          <w:color w:val="5C3566"/>
        </w:rPr>
        <w:t>24.1</w:t>
      </w:r>
      <w:r>
        <w:rPr>
          <w:b/>
          <w:bCs/>
          <w:color w:val="5C3566"/>
        </w:rPr>
        <w:tab/>
      </w:r>
      <w:r>
        <w:t>You and anyone you send must be fit to work safely. You must not attend Site, drive or use equipment while under the influence of alcohol or drugs, including any medicine that could affect safe working.</w:t>
      </w:r>
    </w:p>
    <w:p w14:paraId="379CBD19" w14:textId="77777777" w:rsidR="00A923D1" w:rsidRDefault="00000000">
      <w:pPr>
        <w:tabs>
          <w:tab w:val="left" w:pos="680"/>
        </w:tabs>
        <w:spacing w:after="110" w:line="276" w:lineRule="auto"/>
        <w:ind w:left="680" w:hanging="680"/>
      </w:pPr>
      <w:r>
        <w:rPr>
          <w:b/>
          <w:bCs/>
          <w:color w:val="5C3566"/>
        </w:rPr>
        <w:t>24.2</w:t>
      </w:r>
      <w:r>
        <w:rPr>
          <w:b/>
          <w:bCs/>
          <w:color w:val="5C3566"/>
        </w:rPr>
        <w:tab/>
      </w:r>
      <w:r>
        <w:t>We or the Client may remove anyone from Site where there are reasonable concerns about impairment, and you must comply with any Client drug and alcohol testing requirements.</w:t>
      </w:r>
    </w:p>
    <w:p w14:paraId="130F2C92" w14:textId="77777777" w:rsidR="00A923D1" w:rsidRDefault="00000000">
      <w:pPr>
        <w:pStyle w:val="Heading1"/>
        <w:keepNext/>
        <w:pBdr>
          <w:bottom w:val="single" w:sz="8" w:space="4" w:color="6B4E8E"/>
        </w:pBdr>
        <w:spacing w:before="280" w:after="140"/>
      </w:pPr>
      <w:r>
        <w:lastRenderedPageBreak/>
        <w:t>25. Anti-bribery, modern slavery and fair dealing</w:t>
      </w:r>
    </w:p>
    <w:p w14:paraId="482DA844" w14:textId="77777777" w:rsidR="00A923D1" w:rsidRDefault="00000000">
      <w:pPr>
        <w:tabs>
          <w:tab w:val="left" w:pos="680"/>
        </w:tabs>
        <w:spacing w:after="110" w:line="276" w:lineRule="auto"/>
        <w:ind w:left="680" w:hanging="680"/>
      </w:pPr>
      <w:r>
        <w:rPr>
          <w:b/>
          <w:bCs/>
          <w:color w:val="5C3566"/>
        </w:rPr>
        <w:t>25.1</w:t>
      </w:r>
      <w:r>
        <w:rPr>
          <w:b/>
          <w:bCs/>
          <w:color w:val="5C3566"/>
        </w:rPr>
        <w:tab/>
      </w:r>
      <w:r>
        <w:t>You must comply with the Bribery Act 2010 and the Modern Slavery Act 2015, and with the principles of our Anti-Bribery, Corruption &amp; Competition Law Policy (ARB-POL-01) when working for us.</w:t>
      </w:r>
    </w:p>
    <w:p w14:paraId="1A9D20A2" w14:textId="77777777" w:rsidR="00A923D1" w:rsidRDefault="00000000">
      <w:pPr>
        <w:tabs>
          <w:tab w:val="left" w:pos="680"/>
        </w:tabs>
        <w:spacing w:after="110" w:line="276" w:lineRule="auto"/>
        <w:ind w:left="680" w:hanging="680"/>
      </w:pPr>
      <w:r>
        <w:rPr>
          <w:b/>
          <w:bCs/>
          <w:color w:val="5C3566"/>
        </w:rPr>
        <w:t>25.2</w:t>
      </w:r>
      <w:r>
        <w:rPr>
          <w:b/>
          <w:bCs/>
          <w:color w:val="5C3566"/>
        </w:rPr>
        <w:tab/>
      </w:r>
      <w:r>
        <w:t>You must not offer or accept any bribe, secret commission or improper payment, and you must not use forced, compulsory or trafficked labour, or allow anyone in your supply chain to do so.</w:t>
      </w:r>
    </w:p>
    <w:p w14:paraId="18F997DB" w14:textId="77777777" w:rsidR="00A923D1" w:rsidRDefault="00000000">
      <w:pPr>
        <w:tabs>
          <w:tab w:val="left" w:pos="680"/>
        </w:tabs>
        <w:spacing w:after="110" w:line="276" w:lineRule="auto"/>
        <w:ind w:left="680" w:hanging="680"/>
      </w:pPr>
      <w:r>
        <w:rPr>
          <w:b/>
          <w:bCs/>
          <w:color w:val="5C3566"/>
        </w:rPr>
        <w:t>25.3</w:t>
      </w:r>
      <w:r>
        <w:rPr>
          <w:b/>
          <w:bCs/>
          <w:color w:val="5C3566"/>
        </w:rPr>
        <w:tab/>
      </w:r>
      <w:r>
        <w:t>You must not take or sell timber, logs, woodchip or other materials from a Site unless the Work Order allows it.</w:t>
      </w:r>
    </w:p>
    <w:p w14:paraId="3A437E75" w14:textId="77777777" w:rsidR="00A923D1" w:rsidRDefault="00000000">
      <w:pPr>
        <w:tabs>
          <w:tab w:val="left" w:pos="680"/>
        </w:tabs>
        <w:spacing w:after="110" w:line="276" w:lineRule="auto"/>
        <w:ind w:left="680" w:hanging="680"/>
      </w:pPr>
      <w:r>
        <w:rPr>
          <w:b/>
          <w:bCs/>
          <w:color w:val="5C3566"/>
        </w:rPr>
        <w:t>25.4</w:t>
      </w:r>
      <w:r>
        <w:rPr>
          <w:b/>
          <w:bCs/>
          <w:color w:val="5C3566"/>
        </w:rPr>
        <w:tab/>
      </w:r>
      <w:r>
        <w:t>Tell us immediately if you become aware of any breach of this clause.</w:t>
      </w:r>
    </w:p>
    <w:p w14:paraId="4A57166F" w14:textId="77777777" w:rsidR="00A923D1" w:rsidRDefault="00000000">
      <w:pPr>
        <w:pStyle w:val="Heading1"/>
        <w:keepNext/>
        <w:pBdr>
          <w:bottom w:val="single" w:sz="8" w:space="4" w:color="6B4E8E"/>
        </w:pBdr>
        <w:spacing w:before="280" w:after="140"/>
      </w:pPr>
      <w:r>
        <w:t>26. Liability and indemnity</w:t>
      </w:r>
    </w:p>
    <w:p w14:paraId="0A04888E" w14:textId="77777777" w:rsidR="00A923D1" w:rsidRDefault="00000000">
      <w:pPr>
        <w:tabs>
          <w:tab w:val="left" w:pos="680"/>
        </w:tabs>
        <w:spacing w:after="110" w:line="276" w:lineRule="auto"/>
        <w:ind w:left="680" w:hanging="680"/>
      </w:pPr>
      <w:r>
        <w:rPr>
          <w:b/>
          <w:bCs/>
          <w:color w:val="5C3566"/>
        </w:rPr>
        <w:t>26.1</w:t>
      </w:r>
      <w:r>
        <w:rPr>
          <w:b/>
          <w:bCs/>
          <w:color w:val="5C3566"/>
        </w:rPr>
        <w:tab/>
      </w:r>
      <w:r>
        <w:t xml:space="preserve">You are responsible for, and will compensate us for, any loss, damage, injury, cost, claim or fine (to the extent the law allows us to recover it) that we suffer as a result of your (or your </w:t>
      </w:r>
      <w:proofErr w:type="gramStart"/>
      <w:r>
        <w:t>substitute’s</w:t>
      </w:r>
      <w:proofErr w:type="gramEnd"/>
      <w:r>
        <w:t xml:space="preserve"> or workers’) negligence, breach of this agreement or breach of the law. This includes damage to Client property and injury to any person.</w:t>
      </w:r>
    </w:p>
    <w:p w14:paraId="6AF75619" w14:textId="77777777" w:rsidR="00A923D1" w:rsidRDefault="00000000">
      <w:pPr>
        <w:tabs>
          <w:tab w:val="left" w:pos="680"/>
        </w:tabs>
        <w:spacing w:after="110" w:line="276" w:lineRule="auto"/>
        <w:ind w:left="680" w:hanging="680"/>
      </w:pPr>
      <w:r>
        <w:rPr>
          <w:b/>
          <w:bCs/>
          <w:color w:val="5C3566"/>
        </w:rPr>
        <w:t>26.2</w:t>
      </w:r>
      <w:r>
        <w:rPr>
          <w:b/>
          <w:bCs/>
          <w:color w:val="5C3566"/>
        </w:rPr>
        <w:tab/>
      </w:r>
      <w:r>
        <w:t xml:space="preserve">We will take reasonable steps to limit any </w:t>
      </w:r>
      <w:proofErr w:type="gramStart"/>
      <w:r>
        <w:t>loss, and</w:t>
      </w:r>
      <w:proofErr w:type="gramEnd"/>
      <w:r>
        <w:t xml:space="preserve"> will tell you promptly about any claim so you can respond to it.</w:t>
      </w:r>
    </w:p>
    <w:p w14:paraId="2DAEE4DC" w14:textId="77777777" w:rsidR="00A923D1" w:rsidRDefault="00000000">
      <w:pPr>
        <w:tabs>
          <w:tab w:val="left" w:pos="680"/>
        </w:tabs>
        <w:spacing w:after="110" w:line="276" w:lineRule="auto"/>
        <w:ind w:left="680" w:hanging="680"/>
      </w:pPr>
      <w:r>
        <w:rPr>
          <w:b/>
          <w:bCs/>
          <w:color w:val="5C3566"/>
        </w:rPr>
        <w:t>26.3</w:t>
      </w:r>
      <w:r>
        <w:rPr>
          <w:b/>
          <w:bCs/>
          <w:color w:val="5C3566"/>
        </w:rPr>
        <w:tab/>
      </w:r>
      <w:r>
        <w:t>Your liability will be reduced to the extent that the loss was caused by our own negligence or breach.</w:t>
      </w:r>
    </w:p>
    <w:p w14:paraId="298E956E" w14:textId="77777777" w:rsidR="00A923D1" w:rsidRDefault="00000000">
      <w:pPr>
        <w:tabs>
          <w:tab w:val="left" w:pos="680"/>
        </w:tabs>
        <w:spacing w:after="110" w:line="276" w:lineRule="auto"/>
        <w:ind w:left="680" w:hanging="680"/>
      </w:pPr>
      <w:r>
        <w:rPr>
          <w:b/>
          <w:bCs/>
          <w:color w:val="5C3566"/>
        </w:rPr>
        <w:t>26.4</w:t>
      </w:r>
      <w:r>
        <w:rPr>
          <w:b/>
          <w:bCs/>
          <w:color w:val="5C3566"/>
        </w:rPr>
        <w:tab/>
      </w:r>
      <w:r>
        <w:t>Nothing in this agreement limits or excludes liability for death or personal injury caused by negligence, for fraud, or for anything else that cannot legally be limited.</w:t>
      </w:r>
    </w:p>
    <w:p w14:paraId="5E0757B4" w14:textId="77777777" w:rsidR="00A923D1" w:rsidRDefault="00000000">
      <w:pPr>
        <w:pStyle w:val="Heading1"/>
        <w:keepNext/>
        <w:pBdr>
          <w:bottom w:val="single" w:sz="8" w:space="4" w:color="6B4E8E"/>
        </w:pBdr>
        <w:spacing w:before="280" w:after="140"/>
      </w:pPr>
      <w:r>
        <w:t>27. Keeping us informed</w:t>
      </w:r>
    </w:p>
    <w:p w14:paraId="5ABC7DD0" w14:textId="77777777" w:rsidR="00A923D1" w:rsidRDefault="00000000">
      <w:pPr>
        <w:tabs>
          <w:tab w:val="left" w:pos="680"/>
        </w:tabs>
        <w:spacing w:after="110" w:line="276" w:lineRule="auto"/>
        <w:ind w:left="680" w:hanging="680"/>
      </w:pPr>
      <w:r>
        <w:rPr>
          <w:b/>
          <w:bCs/>
          <w:color w:val="5C3566"/>
        </w:rPr>
        <w:t>27.1</w:t>
      </w:r>
      <w:r>
        <w:rPr>
          <w:b/>
          <w:bCs/>
          <w:color w:val="5C3566"/>
        </w:rPr>
        <w:tab/>
      </w:r>
      <w:r>
        <w:t>You must tell us as soon as reasonably possible about any change that could affect the Services, including changes to: your contact details or business status; insurance; qualifications or licences; right to work; driving entitlement for vehicles needed for the work; VAT or CIS status; and any unspent criminal conviction that is relevant to the Services and that the law allows us to ask about (for example, where a Client requires it for work on school sites).</w:t>
      </w:r>
    </w:p>
    <w:p w14:paraId="0C338436" w14:textId="77777777" w:rsidR="00A923D1" w:rsidRDefault="00000000">
      <w:pPr>
        <w:pStyle w:val="Heading1"/>
        <w:keepNext/>
        <w:pBdr>
          <w:bottom w:val="single" w:sz="8" w:space="4" w:color="6B4E8E"/>
        </w:pBdr>
        <w:spacing w:before="280" w:after="140"/>
      </w:pPr>
      <w:r>
        <w:t>28. Suspension</w:t>
      </w:r>
    </w:p>
    <w:p w14:paraId="2F63B175" w14:textId="77777777" w:rsidR="00A923D1" w:rsidRDefault="00000000">
      <w:pPr>
        <w:tabs>
          <w:tab w:val="left" w:pos="680"/>
        </w:tabs>
        <w:spacing w:after="110" w:line="276" w:lineRule="auto"/>
        <w:ind w:left="680" w:hanging="680"/>
      </w:pPr>
      <w:r>
        <w:rPr>
          <w:b/>
          <w:bCs/>
          <w:color w:val="5C3566"/>
        </w:rPr>
        <w:t>28.1</w:t>
      </w:r>
      <w:r>
        <w:rPr>
          <w:b/>
          <w:bCs/>
          <w:color w:val="5C3566"/>
        </w:rPr>
        <w:tab/>
      </w:r>
      <w:r>
        <w:t>We may suspend the Services, or ask you to leave Site, straight away if we reasonably believe that: safety or Site Rules are not being followed; required insurance, qualifications or right to work evidence is missing or has expired; weather or site conditions have made the work unsafe; the Client has instructed us to stop; or there has been a serious breach of this agreement.</w:t>
      </w:r>
    </w:p>
    <w:p w14:paraId="1E9BA4EE" w14:textId="77777777" w:rsidR="00A923D1" w:rsidRDefault="00000000">
      <w:pPr>
        <w:tabs>
          <w:tab w:val="left" w:pos="680"/>
        </w:tabs>
        <w:spacing w:after="110" w:line="276" w:lineRule="auto"/>
        <w:ind w:left="680" w:hanging="680"/>
      </w:pPr>
      <w:r>
        <w:rPr>
          <w:b/>
          <w:bCs/>
          <w:color w:val="5C3566"/>
        </w:rPr>
        <w:t>28.2</w:t>
      </w:r>
      <w:r>
        <w:rPr>
          <w:b/>
          <w:bCs/>
          <w:color w:val="5C3566"/>
        </w:rPr>
        <w:tab/>
      </w:r>
      <w:r>
        <w:t>We will tell you why and, where the issue can be put right, give you the chance to do so before work restarts. If the suspension is not caused by you, we will agree a fair adjustment to the programme and Fees.</w:t>
      </w:r>
    </w:p>
    <w:p w14:paraId="5413069E" w14:textId="77777777" w:rsidR="00A923D1" w:rsidRDefault="00000000">
      <w:pPr>
        <w:pStyle w:val="Heading1"/>
        <w:keepNext/>
        <w:pBdr>
          <w:bottom w:val="single" w:sz="8" w:space="4" w:color="6B4E8E"/>
        </w:pBdr>
        <w:spacing w:before="280" w:after="140"/>
      </w:pPr>
      <w:r>
        <w:t>29. Ending this agreement</w:t>
      </w:r>
    </w:p>
    <w:p w14:paraId="78F1B22A" w14:textId="77777777" w:rsidR="00A923D1" w:rsidRDefault="00000000">
      <w:pPr>
        <w:tabs>
          <w:tab w:val="left" w:pos="680"/>
        </w:tabs>
        <w:spacing w:after="110" w:line="276" w:lineRule="auto"/>
        <w:ind w:left="680" w:hanging="680"/>
      </w:pPr>
      <w:r>
        <w:rPr>
          <w:b/>
          <w:bCs/>
          <w:color w:val="5C3566"/>
        </w:rPr>
        <w:t>29.1</w:t>
      </w:r>
      <w:r>
        <w:rPr>
          <w:b/>
          <w:bCs/>
          <w:color w:val="5C3566"/>
        </w:rPr>
        <w:tab/>
      </w:r>
      <w:r>
        <w:t xml:space="preserve">Either of us can end this agreement by giving </w:t>
      </w:r>
      <w:r>
        <w:rPr>
          <w:color w:val="FF0000"/>
        </w:rPr>
        <w:t>[2 weeks’ / 1 month’s]</w:t>
      </w:r>
      <w:r>
        <w:t xml:space="preserve"> written notice. Any Work Order you have already accepted will be completed on the terms of this agreement unless we both agree otherwise.</w:t>
      </w:r>
    </w:p>
    <w:p w14:paraId="6B4CDC22" w14:textId="77777777" w:rsidR="00A923D1" w:rsidRDefault="00000000">
      <w:pPr>
        <w:tabs>
          <w:tab w:val="left" w:pos="680"/>
        </w:tabs>
        <w:spacing w:after="110" w:line="276" w:lineRule="auto"/>
        <w:ind w:left="680" w:hanging="680"/>
      </w:pPr>
      <w:r>
        <w:rPr>
          <w:b/>
          <w:bCs/>
          <w:color w:val="5C3566"/>
        </w:rPr>
        <w:lastRenderedPageBreak/>
        <w:t>29.2</w:t>
      </w:r>
      <w:r>
        <w:rPr>
          <w:b/>
          <w:bCs/>
          <w:color w:val="5C3566"/>
        </w:rPr>
        <w:tab/>
      </w:r>
      <w:r>
        <w:t>We may end this agreement and any Work Order immediately by written notice if you:</w:t>
      </w:r>
    </w:p>
    <w:p w14:paraId="7EA5ED53" w14:textId="77777777" w:rsidR="00A923D1" w:rsidRDefault="00000000">
      <w:pPr>
        <w:pStyle w:val="ListParagraph"/>
        <w:numPr>
          <w:ilvl w:val="0"/>
          <w:numId w:val="3"/>
        </w:numPr>
        <w:spacing w:after="50"/>
      </w:pPr>
      <w:r>
        <w:t>commit a serious or repeated breach of health and safety requirements or of this agreement;</w:t>
      </w:r>
    </w:p>
    <w:p w14:paraId="3E8E756D" w14:textId="77777777" w:rsidR="00A923D1" w:rsidRDefault="00000000">
      <w:pPr>
        <w:pStyle w:val="ListParagraph"/>
        <w:numPr>
          <w:ilvl w:val="0"/>
          <w:numId w:val="3"/>
        </w:numPr>
        <w:spacing w:after="50"/>
      </w:pPr>
      <w:r>
        <w:t>no longer hold the insurance, qualifications or right to work needed for the Services;</w:t>
      </w:r>
    </w:p>
    <w:p w14:paraId="7A3B9C34" w14:textId="77777777" w:rsidR="00A923D1" w:rsidRDefault="00000000">
      <w:pPr>
        <w:pStyle w:val="ListParagraph"/>
        <w:numPr>
          <w:ilvl w:val="0"/>
          <w:numId w:val="3"/>
        </w:numPr>
        <w:spacing w:after="50"/>
      </w:pPr>
      <w:r>
        <w:t xml:space="preserve">act dishonestly or fraudulently, or seriously damage our reputation or our relationship with a </w:t>
      </w:r>
      <w:proofErr w:type="gramStart"/>
      <w:r>
        <w:t>Client</w:t>
      </w:r>
      <w:proofErr w:type="gramEnd"/>
      <w:r>
        <w:t>;</w:t>
      </w:r>
    </w:p>
    <w:p w14:paraId="5BE46D47" w14:textId="77777777" w:rsidR="00A923D1" w:rsidRDefault="00000000">
      <w:pPr>
        <w:pStyle w:val="ListParagraph"/>
        <w:numPr>
          <w:ilvl w:val="0"/>
          <w:numId w:val="3"/>
        </w:numPr>
        <w:spacing w:after="50"/>
      </w:pPr>
      <w:r>
        <w:t xml:space="preserve">become insolvent, </w:t>
      </w:r>
      <w:proofErr w:type="gramStart"/>
      <w:r>
        <w:t>enter into</w:t>
      </w:r>
      <w:proofErr w:type="gramEnd"/>
      <w:r>
        <w:t xml:space="preserve"> an arrangement with creditors, or stop trading.</w:t>
      </w:r>
    </w:p>
    <w:p w14:paraId="65411655" w14:textId="77777777" w:rsidR="00A923D1" w:rsidRDefault="00000000">
      <w:pPr>
        <w:tabs>
          <w:tab w:val="left" w:pos="680"/>
        </w:tabs>
        <w:spacing w:after="110" w:line="276" w:lineRule="auto"/>
        <w:ind w:left="680" w:hanging="680"/>
      </w:pPr>
      <w:r>
        <w:rPr>
          <w:b/>
          <w:bCs/>
          <w:color w:val="5C3566"/>
        </w:rPr>
        <w:t>29.3</w:t>
      </w:r>
      <w:r>
        <w:rPr>
          <w:b/>
          <w:bCs/>
          <w:color w:val="5C3566"/>
        </w:rPr>
        <w:tab/>
      </w:r>
      <w:r>
        <w:t xml:space="preserve">You may end this agreement and any Work Order immediately by written notice if we fail to pay an undisputed invoice within </w:t>
      </w:r>
      <w:r>
        <w:rPr>
          <w:color w:val="FF0000"/>
        </w:rPr>
        <w:t>[14]</w:t>
      </w:r>
      <w:r>
        <w:t xml:space="preserve"> days of a written </w:t>
      </w:r>
      <w:proofErr w:type="gramStart"/>
      <w:r>
        <w:t>reminder, or</w:t>
      </w:r>
      <w:proofErr w:type="gramEnd"/>
      <w:r>
        <w:t xml:space="preserve"> seriously breach this agreement.</w:t>
      </w:r>
    </w:p>
    <w:p w14:paraId="0D02970B" w14:textId="77777777" w:rsidR="00A923D1" w:rsidRDefault="00000000">
      <w:pPr>
        <w:tabs>
          <w:tab w:val="left" w:pos="680"/>
        </w:tabs>
        <w:spacing w:after="110" w:line="276" w:lineRule="auto"/>
        <w:ind w:left="680" w:hanging="680"/>
      </w:pPr>
      <w:r>
        <w:rPr>
          <w:b/>
          <w:bCs/>
          <w:color w:val="5C3566"/>
        </w:rPr>
        <w:t>29.4</w:t>
      </w:r>
      <w:r>
        <w:rPr>
          <w:b/>
          <w:bCs/>
          <w:color w:val="5C3566"/>
        </w:rPr>
        <w:tab/>
      </w:r>
      <w:r>
        <w:t xml:space="preserve">When this agreement or a </w:t>
      </w:r>
      <w:proofErr w:type="gramStart"/>
      <w:r>
        <w:t>Work Order ends</w:t>
      </w:r>
      <w:proofErr w:type="gramEnd"/>
      <w:r>
        <w:t>: we will pay for work properly completed up to that date (less any amounts we are entitled to withhold in line with clause 10); you must return our property and confidential information; and you must leave the Site safe.</w:t>
      </w:r>
    </w:p>
    <w:p w14:paraId="37694482" w14:textId="77777777" w:rsidR="00A923D1" w:rsidRDefault="00000000">
      <w:pPr>
        <w:tabs>
          <w:tab w:val="left" w:pos="680"/>
        </w:tabs>
        <w:spacing w:after="110" w:line="276" w:lineRule="auto"/>
        <w:ind w:left="680" w:hanging="680"/>
      </w:pPr>
      <w:r>
        <w:rPr>
          <w:b/>
          <w:bCs/>
          <w:color w:val="5C3566"/>
        </w:rPr>
        <w:t>29.5</w:t>
      </w:r>
      <w:r>
        <w:rPr>
          <w:b/>
          <w:bCs/>
          <w:color w:val="5C3566"/>
        </w:rPr>
        <w:tab/>
      </w:r>
      <w:r>
        <w:t>Clauses 6.3, 10, 11.3, 19 to 23, 26 and 30 continue to apply after this agreement ends.</w:t>
      </w:r>
    </w:p>
    <w:p w14:paraId="5C75FBF4" w14:textId="77777777" w:rsidR="00A923D1" w:rsidRDefault="00000000">
      <w:pPr>
        <w:pStyle w:val="Heading1"/>
        <w:keepNext/>
        <w:pBdr>
          <w:bottom w:val="single" w:sz="8" w:space="4" w:color="6B4E8E"/>
        </w:pBdr>
        <w:spacing w:before="280" w:after="140"/>
      </w:pPr>
      <w:r>
        <w:t>30. Disputes</w:t>
      </w:r>
    </w:p>
    <w:p w14:paraId="354F997B" w14:textId="77777777" w:rsidR="00A923D1" w:rsidRDefault="00000000">
      <w:pPr>
        <w:tabs>
          <w:tab w:val="left" w:pos="680"/>
        </w:tabs>
        <w:spacing w:after="110" w:line="276" w:lineRule="auto"/>
        <w:ind w:left="680" w:hanging="680"/>
      </w:pPr>
      <w:r>
        <w:rPr>
          <w:b/>
          <w:bCs/>
          <w:color w:val="5C3566"/>
        </w:rPr>
        <w:t>30.1</w:t>
      </w:r>
      <w:r>
        <w:rPr>
          <w:b/>
          <w:bCs/>
          <w:color w:val="5C3566"/>
        </w:rPr>
        <w:tab/>
      </w:r>
      <w:r>
        <w:t>If a dispute arises, we will both try to settle it quickly by talking it through, first between the people directly involved and then between directors or owners.</w:t>
      </w:r>
    </w:p>
    <w:p w14:paraId="49BFD55B" w14:textId="77777777" w:rsidR="00A923D1" w:rsidRDefault="00000000">
      <w:pPr>
        <w:tabs>
          <w:tab w:val="left" w:pos="680"/>
        </w:tabs>
        <w:spacing w:after="110" w:line="276" w:lineRule="auto"/>
        <w:ind w:left="680" w:hanging="680"/>
      </w:pPr>
      <w:r>
        <w:rPr>
          <w:b/>
          <w:bCs/>
          <w:color w:val="5C3566"/>
        </w:rPr>
        <w:t>30.2</w:t>
      </w:r>
      <w:r>
        <w:rPr>
          <w:b/>
          <w:bCs/>
          <w:color w:val="5C3566"/>
        </w:rPr>
        <w:tab/>
      </w:r>
      <w:r>
        <w:t xml:space="preserve">If that does not work within </w:t>
      </w:r>
      <w:r>
        <w:rPr>
          <w:color w:val="FF0000"/>
        </w:rPr>
        <w:t>[14]</w:t>
      </w:r>
      <w:r>
        <w:t xml:space="preserve"> days, we may agree to try mediation before starting court proceedings.</w:t>
      </w:r>
    </w:p>
    <w:p w14:paraId="5F68DD72" w14:textId="77777777" w:rsidR="00A923D1" w:rsidRDefault="00000000">
      <w:pPr>
        <w:tabs>
          <w:tab w:val="left" w:pos="680"/>
        </w:tabs>
        <w:spacing w:after="110" w:line="276" w:lineRule="auto"/>
        <w:ind w:left="680" w:hanging="680"/>
      </w:pPr>
      <w:r>
        <w:rPr>
          <w:b/>
          <w:bCs/>
          <w:color w:val="5C3566"/>
        </w:rPr>
        <w:t>30.3</w:t>
      </w:r>
      <w:r>
        <w:rPr>
          <w:b/>
          <w:bCs/>
          <w:color w:val="5C3566"/>
        </w:rPr>
        <w:tab/>
      </w:r>
      <w:r>
        <w:t>Where the Construction Act applies, either of us can refer a dispute to adjudication at any time.</w:t>
      </w:r>
    </w:p>
    <w:p w14:paraId="55045300" w14:textId="77777777" w:rsidR="00A923D1" w:rsidRDefault="00000000">
      <w:pPr>
        <w:tabs>
          <w:tab w:val="left" w:pos="680"/>
        </w:tabs>
        <w:spacing w:after="110" w:line="276" w:lineRule="auto"/>
        <w:ind w:left="680" w:hanging="680"/>
      </w:pPr>
      <w:r>
        <w:rPr>
          <w:b/>
          <w:bCs/>
          <w:color w:val="5C3566"/>
        </w:rPr>
        <w:t>30.4</w:t>
      </w:r>
      <w:r>
        <w:rPr>
          <w:b/>
          <w:bCs/>
          <w:color w:val="5C3566"/>
        </w:rPr>
        <w:tab/>
      </w:r>
      <w:r>
        <w:t>Nothing in this clause stops either of us seeking urgent court orders where needed.</w:t>
      </w:r>
    </w:p>
    <w:p w14:paraId="21F1191E" w14:textId="77777777" w:rsidR="00A923D1" w:rsidRDefault="00000000">
      <w:pPr>
        <w:pStyle w:val="Heading1"/>
        <w:keepNext/>
        <w:pBdr>
          <w:bottom w:val="single" w:sz="8" w:space="4" w:color="6B4E8E"/>
        </w:pBdr>
        <w:spacing w:before="280" w:after="140"/>
      </w:pPr>
      <w:r>
        <w:t>31. General</w:t>
      </w:r>
    </w:p>
    <w:p w14:paraId="395D5FE0" w14:textId="77777777" w:rsidR="00A923D1" w:rsidRDefault="00000000">
      <w:pPr>
        <w:tabs>
          <w:tab w:val="left" w:pos="680"/>
        </w:tabs>
        <w:spacing w:after="110" w:line="276" w:lineRule="auto"/>
        <w:ind w:left="680" w:hanging="680"/>
      </w:pPr>
      <w:r>
        <w:rPr>
          <w:b/>
          <w:bCs/>
          <w:color w:val="5C3566"/>
        </w:rPr>
        <w:t>31.1</w:t>
      </w:r>
      <w:r>
        <w:rPr>
          <w:b/>
          <w:bCs/>
          <w:color w:val="5C3566"/>
        </w:rPr>
        <w:tab/>
      </w:r>
      <w:r>
        <w:t>This agreement, together with Schedule 1 and each accepted Work Order, is the whole agreement between us. It replaces any earlier agreements about the same subject.</w:t>
      </w:r>
    </w:p>
    <w:p w14:paraId="4E33F542" w14:textId="77777777" w:rsidR="00A923D1" w:rsidRDefault="00000000">
      <w:pPr>
        <w:tabs>
          <w:tab w:val="left" w:pos="680"/>
        </w:tabs>
        <w:spacing w:after="110" w:line="276" w:lineRule="auto"/>
        <w:ind w:left="680" w:hanging="680"/>
      </w:pPr>
      <w:r>
        <w:rPr>
          <w:b/>
          <w:bCs/>
          <w:color w:val="5C3566"/>
        </w:rPr>
        <w:t>31.2</w:t>
      </w:r>
      <w:r>
        <w:rPr>
          <w:b/>
          <w:bCs/>
          <w:color w:val="5C3566"/>
        </w:rPr>
        <w:tab/>
      </w:r>
      <w:r>
        <w:t>Except as allowed by clause 1.4 for an individual Work Order, any change to this agreement must be in writing and signed by both of us.</w:t>
      </w:r>
    </w:p>
    <w:p w14:paraId="3A54B97F" w14:textId="77777777" w:rsidR="00A923D1" w:rsidRDefault="00000000">
      <w:pPr>
        <w:tabs>
          <w:tab w:val="left" w:pos="680"/>
        </w:tabs>
        <w:spacing w:after="110" w:line="276" w:lineRule="auto"/>
        <w:ind w:left="680" w:hanging="680"/>
      </w:pPr>
      <w:r>
        <w:rPr>
          <w:b/>
          <w:bCs/>
          <w:color w:val="5C3566"/>
        </w:rPr>
        <w:t>31.3</w:t>
      </w:r>
      <w:r>
        <w:rPr>
          <w:b/>
          <w:bCs/>
          <w:color w:val="5C3566"/>
        </w:rPr>
        <w:tab/>
      </w:r>
      <w:r>
        <w:t>You may not transfer this agreement to anyone else without our written agreement. This does not stop you using a substitute under clause 7.</w:t>
      </w:r>
    </w:p>
    <w:p w14:paraId="5F5D12C7" w14:textId="77777777" w:rsidR="00A923D1" w:rsidRDefault="00000000">
      <w:pPr>
        <w:tabs>
          <w:tab w:val="left" w:pos="680"/>
        </w:tabs>
        <w:spacing w:after="110" w:line="276" w:lineRule="auto"/>
        <w:ind w:left="680" w:hanging="680"/>
      </w:pPr>
      <w:r>
        <w:rPr>
          <w:b/>
          <w:bCs/>
          <w:color w:val="5C3566"/>
        </w:rPr>
        <w:t>31.4</w:t>
      </w:r>
      <w:r>
        <w:rPr>
          <w:b/>
          <w:bCs/>
          <w:color w:val="5C3566"/>
        </w:rPr>
        <w:tab/>
      </w:r>
      <w:r>
        <w:t>If any part of this agreement is found to be unenforceable, the rest still applies.</w:t>
      </w:r>
    </w:p>
    <w:p w14:paraId="10A64DBD" w14:textId="77777777" w:rsidR="00A923D1" w:rsidRDefault="00000000">
      <w:pPr>
        <w:tabs>
          <w:tab w:val="left" w:pos="680"/>
        </w:tabs>
        <w:spacing w:after="110" w:line="276" w:lineRule="auto"/>
        <w:ind w:left="680" w:hanging="680"/>
      </w:pPr>
      <w:r>
        <w:rPr>
          <w:b/>
          <w:bCs/>
          <w:color w:val="5C3566"/>
        </w:rPr>
        <w:t>31.5</w:t>
      </w:r>
      <w:r>
        <w:rPr>
          <w:b/>
          <w:bCs/>
          <w:color w:val="5C3566"/>
        </w:rPr>
        <w:tab/>
      </w:r>
      <w:r>
        <w:t xml:space="preserve">Nobody other than the Company and you </w:t>
      </w:r>
      <w:proofErr w:type="gramStart"/>
      <w:r>
        <w:t>has</w:t>
      </w:r>
      <w:proofErr w:type="gramEnd"/>
      <w:r>
        <w:t xml:space="preserve"> the right to enforce this agreement.</w:t>
      </w:r>
    </w:p>
    <w:p w14:paraId="5700FF49" w14:textId="77777777" w:rsidR="00A923D1" w:rsidRDefault="00000000">
      <w:pPr>
        <w:tabs>
          <w:tab w:val="left" w:pos="680"/>
        </w:tabs>
        <w:spacing w:after="110" w:line="276" w:lineRule="auto"/>
        <w:ind w:left="680" w:hanging="680"/>
      </w:pPr>
      <w:r>
        <w:rPr>
          <w:b/>
          <w:bCs/>
          <w:color w:val="5C3566"/>
        </w:rPr>
        <w:t>31.6</w:t>
      </w:r>
      <w:r>
        <w:rPr>
          <w:b/>
          <w:bCs/>
          <w:color w:val="5C3566"/>
        </w:rPr>
        <w:tab/>
      </w:r>
      <w:r>
        <w:t>This agreement is governed by the law of England and Wales, and the courts of England and Wales have exclusive jurisdiction.</w:t>
      </w:r>
    </w:p>
    <w:p w14:paraId="5C4E7320" w14:textId="77777777" w:rsidR="00A923D1" w:rsidRDefault="00000000">
      <w:pPr>
        <w:pStyle w:val="Heading1"/>
        <w:keepNext/>
        <w:pBdr>
          <w:bottom w:val="single" w:sz="8" w:space="4" w:color="6B4E8E"/>
        </w:pBdr>
        <w:spacing w:before="280" w:after="140"/>
      </w:pPr>
      <w:r>
        <w:t>32. Signatures</w:t>
      </w:r>
    </w:p>
    <w:p w14:paraId="48A38A23" w14:textId="77777777" w:rsidR="00A923D1" w:rsidRDefault="00000000">
      <w:pPr>
        <w:spacing w:after="120" w:line="276" w:lineRule="auto"/>
      </w:pPr>
      <w:r>
        <w:t>By signing, we both confirm that we have read and agree to this agreement. You confirm that you are in business on your own account, that you are responsible for your own tax and business affairs, and that you have had the chance to take independent advice.</w:t>
      </w:r>
    </w:p>
    <w:p w14:paraId="44F72FB0" w14:textId="77777777" w:rsidR="00A923D1" w:rsidRDefault="00000000">
      <w:pPr>
        <w:pStyle w:val="Heading2"/>
        <w:keepNext/>
        <w:spacing w:before="160" w:after="80"/>
      </w:pPr>
      <w:r>
        <w:t>Signed on behalf of the Company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638"/>
      </w:tblGrid>
      <w:tr w:rsidR="00A923D1" w14:paraId="6190E2F9" w14:textId="77777777">
        <w:tblPrEx>
          <w:tblCellMar>
            <w:top w:w="0" w:type="dxa"/>
            <w:bottom w:w="0" w:type="dxa"/>
          </w:tblCellMar>
        </w:tblPrEx>
        <w:trPr>
          <w:cantSplit/>
          <w:trHeight w:val="520"/>
        </w:trPr>
        <w:tc>
          <w:tcPr>
            <w:tcW w:w="3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59ED5E02" w14:textId="77777777" w:rsidR="00A923D1" w:rsidRDefault="00000000">
            <w:pPr>
              <w:spacing w:after="40"/>
            </w:pPr>
            <w:r>
              <w:rPr>
                <w:b/>
                <w:bCs/>
                <w:sz w:val="20"/>
                <w:szCs w:val="20"/>
              </w:rPr>
              <w:t>Name</w:t>
            </w:r>
          </w:p>
        </w:tc>
        <w:tc>
          <w:tcPr>
            <w:tcW w:w="66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023C6239" w14:textId="77777777" w:rsidR="00A923D1" w:rsidRDefault="00A923D1">
            <w:pPr>
              <w:spacing w:after="40"/>
            </w:pPr>
          </w:p>
        </w:tc>
      </w:tr>
      <w:tr w:rsidR="00A923D1" w14:paraId="2802C204" w14:textId="77777777">
        <w:tblPrEx>
          <w:tblCellMar>
            <w:top w:w="0" w:type="dxa"/>
            <w:bottom w:w="0" w:type="dxa"/>
          </w:tblCellMar>
        </w:tblPrEx>
        <w:trPr>
          <w:cantSplit/>
          <w:trHeight w:val="520"/>
        </w:trPr>
        <w:tc>
          <w:tcPr>
            <w:tcW w:w="3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0E604221" w14:textId="77777777" w:rsidR="00A923D1" w:rsidRDefault="00000000">
            <w:pPr>
              <w:spacing w:after="40"/>
            </w:pPr>
            <w:r>
              <w:rPr>
                <w:b/>
                <w:bCs/>
                <w:sz w:val="20"/>
                <w:szCs w:val="20"/>
              </w:rPr>
              <w:lastRenderedPageBreak/>
              <w:t>Position</w:t>
            </w:r>
          </w:p>
        </w:tc>
        <w:tc>
          <w:tcPr>
            <w:tcW w:w="66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1DD5A409" w14:textId="77777777" w:rsidR="00A923D1" w:rsidRDefault="00A923D1">
            <w:pPr>
              <w:spacing w:after="40"/>
            </w:pPr>
          </w:p>
        </w:tc>
      </w:tr>
      <w:tr w:rsidR="00A923D1" w14:paraId="5597B15C" w14:textId="77777777">
        <w:tblPrEx>
          <w:tblCellMar>
            <w:top w:w="0" w:type="dxa"/>
            <w:bottom w:w="0" w:type="dxa"/>
          </w:tblCellMar>
        </w:tblPrEx>
        <w:trPr>
          <w:cantSplit/>
          <w:trHeight w:val="520"/>
        </w:trPr>
        <w:tc>
          <w:tcPr>
            <w:tcW w:w="3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0CD9D7A4" w14:textId="77777777" w:rsidR="00A923D1" w:rsidRDefault="00000000">
            <w:pPr>
              <w:spacing w:after="40"/>
            </w:pPr>
            <w:r>
              <w:rPr>
                <w:b/>
                <w:bCs/>
                <w:sz w:val="20"/>
                <w:szCs w:val="20"/>
              </w:rPr>
              <w:t>Signature</w:t>
            </w:r>
          </w:p>
        </w:tc>
        <w:tc>
          <w:tcPr>
            <w:tcW w:w="66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1C326D4C" w14:textId="77777777" w:rsidR="00A923D1" w:rsidRDefault="00A923D1">
            <w:pPr>
              <w:spacing w:after="40"/>
            </w:pPr>
          </w:p>
        </w:tc>
      </w:tr>
      <w:tr w:rsidR="00A923D1" w14:paraId="65E82F7A" w14:textId="77777777">
        <w:tblPrEx>
          <w:tblCellMar>
            <w:top w:w="0" w:type="dxa"/>
            <w:bottom w:w="0" w:type="dxa"/>
          </w:tblCellMar>
        </w:tblPrEx>
        <w:trPr>
          <w:cantSplit/>
          <w:trHeight w:val="520"/>
        </w:trPr>
        <w:tc>
          <w:tcPr>
            <w:tcW w:w="3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377BEB77" w14:textId="77777777" w:rsidR="00A923D1" w:rsidRDefault="00000000">
            <w:pPr>
              <w:spacing w:after="40"/>
            </w:pPr>
            <w:r>
              <w:rPr>
                <w:b/>
                <w:bCs/>
                <w:sz w:val="20"/>
                <w:szCs w:val="20"/>
              </w:rPr>
              <w:t>Date</w:t>
            </w:r>
          </w:p>
        </w:tc>
        <w:tc>
          <w:tcPr>
            <w:tcW w:w="66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2805144A" w14:textId="77777777" w:rsidR="00A923D1" w:rsidRDefault="00A923D1">
            <w:pPr>
              <w:spacing w:after="40"/>
            </w:pPr>
          </w:p>
        </w:tc>
      </w:tr>
    </w:tbl>
    <w:p w14:paraId="177237EF" w14:textId="77777777" w:rsidR="00A923D1" w:rsidRDefault="00A923D1">
      <w:pPr>
        <w:spacing w:after="120" w:line="276" w:lineRule="auto"/>
      </w:pPr>
    </w:p>
    <w:p w14:paraId="13D892C9" w14:textId="77777777" w:rsidR="00A923D1" w:rsidRDefault="00000000">
      <w:pPr>
        <w:pStyle w:val="Heading2"/>
        <w:keepNext/>
        <w:spacing w:before="160" w:after="80"/>
      </w:pPr>
      <w:r>
        <w:t>Signed by or on behalf of the Subcontractor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638"/>
      </w:tblGrid>
      <w:tr w:rsidR="00A923D1" w14:paraId="3ED454E6" w14:textId="77777777">
        <w:tblPrEx>
          <w:tblCellMar>
            <w:top w:w="0" w:type="dxa"/>
            <w:bottom w:w="0" w:type="dxa"/>
          </w:tblCellMar>
        </w:tblPrEx>
        <w:trPr>
          <w:cantSplit/>
          <w:trHeight w:val="520"/>
        </w:trPr>
        <w:tc>
          <w:tcPr>
            <w:tcW w:w="3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7683DD04" w14:textId="77777777" w:rsidR="00A923D1" w:rsidRDefault="00000000">
            <w:pPr>
              <w:spacing w:after="40"/>
            </w:pPr>
            <w:r>
              <w:rPr>
                <w:b/>
                <w:bCs/>
                <w:sz w:val="20"/>
                <w:szCs w:val="20"/>
              </w:rPr>
              <w:t>Business name</w:t>
            </w:r>
          </w:p>
        </w:tc>
        <w:tc>
          <w:tcPr>
            <w:tcW w:w="66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3BC2E4E7" w14:textId="77777777" w:rsidR="00A923D1" w:rsidRDefault="00A923D1">
            <w:pPr>
              <w:spacing w:after="40"/>
            </w:pPr>
          </w:p>
        </w:tc>
      </w:tr>
      <w:tr w:rsidR="00A923D1" w14:paraId="06C67F35" w14:textId="77777777">
        <w:tblPrEx>
          <w:tblCellMar>
            <w:top w:w="0" w:type="dxa"/>
            <w:bottom w:w="0" w:type="dxa"/>
          </w:tblCellMar>
        </w:tblPrEx>
        <w:trPr>
          <w:cantSplit/>
          <w:trHeight w:val="520"/>
        </w:trPr>
        <w:tc>
          <w:tcPr>
            <w:tcW w:w="3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72C9D35E" w14:textId="77777777" w:rsidR="00A923D1" w:rsidRDefault="00000000">
            <w:pPr>
              <w:spacing w:after="40"/>
            </w:pPr>
            <w:r>
              <w:rPr>
                <w:b/>
                <w:bCs/>
                <w:sz w:val="20"/>
                <w:szCs w:val="20"/>
              </w:rPr>
              <w:t>Name</w:t>
            </w:r>
          </w:p>
        </w:tc>
        <w:tc>
          <w:tcPr>
            <w:tcW w:w="66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43BEB8DB" w14:textId="77777777" w:rsidR="00A923D1" w:rsidRDefault="00A923D1">
            <w:pPr>
              <w:spacing w:after="40"/>
            </w:pPr>
          </w:p>
        </w:tc>
      </w:tr>
      <w:tr w:rsidR="00A923D1" w14:paraId="6B15F13C" w14:textId="77777777">
        <w:tblPrEx>
          <w:tblCellMar>
            <w:top w:w="0" w:type="dxa"/>
            <w:bottom w:w="0" w:type="dxa"/>
          </w:tblCellMar>
        </w:tblPrEx>
        <w:trPr>
          <w:cantSplit/>
          <w:trHeight w:val="520"/>
        </w:trPr>
        <w:tc>
          <w:tcPr>
            <w:tcW w:w="3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080AB8F9" w14:textId="77777777" w:rsidR="00A923D1" w:rsidRDefault="00000000">
            <w:pPr>
              <w:spacing w:after="40"/>
            </w:pPr>
            <w:r>
              <w:rPr>
                <w:b/>
                <w:bCs/>
                <w:sz w:val="20"/>
                <w:szCs w:val="20"/>
              </w:rPr>
              <w:t>Position (if a company)</w:t>
            </w:r>
          </w:p>
        </w:tc>
        <w:tc>
          <w:tcPr>
            <w:tcW w:w="66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1E66DC16" w14:textId="77777777" w:rsidR="00A923D1" w:rsidRDefault="00A923D1">
            <w:pPr>
              <w:spacing w:after="40"/>
            </w:pPr>
          </w:p>
        </w:tc>
      </w:tr>
      <w:tr w:rsidR="00A923D1" w14:paraId="3F6F946E" w14:textId="77777777">
        <w:tblPrEx>
          <w:tblCellMar>
            <w:top w:w="0" w:type="dxa"/>
            <w:bottom w:w="0" w:type="dxa"/>
          </w:tblCellMar>
        </w:tblPrEx>
        <w:trPr>
          <w:cantSplit/>
          <w:trHeight w:val="520"/>
        </w:trPr>
        <w:tc>
          <w:tcPr>
            <w:tcW w:w="3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43D4824F" w14:textId="77777777" w:rsidR="00A923D1" w:rsidRDefault="00000000">
            <w:pPr>
              <w:spacing w:after="40"/>
            </w:pPr>
            <w:r>
              <w:rPr>
                <w:b/>
                <w:bCs/>
                <w:sz w:val="20"/>
                <w:szCs w:val="20"/>
              </w:rPr>
              <w:t>Signature</w:t>
            </w:r>
          </w:p>
        </w:tc>
        <w:tc>
          <w:tcPr>
            <w:tcW w:w="66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4A97DFC0" w14:textId="77777777" w:rsidR="00A923D1" w:rsidRDefault="00A923D1">
            <w:pPr>
              <w:spacing w:after="40"/>
            </w:pPr>
          </w:p>
        </w:tc>
      </w:tr>
      <w:tr w:rsidR="00A923D1" w14:paraId="717F2A39" w14:textId="77777777">
        <w:tblPrEx>
          <w:tblCellMar>
            <w:top w:w="0" w:type="dxa"/>
            <w:bottom w:w="0" w:type="dxa"/>
          </w:tblCellMar>
        </w:tblPrEx>
        <w:trPr>
          <w:cantSplit/>
          <w:trHeight w:val="520"/>
        </w:trPr>
        <w:tc>
          <w:tcPr>
            <w:tcW w:w="3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369E04F9" w14:textId="77777777" w:rsidR="00A923D1" w:rsidRDefault="00000000">
            <w:pPr>
              <w:spacing w:after="40"/>
            </w:pPr>
            <w:r>
              <w:rPr>
                <w:b/>
                <w:bCs/>
                <w:sz w:val="20"/>
                <w:szCs w:val="20"/>
              </w:rPr>
              <w:t>Date</w:t>
            </w:r>
          </w:p>
        </w:tc>
        <w:tc>
          <w:tcPr>
            <w:tcW w:w="66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67318318" w14:textId="77777777" w:rsidR="00A923D1" w:rsidRDefault="00A923D1">
            <w:pPr>
              <w:spacing w:after="40"/>
            </w:pPr>
          </w:p>
        </w:tc>
      </w:tr>
    </w:tbl>
    <w:p w14:paraId="3683CC3C" w14:textId="77777777" w:rsidR="00A923D1" w:rsidRDefault="00A923D1">
      <w:pPr>
        <w:spacing w:after="120" w:line="276" w:lineRule="auto"/>
      </w:pPr>
    </w:p>
    <w:p w14:paraId="793EF97A" w14:textId="77777777" w:rsidR="00A923D1" w:rsidRDefault="00000000">
      <w:pPr>
        <w:pStyle w:val="Heading1"/>
        <w:keepNext/>
        <w:pBdr>
          <w:bottom w:val="single" w:sz="8" w:space="4" w:color="6B4E8E"/>
        </w:pBdr>
        <w:spacing w:before="280" w:after="14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7238"/>
      </w:tblGrid>
      <w:tr w:rsidR="00A923D1" w14:paraId="5758C5AC" w14:textId="77777777">
        <w:tblPrEx>
          <w:tblCellMar>
            <w:top w:w="0" w:type="dxa"/>
            <w:bottom w:w="0" w:type="dxa"/>
          </w:tblCellMar>
        </w:tblPrEx>
        <w:trPr>
          <w:tblHeader/>
        </w:trPr>
        <w:tc>
          <w:tcPr>
            <w:tcW w:w="2400"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7FF5BBCC" w14:textId="77777777" w:rsidR="00A923D1" w:rsidRDefault="00000000">
            <w:pPr>
              <w:spacing w:after="40"/>
            </w:pPr>
            <w:r>
              <w:rPr>
                <w:b/>
                <w:bCs/>
                <w:color w:val="FFFFFF"/>
                <w:sz w:val="20"/>
                <w:szCs w:val="20"/>
              </w:rPr>
              <w:t>Reference</w:t>
            </w:r>
          </w:p>
        </w:tc>
        <w:tc>
          <w:tcPr>
            <w:tcW w:w="7238"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11327254" w14:textId="77777777" w:rsidR="00A923D1" w:rsidRDefault="00000000">
            <w:pPr>
              <w:spacing w:after="40"/>
            </w:pPr>
            <w:r>
              <w:rPr>
                <w:b/>
                <w:bCs/>
                <w:color w:val="FFFFFF"/>
                <w:sz w:val="20"/>
                <w:szCs w:val="20"/>
              </w:rPr>
              <w:t>Document</w:t>
            </w:r>
          </w:p>
        </w:tc>
      </w:tr>
      <w:tr w:rsidR="00A923D1" w14:paraId="243B1F6A" w14:textId="77777777">
        <w:tblPrEx>
          <w:tblCellMar>
            <w:top w:w="0" w:type="dxa"/>
            <w:bottom w:w="0" w:type="dxa"/>
          </w:tblCellMar>
        </w:tblPrEx>
        <w:trPr>
          <w:cantSplit/>
        </w:trPr>
        <w:tc>
          <w:tcPr>
            <w:tcW w:w="24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03A44A6E" w14:textId="77777777" w:rsidR="00A923D1" w:rsidRDefault="00000000">
            <w:pPr>
              <w:spacing w:after="40"/>
            </w:pPr>
            <w:r>
              <w:rPr>
                <w:sz w:val="20"/>
                <w:szCs w:val="20"/>
              </w:rPr>
              <w:t>ARB-HR-017</w:t>
            </w:r>
          </w:p>
        </w:tc>
        <w:tc>
          <w:tcPr>
            <w:tcW w:w="72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50C80380" w14:textId="77777777" w:rsidR="00A923D1" w:rsidRDefault="00000000">
            <w:pPr>
              <w:spacing w:after="40"/>
            </w:pPr>
            <w:r>
              <w:rPr>
                <w:sz w:val="20"/>
                <w:szCs w:val="20"/>
              </w:rPr>
              <w:t>Core Duties (conduct and safety sections apply to subcontractors on Site)</w:t>
            </w:r>
          </w:p>
        </w:tc>
      </w:tr>
      <w:tr w:rsidR="00A923D1" w14:paraId="27D22081" w14:textId="77777777">
        <w:tblPrEx>
          <w:tblCellMar>
            <w:top w:w="0" w:type="dxa"/>
            <w:bottom w:w="0" w:type="dxa"/>
          </w:tblCellMar>
        </w:tblPrEx>
        <w:trPr>
          <w:cantSplit/>
        </w:trPr>
        <w:tc>
          <w:tcPr>
            <w:tcW w:w="24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0B30FE27" w14:textId="77777777" w:rsidR="00A923D1" w:rsidRDefault="00000000">
            <w:pPr>
              <w:spacing w:after="40"/>
            </w:pPr>
            <w:r>
              <w:rPr>
                <w:sz w:val="20"/>
                <w:szCs w:val="20"/>
              </w:rPr>
              <w:t>ARB-POL-01</w:t>
            </w:r>
          </w:p>
        </w:tc>
        <w:tc>
          <w:tcPr>
            <w:tcW w:w="72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7192CD12" w14:textId="77777777" w:rsidR="00A923D1" w:rsidRDefault="00000000">
            <w:pPr>
              <w:spacing w:after="40"/>
            </w:pPr>
            <w:r>
              <w:rPr>
                <w:sz w:val="20"/>
                <w:szCs w:val="20"/>
              </w:rPr>
              <w:t>Anti-Bribery, Corruption &amp; Competition Law Policy</w:t>
            </w:r>
          </w:p>
        </w:tc>
      </w:tr>
      <w:tr w:rsidR="00A923D1" w14:paraId="449DF1C9" w14:textId="77777777">
        <w:tblPrEx>
          <w:tblCellMar>
            <w:top w:w="0" w:type="dxa"/>
            <w:bottom w:w="0" w:type="dxa"/>
          </w:tblCellMar>
        </w:tblPrEx>
        <w:trPr>
          <w:cantSplit/>
        </w:trPr>
        <w:tc>
          <w:tcPr>
            <w:tcW w:w="24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4335BD2B" w14:textId="77777777" w:rsidR="00A923D1" w:rsidRDefault="00000000">
            <w:pPr>
              <w:spacing w:after="40"/>
            </w:pPr>
            <w:r>
              <w:rPr>
                <w:color w:val="FF0000"/>
                <w:sz w:val="20"/>
                <w:szCs w:val="20"/>
              </w:rPr>
              <w:t>[ref]</w:t>
            </w:r>
          </w:p>
        </w:tc>
        <w:tc>
          <w:tcPr>
            <w:tcW w:w="72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7FA6FF52" w14:textId="77777777" w:rsidR="00A923D1" w:rsidRDefault="00000000">
            <w:pPr>
              <w:spacing w:after="40"/>
            </w:pPr>
            <w:r>
              <w:rPr>
                <w:sz w:val="20"/>
                <w:szCs w:val="20"/>
              </w:rPr>
              <w:t>Health &amp; Safety Policy, Site-Specific Risk Assessments and Method Statements</w:t>
            </w:r>
          </w:p>
        </w:tc>
      </w:tr>
      <w:tr w:rsidR="00A923D1" w14:paraId="0D1DC36F" w14:textId="77777777">
        <w:tblPrEx>
          <w:tblCellMar>
            <w:top w:w="0" w:type="dxa"/>
            <w:bottom w:w="0" w:type="dxa"/>
          </w:tblCellMar>
        </w:tblPrEx>
        <w:trPr>
          <w:cantSplit/>
        </w:trPr>
        <w:tc>
          <w:tcPr>
            <w:tcW w:w="24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7A5195BD" w14:textId="77777777" w:rsidR="00A923D1" w:rsidRDefault="00000000">
            <w:pPr>
              <w:spacing w:after="40"/>
            </w:pPr>
            <w:r>
              <w:rPr>
                <w:color w:val="FF0000"/>
                <w:sz w:val="20"/>
                <w:szCs w:val="20"/>
              </w:rPr>
              <w:t>[ref]</w:t>
            </w:r>
          </w:p>
        </w:tc>
        <w:tc>
          <w:tcPr>
            <w:tcW w:w="72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26EA7F2E" w14:textId="77777777" w:rsidR="00A923D1" w:rsidRDefault="00000000">
            <w:pPr>
              <w:spacing w:after="40"/>
            </w:pPr>
            <w:r>
              <w:rPr>
                <w:sz w:val="20"/>
                <w:szCs w:val="20"/>
              </w:rPr>
              <w:t>Environmental Policy and Biosecurity Procedure</w:t>
            </w:r>
          </w:p>
        </w:tc>
      </w:tr>
      <w:tr w:rsidR="00A923D1" w14:paraId="4559D9D8" w14:textId="77777777">
        <w:tblPrEx>
          <w:tblCellMar>
            <w:top w:w="0" w:type="dxa"/>
            <w:bottom w:w="0" w:type="dxa"/>
          </w:tblCellMar>
        </w:tblPrEx>
        <w:trPr>
          <w:cantSplit/>
        </w:trPr>
        <w:tc>
          <w:tcPr>
            <w:tcW w:w="24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49DF23E2" w14:textId="77777777" w:rsidR="00A923D1" w:rsidRDefault="00000000">
            <w:pPr>
              <w:spacing w:after="40"/>
            </w:pPr>
            <w:r>
              <w:rPr>
                <w:color w:val="FF0000"/>
                <w:sz w:val="20"/>
                <w:szCs w:val="20"/>
              </w:rPr>
              <w:t>[ref]</w:t>
            </w:r>
          </w:p>
        </w:tc>
        <w:tc>
          <w:tcPr>
            <w:tcW w:w="72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1070758A" w14:textId="77777777" w:rsidR="00A923D1" w:rsidRDefault="00000000">
            <w:pPr>
              <w:spacing w:after="40"/>
            </w:pPr>
            <w:r>
              <w:rPr>
                <w:sz w:val="20"/>
                <w:szCs w:val="20"/>
              </w:rPr>
              <w:t>Subcontractor Onboarding / Approved Supplier Procedure</w:t>
            </w:r>
          </w:p>
        </w:tc>
      </w:tr>
      <w:tr w:rsidR="00A923D1" w14:paraId="7EABE0EB" w14:textId="77777777">
        <w:tblPrEx>
          <w:tblCellMar>
            <w:top w:w="0" w:type="dxa"/>
            <w:bottom w:w="0" w:type="dxa"/>
          </w:tblCellMar>
        </w:tblPrEx>
        <w:trPr>
          <w:cantSplit/>
        </w:trPr>
        <w:tc>
          <w:tcPr>
            <w:tcW w:w="24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2306FB7A" w14:textId="77777777" w:rsidR="00A923D1" w:rsidRDefault="00000000">
            <w:pPr>
              <w:spacing w:after="40"/>
            </w:pPr>
            <w:r>
              <w:rPr>
                <w:color w:val="FF0000"/>
                <w:sz w:val="20"/>
                <w:szCs w:val="20"/>
              </w:rPr>
              <w:t>[ref]</w:t>
            </w:r>
          </w:p>
        </w:tc>
        <w:tc>
          <w:tcPr>
            <w:tcW w:w="72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5DEA4026" w14:textId="77777777" w:rsidR="00A923D1" w:rsidRDefault="00000000">
            <w:pPr>
              <w:spacing w:after="40"/>
            </w:pPr>
            <w:r>
              <w:rPr>
                <w:sz w:val="20"/>
                <w:szCs w:val="20"/>
              </w:rPr>
              <w:t>Drug &amp; Alcohol Policy and Modern Slavery Statement</w:t>
            </w:r>
          </w:p>
        </w:tc>
      </w:tr>
      <w:tr w:rsidR="00A923D1" w14:paraId="44491769" w14:textId="77777777">
        <w:tblPrEx>
          <w:tblCellMar>
            <w:top w:w="0" w:type="dxa"/>
            <w:bottom w:w="0" w:type="dxa"/>
          </w:tblCellMar>
        </w:tblPrEx>
        <w:trPr>
          <w:cantSplit/>
        </w:trPr>
        <w:tc>
          <w:tcPr>
            <w:tcW w:w="24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22E0A5E3" w14:textId="77777777" w:rsidR="00A923D1" w:rsidRDefault="00000000">
            <w:pPr>
              <w:spacing w:after="40"/>
            </w:pPr>
            <w:r>
              <w:rPr>
                <w:color w:val="FF0000"/>
                <w:sz w:val="20"/>
                <w:szCs w:val="20"/>
              </w:rPr>
              <w:t>[ref]</w:t>
            </w:r>
          </w:p>
        </w:tc>
        <w:tc>
          <w:tcPr>
            <w:tcW w:w="72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1F48BB60" w14:textId="77777777" w:rsidR="00A923D1" w:rsidRDefault="00000000">
            <w:pPr>
              <w:spacing w:after="40"/>
            </w:pPr>
            <w:r>
              <w:rPr>
                <w:sz w:val="20"/>
                <w:szCs w:val="20"/>
              </w:rPr>
              <w:t>Privacy Notice and Data Protection Policy</w:t>
            </w:r>
          </w:p>
        </w:tc>
      </w:tr>
    </w:tbl>
    <w:p w14:paraId="4313E033" w14:textId="77777777" w:rsidR="00A923D1" w:rsidRDefault="00A923D1">
      <w:pPr>
        <w:spacing w:after="80" w:line="276" w:lineRule="auto"/>
      </w:pPr>
    </w:p>
    <w:p w14:paraId="6C8CE22F" w14:textId="77777777" w:rsidR="00A923D1" w:rsidRDefault="00A923D1">
      <w:pPr>
        <w:pageBreakBefore/>
      </w:pPr>
    </w:p>
    <w:p w14:paraId="73CE2739" w14:textId="77777777" w:rsidR="00A923D1" w:rsidRDefault="00000000">
      <w:pPr>
        <w:pStyle w:val="Heading1"/>
        <w:keepNext/>
        <w:pBdr>
          <w:bottom w:val="single" w:sz="8" w:space="4" w:color="6B4E8E"/>
        </w:pBdr>
        <w:spacing w:before="280" w:after="140"/>
      </w:pPr>
      <w:r>
        <w:t>Schedule 1 – Subcontractor details and evidence checklist</w:t>
      </w:r>
    </w:p>
    <w:p w14:paraId="46C3A32D" w14:textId="77777777" w:rsidR="00A923D1" w:rsidRDefault="00000000">
      <w:pPr>
        <w:spacing w:after="120" w:line="276" w:lineRule="auto"/>
      </w:pPr>
      <w:r>
        <w:t>Complete this schedule before the first Work Order. Keep copies of the evidence on file and diarise expiry dates for renewal.</w:t>
      </w:r>
    </w:p>
    <w:p w14:paraId="5A57DDB9" w14:textId="77777777" w:rsidR="00A923D1" w:rsidRDefault="00000000">
      <w:pPr>
        <w:pStyle w:val="Heading2"/>
        <w:keepNext/>
        <w:spacing w:before="160" w:after="80"/>
      </w:pPr>
      <w:r>
        <w:t>Business and tax details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200"/>
        <w:gridCol w:w="5438"/>
      </w:tblGrid>
      <w:tr w:rsidR="00A923D1" w14:paraId="38268EF3" w14:textId="77777777">
        <w:tblPrEx>
          <w:tblCellMar>
            <w:top w:w="0" w:type="dxa"/>
            <w:bottom w:w="0" w:type="dxa"/>
          </w:tblCellMar>
        </w:tblPrEx>
        <w:trPr>
          <w:tblHeader/>
        </w:trPr>
        <w:tc>
          <w:tcPr>
            <w:tcW w:w="4200"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77E1DD04" w14:textId="77777777" w:rsidR="00A923D1" w:rsidRDefault="00000000">
            <w:pPr>
              <w:spacing w:after="40"/>
            </w:pPr>
            <w:r>
              <w:rPr>
                <w:b/>
                <w:bCs/>
                <w:color w:val="FFFFFF"/>
                <w:sz w:val="20"/>
                <w:szCs w:val="20"/>
              </w:rPr>
              <w:t>Item</w:t>
            </w:r>
          </w:p>
        </w:tc>
        <w:tc>
          <w:tcPr>
            <w:tcW w:w="5438"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2EE8E85A" w14:textId="77777777" w:rsidR="00A923D1" w:rsidRDefault="00000000">
            <w:pPr>
              <w:spacing w:after="40"/>
            </w:pPr>
            <w:r>
              <w:rPr>
                <w:b/>
                <w:bCs/>
                <w:color w:val="FFFFFF"/>
                <w:sz w:val="20"/>
                <w:szCs w:val="20"/>
              </w:rPr>
              <w:t>Details</w:t>
            </w:r>
          </w:p>
        </w:tc>
      </w:tr>
      <w:tr w:rsidR="00A923D1" w14:paraId="03B3321B" w14:textId="77777777">
        <w:tblPrEx>
          <w:tblCellMar>
            <w:top w:w="0" w:type="dxa"/>
            <w:bottom w:w="0" w:type="dxa"/>
          </w:tblCellMar>
        </w:tblPrEx>
        <w:trPr>
          <w:cantSplit/>
        </w:trPr>
        <w:tc>
          <w:tcPr>
            <w:tcW w:w="42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3A46DA58" w14:textId="77777777" w:rsidR="00A923D1" w:rsidRDefault="00000000">
            <w:pPr>
              <w:spacing w:after="40"/>
            </w:pPr>
            <w:r>
              <w:rPr>
                <w:sz w:val="20"/>
                <w:szCs w:val="20"/>
              </w:rPr>
              <w:t>Business name / trading name</w:t>
            </w:r>
          </w:p>
        </w:tc>
        <w:tc>
          <w:tcPr>
            <w:tcW w:w="54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4B33222F" w14:textId="77777777" w:rsidR="00A923D1" w:rsidRDefault="00000000">
            <w:pPr>
              <w:spacing w:after="40"/>
            </w:pPr>
            <w:r>
              <w:rPr>
                <w:color w:val="FF0000"/>
                <w:sz w:val="20"/>
                <w:szCs w:val="20"/>
              </w:rPr>
              <w:t>[ ]</w:t>
            </w:r>
          </w:p>
        </w:tc>
      </w:tr>
      <w:tr w:rsidR="00A923D1" w14:paraId="10B8B380" w14:textId="77777777">
        <w:tblPrEx>
          <w:tblCellMar>
            <w:top w:w="0" w:type="dxa"/>
            <w:bottom w:w="0" w:type="dxa"/>
          </w:tblCellMar>
        </w:tblPrEx>
        <w:trPr>
          <w:cantSplit/>
        </w:trPr>
        <w:tc>
          <w:tcPr>
            <w:tcW w:w="42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0C95DECC" w14:textId="77777777" w:rsidR="00A923D1" w:rsidRDefault="00000000">
            <w:pPr>
              <w:spacing w:after="40"/>
            </w:pPr>
            <w:r>
              <w:rPr>
                <w:sz w:val="20"/>
                <w:szCs w:val="20"/>
              </w:rPr>
              <w:t>Main contact name</w:t>
            </w:r>
          </w:p>
        </w:tc>
        <w:tc>
          <w:tcPr>
            <w:tcW w:w="54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6C90F94B" w14:textId="77777777" w:rsidR="00A923D1" w:rsidRDefault="00000000">
            <w:pPr>
              <w:spacing w:after="40"/>
            </w:pPr>
            <w:r>
              <w:rPr>
                <w:color w:val="FF0000"/>
                <w:sz w:val="20"/>
                <w:szCs w:val="20"/>
              </w:rPr>
              <w:t>[ ]</w:t>
            </w:r>
          </w:p>
        </w:tc>
      </w:tr>
      <w:tr w:rsidR="00A923D1" w14:paraId="0A6E5C94" w14:textId="77777777">
        <w:tblPrEx>
          <w:tblCellMar>
            <w:top w:w="0" w:type="dxa"/>
            <w:bottom w:w="0" w:type="dxa"/>
          </w:tblCellMar>
        </w:tblPrEx>
        <w:trPr>
          <w:cantSplit/>
        </w:trPr>
        <w:tc>
          <w:tcPr>
            <w:tcW w:w="42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18CAF5B7" w14:textId="77777777" w:rsidR="00A923D1" w:rsidRDefault="00000000">
            <w:pPr>
              <w:spacing w:after="40"/>
            </w:pPr>
            <w:r>
              <w:rPr>
                <w:sz w:val="20"/>
                <w:szCs w:val="20"/>
              </w:rPr>
              <w:t>Phone / email</w:t>
            </w:r>
          </w:p>
        </w:tc>
        <w:tc>
          <w:tcPr>
            <w:tcW w:w="54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3D413A82" w14:textId="77777777" w:rsidR="00A923D1" w:rsidRDefault="00000000">
            <w:pPr>
              <w:spacing w:after="40"/>
            </w:pPr>
            <w:r>
              <w:rPr>
                <w:color w:val="FF0000"/>
                <w:sz w:val="20"/>
                <w:szCs w:val="20"/>
              </w:rPr>
              <w:t>[ ]</w:t>
            </w:r>
          </w:p>
        </w:tc>
      </w:tr>
      <w:tr w:rsidR="00A923D1" w14:paraId="3C21AA8C" w14:textId="77777777">
        <w:tblPrEx>
          <w:tblCellMar>
            <w:top w:w="0" w:type="dxa"/>
            <w:bottom w:w="0" w:type="dxa"/>
          </w:tblCellMar>
        </w:tblPrEx>
        <w:trPr>
          <w:cantSplit/>
        </w:trPr>
        <w:tc>
          <w:tcPr>
            <w:tcW w:w="42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46E25AF4" w14:textId="77777777" w:rsidR="00A923D1" w:rsidRDefault="00000000">
            <w:pPr>
              <w:spacing w:after="40"/>
            </w:pPr>
            <w:r>
              <w:rPr>
                <w:sz w:val="20"/>
                <w:szCs w:val="20"/>
              </w:rPr>
              <w:t>Unique Taxpayer Reference (UTR)</w:t>
            </w:r>
          </w:p>
        </w:tc>
        <w:tc>
          <w:tcPr>
            <w:tcW w:w="54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74C81D87" w14:textId="77777777" w:rsidR="00A923D1" w:rsidRDefault="00000000">
            <w:pPr>
              <w:spacing w:after="40"/>
            </w:pPr>
            <w:r>
              <w:rPr>
                <w:color w:val="FF0000"/>
                <w:sz w:val="20"/>
                <w:szCs w:val="20"/>
              </w:rPr>
              <w:t>[ ]</w:t>
            </w:r>
          </w:p>
        </w:tc>
      </w:tr>
      <w:tr w:rsidR="00A923D1" w14:paraId="2CD4D349" w14:textId="77777777">
        <w:tblPrEx>
          <w:tblCellMar>
            <w:top w:w="0" w:type="dxa"/>
            <w:bottom w:w="0" w:type="dxa"/>
          </w:tblCellMar>
        </w:tblPrEx>
        <w:trPr>
          <w:cantSplit/>
        </w:trPr>
        <w:tc>
          <w:tcPr>
            <w:tcW w:w="42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729882EA" w14:textId="77777777" w:rsidR="00A923D1" w:rsidRDefault="00000000">
            <w:pPr>
              <w:spacing w:after="40"/>
            </w:pPr>
            <w:r>
              <w:rPr>
                <w:sz w:val="20"/>
                <w:szCs w:val="20"/>
              </w:rPr>
              <w:t>CIS verification number and rate (if CIS applies)</w:t>
            </w:r>
          </w:p>
        </w:tc>
        <w:tc>
          <w:tcPr>
            <w:tcW w:w="54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5FE344D7" w14:textId="77777777" w:rsidR="00A923D1" w:rsidRDefault="00000000">
            <w:pPr>
              <w:spacing w:after="40"/>
            </w:pPr>
            <w:r>
              <w:rPr>
                <w:color w:val="FF0000"/>
                <w:sz w:val="20"/>
                <w:szCs w:val="20"/>
              </w:rPr>
              <w:t>[Gross / 20% / 30% – verification ref ____]</w:t>
            </w:r>
          </w:p>
        </w:tc>
      </w:tr>
      <w:tr w:rsidR="00A923D1" w14:paraId="3A7FED7F" w14:textId="77777777">
        <w:tblPrEx>
          <w:tblCellMar>
            <w:top w:w="0" w:type="dxa"/>
            <w:bottom w:w="0" w:type="dxa"/>
          </w:tblCellMar>
        </w:tblPrEx>
        <w:trPr>
          <w:cantSplit/>
        </w:trPr>
        <w:tc>
          <w:tcPr>
            <w:tcW w:w="42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7BBA4F90" w14:textId="77777777" w:rsidR="00A923D1" w:rsidRDefault="00000000">
            <w:pPr>
              <w:spacing w:after="40"/>
            </w:pPr>
            <w:r>
              <w:rPr>
                <w:sz w:val="20"/>
                <w:szCs w:val="20"/>
              </w:rPr>
              <w:t>VAT number</w:t>
            </w:r>
          </w:p>
        </w:tc>
        <w:tc>
          <w:tcPr>
            <w:tcW w:w="54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358B426C" w14:textId="77777777" w:rsidR="00A923D1" w:rsidRDefault="00000000">
            <w:pPr>
              <w:spacing w:after="40"/>
            </w:pPr>
            <w:r>
              <w:rPr>
                <w:color w:val="FF0000"/>
                <w:sz w:val="20"/>
                <w:szCs w:val="20"/>
              </w:rPr>
              <w:t>[If registered]</w:t>
            </w:r>
          </w:p>
        </w:tc>
      </w:tr>
      <w:tr w:rsidR="00A923D1" w14:paraId="33E2E893" w14:textId="77777777">
        <w:tblPrEx>
          <w:tblCellMar>
            <w:top w:w="0" w:type="dxa"/>
            <w:bottom w:w="0" w:type="dxa"/>
          </w:tblCellMar>
        </w:tblPrEx>
        <w:trPr>
          <w:cantSplit/>
        </w:trPr>
        <w:tc>
          <w:tcPr>
            <w:tcW w:w="42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58C6E6D2" w14:textId="77777777" w:rsidR="00A923D1" w:rsidRDefault="00000000">
            <w:pPr>
              <w:spacing w:after="40"/>
            </w:pPr>
            <w:r>
              <w:rPr>
                <w:sz w:val="20"/>
                <w:szCs w:val="20"/>
              </w:rPr>
              <w:t>Company number</w:t>
            </w:r>
          </w:p>
        </w:tc>
        <w:tc>
          <w:tcPr>
            <w:tcW w:w="54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6191DD47" w14:textId="77777777" w:rsidR="00A923D1" w:rsidRDefault="00000000">
            <w:pPr>
              <w:spacing w:after="40"/>
            </w:pPr>
            <w:r>
              <w:rPr>
                <w:color w:val="FF0000"/>
                <w:sz w:val="20"/>
                <w:szCs w:val="20"/>
              </w:rPr>
              <w:t>[If a limited company]</w:t>
            </w:r>
          </w:p>
        </w:tc>
      </w:tr>
      <w:tr w:rsidR="00A923D1" w14:paraId="2A59989E" w14:textId="77777777">
        <w:tblPrEx>
          <w:tblCellMar>
            <w:top w:w="0" w:type="dxa"/>
            <w:bottom w:w="0" w:type="dxa"/>
          </w:tblCellMar>
        </w:tblPrEx>
        <w:trPr>
          <w:cantSplit/>
        </w:trPr>
        <w:tc>
          <w:tcPr>
            <w:tcW w:w="42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23012BF1" w14:textId="77777777" w:rsidR="00A923D1" w:rsidRDefault="00000000">
            <w:pPr>
              <w:spacing w:after="40"/>
            </w:pPr>
            <w:r>
              <w:rPr>
                <w:sz w:val="20"/>
                <w:szCs w:val="20"/>
              </w:rPr>
              <w:t>Bank details for payment</w:t>
            </w:r>
          </w:p>
        </w:tc>
        <w:tc>
          <w:tcPr>
            <w:tcW w:w="54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7EFF7C89" w14:textId="77777777" w:rsidR="00A923D1" w:rsidRDefault="00000000">
            <w:pPr>
              <w:spacing w:after="40"/>
            </w:pPr>
            <w:r>
              <w:rPr>
                <w:color w:val="FF0000"/>
                <w:sz w:val="20"/>
                <w:szCs w:val="20"/>
              </w:rPr>
              <w:t>[Held securely by accounts – not recorded here]</w:t>
            </w:r>
          </w:p>
        </w:tc>
      </w:tr>
      <w:tr w:rsidR="00A923D1" w14:paraId="02847DEE" w14:textId="77777777">
        <w:tblPrEx>
          <w:tblCellMar>
            <w:top w:w="0" w:type="dxa"/>
            <w:bottom w:w="0" w:type="dxa"/>
          </w:tblCellMar>
        </w:tblPrEx>
        <w:trPr>
          <w:cantSplit/>
        </w:trPr>
        <w:tc>
          <w:tcPr>
            <w:tcW w:w="42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4A40C12F" w14:textId="77777777" w:rsidR="00A923D1" w:rsidRDefault="00000000">
            <w:pPr>
              <w:spacing w:after="40"/>
            </w:pPr>
            <w:r>
              <w:rPr>
                <w:sz w:val="20"/>
                <w:szCs w:val="20"/>
              </w:rPr>
              <w:t>Waste carrier registration number</w:t>
            </w:r>
          </w:p>
        </w:tc>
        <w:tc>
          <w:tcPr>
            <w:tcW w:w="54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31401579" w14:textId="77777777" w:rsidR="00A923D1" w:rsidRDefault="00000000">
            <w:pPr>
              <w:spacing w:after="40"/>
            </w:pPr>
            <w:r>
              <w:rPr>
                <w:color w:val="FF0000"/>
                <w:sz w:val="20"/>
                <w:szCs w:val="20"/>
              </w:rPr>
              <w:t>[If removing waste]</w:t>
            </w:r>
          </w:p>
        </w:tc>
      </w:tr>
    </w:tbl>
    <w:p w14:paraId="2FDFC511" w14:textId="77777777" w:rsidR="00A923D1" w:rsidRDefault="00A923D1">
      <w:pPr>
        <w:spacing w:after="80" w:line="276" w:lineRule="auto"/>
      </w:pPr>
    </w:p>
    <w:p w14:paraId="3697DA19" w14:textId="77777777" w:rsidR="00A923D1" w:rsidRDefault="00000000">
      <w:pPr>
        <w:pStyle w:val="Heading2"/>
        <w:keepNext/>
        <w:spacing w:before="160" w:after="80"/>
      </w:pPr>
      <w:r>
        <w:t>Evidence checklist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400"/>
        <w:gridCol w:w="1300"/>
        <w:gridCol w:w="2000"/>
        <w:gridCol w:w="1938"/>
      </w:tblGrid>
      <w:tr w:rsidR="00A923D1" w14:paraId="32DC0F1B" w14:textId="77777777">
        <w:tblPrEx>
          <w:tblCellMar>
            <w:top w:w="0" w:type="dxa"/>
            <w:bottom w:w="0" w:type="dxa"/>
          </w:tblCellMar>
        </w:tblPrEx>
        <w:trPr>
          <w:tblHeader/>
        </w:trPr>
        <w:tc>
          <w:tcPr>
            <w:tcW w:w="4400"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7A96AF0B" w14:textId="77777777" w:rsidR="00A923D1" w:rsidRDefault="00000000">
            <w:pPr>
              <w:spacing w:after="40"/>
            </w:pPr>
            <w:r>
              <w:rPr>
                <w:b/>
                <w:bCs/>
                <w:color w:val="FFFFFF"/>
                <w:sz w:val="20"/>
                <w:szCs w:val="20"/>
              </w:rPr>
              <w:t>Evidence</w:t>
            </w:r>
          </w:p>
        </w:tc>
        <w:tc>
          <w:tcPr>
            <w:tcW w:w="1300"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01C64185" w14:textId="77777777" w:rsidR="00A923D1" w:rsidRDefault="00000000">
            <w:pPr>
              <w:spacing w:after="40"/>
            </w:pPr>
            <w:r>
              <w:rPr>
                <w:b/>
                <w:bCs/>
                <w:color w:val="FFFFFF"/>
                <w:sz w:val="20"/>
                <w:szCs w:val="20"/>
              </w:rPr>
              <w:t>Seen (Y/N)</w:t>
            </w:r>
          </w:p>
        </w:tc>
        <w:tc>
          <w:tcPr>
            <w:tcW w:w="2000"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2DCC3CD8" w14:textId="77777777" w:rsidR="00A923D1" w:rsidRDefault="00000000">
            <w:pPr>
              <w:spacing w:after="40"/>
            </w:pPr>
            <w:r>
              <w:rPr>
                <w:b/>
                <w:bCs/>
                <w:color w:val="FFFFFF"/>
                <w:sz w:val="20"/>
                <w:szCs w:val="20"/>
              </w:rPr>
              <w:t>Expiry / review date</w:t>
            </w:r>
          </w:p>
        </w:tc>
        <w:tc>
          <w:tcPr>
            <w:tcW w:w="1938"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0F4706C9" w14:textId="77777777" w:rsidR="00A923D1" w:rsidRDefault="00000000">
            <w:pPr>
              <w:spacing w:after="40"/>
            </w:pPr>
            <w:r>
              <w:rPr>
                <w:b/>
                <w:bCs/>
                <w:color w:val="FFFFFF"/>
                <w:sz w:val="20"/>
                <w:szCs w:val="20"/>
              </w:rPr>
              <w:t>Checked by</w:t>
            </w:r>
          </w:p>
        </w:tc>
      </w:tr>
      <w:tr w:rsidR="00A923D1" w14:paraId="3E9CA556" w14:textId="77777777">
        <w:tblPrEx>
          <w:tblCellMar>
            <w:top w:w="0" w:type="dxa"/>
            <w:bottom w:w="0" w:type="dxa"/>
          </w:tblCellMar>
        </w:tblPrEx>
        <w:trPr>
          <w:cantSplit/>
        </w:trPr>
        <w:tc>
          <w:tcPr>
            <w:tcW w:w="44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3F3C6097" w14:textId="77777777" w:rsidR="00A923D1" w:rsidRDefault="00000000">
            <w:pPr>
              <w:spacing w:after="40"/>
            </w:pPr>
            <w:r>
              <w:rPr>
                <w:sz w:val="20"/>
                <w:szCs w:val="20"/>
              </w:rPr>
              <w:t>Public Liability insurance certificate</w:t>
            </w:r>
          </w:p>
        </w:tc>
        <w:tc>
          <w:tcPr>
            <w:tcW w:w="13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0A525C46" w14:textId="77777777" w:rsidR="00A923D1" w:rsidRDefault="00A923D1">
            <w:pPr>
              <w:spacing w:after="40"/>
            </w:pPr>
          </w:p>
        </w:tc>
        <w:tc>
          <w:tcPr>
            <w:tcW w:w="20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14AA8D9F" w14:textId="77777777" w:rsidR="00A923D1" w:rsidRDefault="00A923D1">
            <w:pPr>
              <w:spacing w:after="40"/>
            </w:pPr>
          </w:p>
        </w:tc>
        <w:tc>
          <w:tcPr>
            <w:tcW w:w="19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6E07DC55" w14:textId="77777777" w:rsidR="00A923D1" w:rsidRDefault="00A923D1">
            <w:pPr>
              <w:spacing w:after="40"/>
            </w:pPr>
          </w:p>
        </w:tc>
      </w:tr>
      <w:tr w:rsidR="00A923D1" w14:paraId="047DAF7F" w14:textId="77777777">
        <w:tblPrEx>
          <w:tblCellMar>
            <w:top w:w="0" w:type="dxa"/>
            <w:bottom w:w="0" w:type="dxa"/>
          </w:tblCellMar>
        </w:tblPrEx>
        <w:trPr>
          <w:cantSplit/>
        </w:trPr>
        <w:tc>
          <w:tcPr>
            <w:tcW w:w="44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1A7FA2D8" w14:textId="77777777" w:rsidR="00A923D1" w:rsidRDefault="00000000">
            <w:pPr>
              <w:spacing w:after="40"/>
            </w:pPr>
            <w:r>
              <w:rPr>
                <w:sz w:val="20"/>
                <w:szCs w:val="20"/>
              </w:rPr>
              <w:t>Employers’ Liability insurance certificate (if employing anyone)</w:t>
            </w:r>
          </w:p>
        </w:tc>
        <w:tc>
          <w:tcPr>
            <w:tcW w:w="13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2D9700B3" w14:textId="77777777" w:rsidR="00A923D1" w:rsidRDefault="00A923D1">
            <w:pPr>
              <w:spacing w:after="40"/>
            </w:pPr>
          </w:p>
        </w:tc>
        <w:tc>
          <w:tcPr>
            <w:tcW w:w="2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1502B0C4" w14:textId="77777777" w:rsidR="00A923D1" w:rsidRDefault="00A923D1">
            <w:pPr>
              <w:spacing w:after="40"/>
            </w:pPr>
          </w:p>
        </w:tc>
        <w:tc>
          <w:tcPr>
            <w:tcW w:w="19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23440B99" w14:textId="77777777" w:rsidR="00A923D1" w:rsidRDefault="00A923D1">
            <w:pPr>
              <w:spacing w:after="40"/>
            </w:pPr>
          </w:p>
        </w:tc>
      </w:tr>
      <w:tr w:rsidR="00A923D1" w14:paraId="22AFFD9F" w14:textId="77777777">
        <w:tblPrEx>
          <w:tblCellMar>
            <w:top w:w="0" w:type="dxa"/>
            <w:bottom w:w="0" w:type="dxa"/>
          </w:tblCellMar>
        </w:tblPrEx>
        <w:trPr>
          <w:cantSplit/>
        </w:trPr>
        <w:tc>
          <w:tcPr>
            <w:tcW w:w="44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64C2567A" w14:textId="77777777" w:rsidR="00A923D1" w:rsidRDefault="00000000">
            <w:pPr>
              <w:spacing w:after="40"/>
            </w:pPr>
            <w:r>
              <w:rPr>
                <w:sz w:val="20"/>
                <w:szCs w:val="20"/>
              </w:rPr>
              <w:t>Professional Indemnity (if giving advice or reports)</w:t>
            </w:r>
          </w:p>
        </w:tc>
        <w:tc>
          <w:tcPr>
            <w:tcW w:w="13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0E7C8122" w14:textId="77777777" w:rsidR="00A923D1" w:rsidRDefault="00A923D1">
            <w:pPr>
              <w:spacing w:after="40"/>
            </w:pPr>
          </w:p>
        </w:tc>
        <w:tc>
          <w:tcPr>
            <w:tcW w:w="20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59729DA9" w14:textId="77777777" w:rsidR="00A923D1" w:rsidRDefault="00A923D1">
            <w:pPr>
              <w:spacing w:after="40"/>
            </w:pPr>
          </w:p>
        </w:tc>
        <w:tc>
          <w:tcPr>
            <w:tcW w:w="19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1D1751F6" w14:textId="77777777" w:rsidR="00A923D1" w:rsidRDefault="00A923D1">
            <w:pPr>
              <w:spacing w:after="40"/>
            </w:pPr>
          </w:p>
        </w:tc>
      </w:tr>
      <w:tr w:rsidR="00A923D1" w14:paraId="4051CD41" w14:textId="77777777">
        <w:tblPrEx>
          <w:tblCellMar>
            <w:top w:w="0" w:type="dxa"/>
            <w:bottom w:w="0" w:type="dxa"/>
          </w:tblCellMar>
        </w:tblPrEx>
        <w:trPr>
          <w:cantSplit/>
        </w:trPr>
        <w:tc>
          <w:tcPr>
            <w:tcW w:w="44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54A17987" w14:textId="77777777" w:rsidR="00A923D1" w:rsidRDefault="00000000">
            <w:pPr>
              <w:spacing w:after="40"/>
            </w:pPr>
            <w:r>
              <w:rPr>
                <w:sz w:val="20"/>
                <w:szCs w:val="20"/>
              </w:rPr>
              <w:t>Right to work evidence – subcontractor and any substitutes/workers</w:t>
            </w:r>
          </w:p>
        </w:tc>
        <w:tc>
          <w:tcPr>
            <w:tcW w:w="13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51C015CB" w14:textId="77777777" w:rsidR="00A923D1" w:rsidRDefault="00A923D1">
            <w:pPr>
              <w:spacing w:after="40"/>
            </w:pPr>
          </w:p>
        </w:tc>
        <w:tc>
          <w:tcPr>
            <w:tcW w:w="2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51110036" w14:textId="77777777" w:rsidR="00A923D1" w:rsidRDefault="00A923D1">
            <w:pPr>
              <w:spacing w:after="40"/>
            </w:pPr>
          </w:p>
        </w:tc>
        <w:tc>
          <w:tcPr>
            <w:tcW w:w="19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1441EDF0" w14:textId="77777777" w:rsidR="00A923D1" w:rsidRDefault="00A923D1">
            <w:pPr>
              <w:spacing w:after="40"/>
            </w:pPr>
          </w:p>
        </w:tc>
      </w:tr>
      <w:tr w:rsidR="00A923D1" w14:paraId="4F6C6569" w14:textId="77777777">
        <w:tblPrEx>
          <w:tblCellMar>
            <w:top w:w="0" w:type="dxa"/>
            <w:bottom w:w="0" w:type="dxa"/>
          </w:tblCellMar>
        </w:tblPrEx>
        <w:trPr>
          <w:cantSplit/>
        </w:trPr>
        <w:tc>
          <w:tcPr>
            <w:tcW w:w="44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1D3C11E1" w14:textId="77777777" w:rsidR="00A923D1" w:rsidRDefault="00000000">
            <w:pPr>
              <w:spacing w:after="40"/>
            </w:pPr>
            <w:r>
              <w:rPr>
                <w:sz w:val="20"/>
                <w:szCs w:val="20"/>
              </w:rPr>
              <w:t xml:space="preserve">NPTC / </w:t>
            </w:r>
            <w:proofErr w:type="spellStart"/>
            <w:r>
              <w:rPr>
                <w:sz w:val="20"/>
                <w:szCs w:val="20"/>
              </w:rPr>
              <w:t>Lantra</w:t>
            </w:r>
            <w:proofErr w:type="spellEnd"/>
            <w:r>
              <w:rPr>
                <w:sz w:val="20"/>
                <w:szCs w:val="20"/>
              </w:rPr>
              <w:t xml:space="preserve"> certificates relevant to the work</w:t>
            </w:r>
          </w:p>
        </w:tc>
        <w:tc>
          <w:tcPr>
            <w:tcW w:w="13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2486A15B" w14:textId="77777777" w:rsidR="00A923D1" w:rsidRDefault="00A923D1">
            <w:pPr>
              <w:spacing w:after="40"/>
            </w:pPr>
          </w:p>
        </w:tc>
        <w:tc>
          <w:tcPr>
            <w:tcW w:w="20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5BE8F7E0" w14:textId="77777777" w:rsidR="00A923D1" w:rsidRDefault="00A923D1">
            <w:pPr>
              <w:spacing w:after="40"/>
            </w:pPr>
          </w:p>
        </w:tc>
        <w:tc>
          <w:tcPr>
            <w:tcW w:w="19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137A21B9" w14:textId="77777777" w:rsidR="00A923D1" w:rsidRDefault="00A923D1">
            <w:pPr>
              <w:spacing w:after="40"/>
            </w:pPr>
          </w:p>
        </w:tc>
      </w:tr>
      <w:tr w:rsidR="00A923D1" w14:paraId="27864A39" w14:textId="77777777">
        <w:tblPrEx>
          <w:tblCellMar>
            <w:top w:w="0" w:type="dxa"/>
            <w:bottom w:w="0" w:type="dxa"/>
          </w:tblCellMar>
        </w:tblPrEx>
        <w:trPr>
          <w:cantSplit/>
        </w:trPr>
        <w:tc>
          <w:tcPr>
            <w:tcW w:w="44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0C7B579F" w14:textId="77777777" w:rsidR="00A923D1" w:rsidRDefault="00000000">
            <w:pPr>
              <w:spacing w:after="40"/>
            </w:pPr>
            <w:r>
              <w:rPr>
                <w:sz w:val="20"/>
                <w:szCs w:val="20"/>
              </w:rPr>
              <w:t>First aid at work (including forestry element)</w:t>
            </w:r>
          </w:p>
        </w:tc>
        <w:tc>
          <w:tcPr>
            <w:tcW w:w="13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72DD2681" w14:textId="77777777" w:rsidR="00A923D1" w:rsidRDefault="00A923D1">
            <w:pPr>
              <w:spacing w:after="40"/>
            </w:pPr>
          </w:p>
        </w:tc>
        <w:tc>
          <w:tcPr>
            <w:tcW w:w="2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291B2876" w14:textId="77777777" w:rsidR="00A923D1" w:rsidRDefault="00A923D1">
            <w:pPr>
              <w:spacing w:after="40"/>
            </w:pPr>
          </w:p>
        </w:tc>
        <w:tc>
          <w:tcPr>
            <w:tcW w:w="19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11EC0B9D" w14:textId="77777777" w:rsidR="00A923D1" w:rsidRDefault="00A923D1">
            <w:pPr>
              <w:spacing w:after="40"/>
            </w:pPr>
          </w:p>
        </w:tc>
      </w:tr>
      <w:tr w:rsidR="00A923D1" w14:paraId="71FC8F49" w14:textId="77777777">
        <w:tblPrEx>
          <w:tblCellMar>
            <w:top w:w="0" w:type="dxa"/>
            <w:bottom w:w="0" w:type="dxa"/>
          </w:tblCellMar>
        </w:tblPrEx>
        <w:trPr>
          <w:cantSplit/>
        </w:trPr>
        <w:tc>
          <w:tcPr>
            <w:tcW w:w="44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65DA2B6C" w14:textId="77777777" w:rsidR="00A923D1" w:rsidRDefault="00000000">
            <w:pPr>
              <w:spacing w:after="40"/>
            </w:pPr>
            <w:r>
              <w:rPr>
                <w:sz w:val="20"/>
                <w:szCs w:val="20"/>
              </w:rPr>
              <w:t>LOLER thorough examination records for climbing and lifting kit</w:t>
            </w:r>
          </w:p>
        </w:tc>
        <w:tc>
          <w:tcPr>
            <w:tcW w:w="13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7DC0A958" w14:textId="77777777" w:rsidR="00A923D1" w:rsidRDefault="00A923D1">
            <w:pPr>
              <w:spacing w:after="40"/>
            </w:pPr>
          </w:p>
        </w:tc>
        <w:tc>
          <w:tcPr>
            <w:tcW w:w="20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632D9060" w14:textId="77777777" w:rsidR="00A923D1" w:rsidRDefault="00A923D1">
            <w:pPr>
              <w:spacing w:after="40"/>
            </w:pPr>
          </w:p>
        </w:tc>
        <w:tc>
          <w:tcPr>
            <w:tcW w:w="19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66089302" w14:textId="77777777" w:rsidR="00A923D1" w:rsidRDefault="00A923D1">
            <w:pPr>
              <w:spacing w:after="40"/>
            </w:pPr>
          </w:p>
        </w:tc>
      </w:tr>
      <w:tr w:rsidR="00A923D1" w14:paraId="6BE50F71" w14:textId="77777777">
        <w:tblPrEx>
          <w:tblCellMar>
            <w:top w:w="0" w:type="dxa"/>
            <w:bottom w:w="0" w:type="dxa"/>
          </w:tblCellMar>
        </w:tblPrEx>
        <w:trPr>
          <w:cantSplit/>
        </w:trPr>
        <w:tc>
          <w:tcPr>
            <w:tcW w:w="44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0111E261" w14:textId="77777777" w:rsidR="00A923D1" w:rsidRDefault="00000000">
            <w:pPr>
              <w:spacing w:after="40"/>
            </w:pPr>
            <w:r>
              <w:rPr>
                <w:sz w:val="20"/>
                <w:szCs w:val="20"/>
              </w:rPr>
              <w:t>Equipment maintenance records (saws, chipper, grinder, MEWP)</w:t>
            </w:r>
          </w:p>
        </w:tc>
        <w:tc>
          <w:tcPr>
            <w:tcW w:w="13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26264449" w14:textId="77777777" w:rsidR="00A923D1" w:rsidRDefault="00A923D1">
            <w:pPr>
              <w:spacing w:after="40"/>
            </w:pPr>
          </w:p>
        </w:tc>
        <w:tc>
          <w:tcPr>
            <w:tcW w:w="2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25165BF8" w14:textId="77777777" w:rsidR="00A923D1" w:rsidRDefault="00A923D1">
            <w:pPr>
              <w:spacing w:after="40"/>
            </w:pPr>
          </w:p>
        </w:tc>
        <w:tc>
          <w:tcPr>
            <w:tcW w:w="19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65D307F4" w14:textId="77777777" w:rsidR="00A923D1" w:rsidRDefault="00A923D1">
            <w:pPr>
              <w:spacing w:after="40"/>
            </w:pPr>
          </w:p>
        </w:tc>
      </w:tr>
      <w:tr w:rsidR="00A923D1" w14:paraId="7E39D6D7" w14:textId="77777777">
        <w:tblPrEx>
          <w:tblCellMar>
            <w:top w:w="0" w:type="dxa"/>
            <w:bottom w:w="0" w:type="dxa"/>
          </w:tblCellMar>
        </w:tblPrEx>
        <w:trPr>
          <w:cantSplit/>
        </w:trPr>
        <w:tc>
          <w:tcPr>
            <w:tcW w:w="44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4D8E4495" w14:textId="77777777" w:rsidR="00A923D1" w:rsidRDefault="00000000">
            <w:pPr>
              <w:spacing w:after="40"/>
            </w:pPr>
            <w:r>
              <w:rPr>
                <w:sz w:val="20"/>
                <w:szCs w:val="20"/>
              </w:rPr>
              <w:t>Driving licence (if towing plant or driving for the job)</w:t>
            </w:r>
          </w:p>
        </w:tc>
        <w:tc>
          <w:tcPr>
            <w:tcW w:w="13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65E9DC92" w14:textId="77777777" w:rsidR="00A923D1" w:rsidRDefault="00A923D1">
            <w:pPr>
              <w:spacing w:after="40"/>
            </w:pPr>
          </w:p>
        </w:tc>
        <w:tc>
          <w:tcPr>
            <w:tcW w:w="20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57BFC213" w14:textId="77777777" w:rsidR="00A923D1" w:rsidRDefault="00A923D1">
            <w:pPr>
              <w:spacing w:after="40"/>
            </w:pPr>
          </w:p>
        </w:tc>
        <w:tc>
          <w:tcPr>
            <w:tcW w:w="19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72854876" w14:textId="77777777" w:rsidR="00A923D1" w:rsidRDefault="00A923D1">
            <w:pPr>
              <w:spacing w:after="40"/>
            </w:pPr>
          </w:p>
        </w:tc>
      </w:tr>
      <w:tr w:rsidR="00A923D1" w14:paraId="1D2ED028" w14:textId="77777777">
        <w:tblPrEx>
          <w:tblCellMar>
            <w:top w:w="0" w:type="dxa"/>
            <w:bottom w:w="0" w:type="dxa"/>
          </w:tblCellMar>
        </w:tblPrEx>
        <w:trPr>
          <w:cantSplit/>
        </w:trPr>
        <w:tc>
          <w:tcPr>
            <w:tcW w:w="44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0BF3FF9A" w14:textId="77777777" w:rsidR="00A923D1" w:rsidRDefault="00000000">
            <w:pPr>
              <w:spacing w:after="40"/>
            </w:pPr>
            <w:r>
              <w:rPr>
                <w:sz w:val="20"/>
                <w:szCs w:val="20"/>
              </w:rPr>
              <w:lastRenderedPageBreak/>
              <w:t>Own risk assessments / method statements and rescue plan</w:t>
            </w:r>
          </w:p>
        </w:tc>
        <w:tc>
          <w:tcPr>
            <w:tcW w:w="13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2AA17669" w14:textId="77777777" w:rsidR="00A923D1" w:rsidRDefault="00A923D1">
            <w:pPr>
              <w:spacing w:after="40"/>
            </w:pPr>
          </w:p>
        </w:tc>
        <w:tc>
          <w:tcPr>
            <w:tcW w:w="2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0F486E38" w14:textId="77777777" w:rsidR="00A923D1" w:rsidRDefault="00A923D1">
            <w:pPr>
              <w:spacing w:after="40"/>
            </w:pPr>
          </w:p>
        </w:tc>
        <w:tc>
          <w:tcPr>
            <w:tcW w:w="19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68B9062D" w14:textId="77777777" w:rsidR="00A923D1" w:rsidRDefault="00A923D1">
            <w:pPr>
              <w:spacing w:after="40"/>
            </w:pPr>
          </w:p>
        </w:tc>
      </w:tr>
      <w:tr w:rsidR="00A923D1" w14:paraId="3CF57200" w14:textId="77777777">
        <w:tblPrEx>
          <w:tblCellMar>
            <w:top w:w="0" w:type="dxa"/>
            <w:bottom w:w="0" w:type="dxa"/>
          </w:tblCellMar>
        </w:tblPrEx>
        <w:trPr>
          <w:cantSplit/>
        </w:trPr>
        <w:tc>
          <w:tcPr>
            <w:tcW w:w="44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27F43FE9" w14:textId="77777777" w:rsidR="00A923D1" w:rsidRDefault="00000000">
            <w:pPr>
              <w:spacing w:after="40"/>
            </w:pPr>
            <w:r>
              <w:rPr>
                <w:sz w:val="20"/>
                <w:szCs w:val="20"/>
              </w:rPr>
              <w:t>Health &amp; safety policy (if 5 or more employees)</w:t>
            </w:r>
          </w:p>
        </w:tc>
        <w:tc>
          <w:tcPr>
            <w:tcW w:w="13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60449C05" w14:textId="77777777" w:rsidR="00A923D1" w:rsidRDefault="00A923D1">
            <w:pPr>
              <w:spacing w:after="40"/>
            </w:pPr>
          </w:p>
        </w:tc>
        <w:tc>
          <w:tcPr>
            <w:tcW w:w="20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43224581" w14:textId="77777777" w:rsidR="00A923D1" w:rsidRDefault="00A923D1">
            <w:pPr>
              <w:spacing w:after="40"/>
            </w:pPr>
          </w:p>
        </w:tc>
        <w:tc>
          <w:tcPr>
            <w:tcW w:w="19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14D14FF7" w14:textId="77777777" w:rsidR="00A923D1" w:rsidRDefault="00A923D1">
            <w:pPr>
              <w:spacing w:after="40"/>
            </w:pPr>
          </w:p>
        </w:tc>
      </w:tr>
      <w:tr w:rsidR="00A923D1" w14:paraId="151F6258" w14:textId="77777777">
        <w:tblPrEx>
          <w:tblCellMar>
            <w:top w:w="0" w:type="dxa"/>
            <w:bottom w:w="0" w:type="dxa"/>
          </w:tblCellMar>
        </w:tblPrEx>
        <w:trPr>
          <w:cantSplit/>
        </w:trPr>
        <w:tc>
          <w:tcPr>
            <w:tcW w:w="44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2F23377A" w14:textId="77777777" w:rsidR="00A923D1" w:rsidRDefault="00000000">
            <w:pPr>
              <w:spacing w:after="40"/>
            </w:pPr>
            <w:r>
              <w:rPr>
                <w:sz w:val="20"/>
                <w:szCs w:val="20"/>
              </w:rPr>
              <w:t xml:space="preserve">Accreditations, e.g. Arb Association, CHAS, </w:t>
            </w:r>
            <w:proofErr w:type="spellStart"/>
            <w:r>
              <w:rPr>
                <w:sz w:val="20"/>
                <w:szCs w:val="20"/>
              </w:rPr>
              <w:t>SafeContractor</w:t>
            </w:r>
            <w:proofErr w:type="spellEnd"/>
            <w:r>
              <w:rPr>
                <w:sz w:val="20"/>
                <w:szCs w:val="20"/>
              </w:rPr>
              <w:t>, Constructionline</w:t>
            </w:r>
          </w:p>
        </w:tc>
        <w:tc>
          <w:tcPr>
            <w:tcW w:w="13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7514161D" w14:textId="77777777" w:rsidR="00A923D1" w:rsidRDefault="00A923D1">
            <w:pPr>
              <w:spacing w:after="40"/>
            </w:pPr>
          </w:p>
        </w:tc>
        <w:tc>
          <w:tcPr>
            <w:tcW w:w="20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1EA14BBA" w14:textId="77777777" w:rsidR="00A923D1" w:rsidRDefault="00A923D1">
            <w:pPr>
              <w:spacing w:after="40"/>
            </w:pPr>
          </w:p>
        </w:tc>
        <w:tc>
          <w:tcPr>
            <w:tcW w:w="19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2CE2D558" w14:textId="77777777" w:rsidR="00A923D1" w:rsidRDefault="00A923D1">
            <w:pPr>
              <w:spacing w:after="40"/>
            </w:pPr>
          </w:p>
        </w:tc>
      </w:tr>
      <w:tr w:rsidR="00A923D1" w14:paraId="30705237" w14:textId="77777777">
        <w:tblPrEx>
          <w:tblCellMar>
            <w:top w:w="0" w:type="dxa"/>
            <w:bottom w:w="0" w:type="dxa"/>
          </w:tblCellMar>
        </w:tblPrEx>
        <w:trPr>
          <w:cantSplit/>
        </w:trPr>
        <w:tc>
          <w:tcPr>
            <w:tcW w:w="44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700C877B" w14:textId="77777777" w:rsidR="00A923D1" w:rsidRDefault="00000000">
            <w:pPr>
              <w:spacing w:after="40"/>
            </w:pPr>
            <w:r>
              <w:rPr>
                <w:sz w:val="20"/>
                <w:szCs w:val="20"/>
              </w:rPr>
              <w:t>Signed copy of this agreement</w:t>
            </w:r>
          </w:p>
        </w:tc>
        <w:tc>
          <w:tcPr>
            <w:tcW w:w="13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2BB67EC2" w14:textId="77777777" w:rsidR="00A923D1" w:rsidRDefault="00A923D1">
            <w:pPr>
              <w:spacing w:after="40"/>
            </w:pPr>
          </w:p>
        </w:tc>
        <w:tc>
          <w:tcPr>
            <w:tcW w:w="20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1329A2BC" w14:textId="77777777" w:rsidR="00A923D1" w:rsidRDefault="00A923D1">
            <w:pPr>
              <w:spacing w:after="40"/>
            </w:pPr>
          </w:p>
        </w:tc>
        <w:tc>
          <w:tcPr>
            <w:tcW w:w="19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3F54B9FF" w14:textId="77777777" w:rsidR="00A923D1" w:rsidRDefault="00A923D1">
            <w:pPr>
              <w:spacing w:after="40"/>
            </w:pPr>
          </w:p>
        </w:tc>
      </w:tr>
    </w:tbl>
    <w:p w14:paraId="600ED501" w14:textId="77777777" w:rsidR="00A923D1" w:rsidRDefault="00A923D1">
      <w:pPr>
        <w:spacing w:after="80" w:line="276" w:lineRule="auto"/>
      </w:pPr>
    </w:p>
    <w:p w14:paraId="340E7D14" w14:textId="77777777" w:rsidR="00A923D1" w:rsidRDefault="00A923D1">
      <w:pPr>
        <w:pageBreakBefore/>
      </w:pPr>
    </w:p>
    <w:p w14:paraId="2AE12974" w14:textId="77777777" w:rsidR="00A923D1" w:rsidRDefault="00000000">
      <w:pPr>
        <w:pStyle w:val="Heading1"/>
        <w:keepNext/>
        <w:pBdr>
          <w:bottom w:val="single" w:sz="8" w:space="4" w:color="6B4E8E"/>
        </w:pBdr>
        <w:spacing w:before="280" w:after="140"/>
      </w:pPr>
      <w:r>
        <w:t>Schedule 2 – Work Order</w:t>
      </w:r>
    </w:p>
    <w:p w14:paraId="1B002208" w14:textId="77777777" w:rsidR="00A923D1" w:rsidRDefault="00000000">
      <w:pPr>
        <w:spacing w:after="120" w:line="276" w:lineRule="auto"/>
      </w:pPr>
      <w:r>
        <w:t>Issue one Work Order for each job. Accepted Work Orders form a separate contract under the Subcontractor Agreement (ARB-HR-007).</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00"/>
        <w:gridCol w:w="6038"/>
      </w:tblGrid>
      <w:tr w:rsidR="00A923D1" w14:paraId="17FF5B6B" w14:textId="77777777">
        <w:tblPrEx>
          <w:tblCellMar>
            <w:top w:w="0" w:type="dxa"/>
            <w:bottom w:w="0" w:type="dxa"/>
          </w:tblCellMar>
        </w:tblPrEx>
        <w:trPr>
          <w:tblHeader/>
        </w:trPr>
        <w:tc>
          <w:tcPr>
            <w:tcW w:w="3600"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6F264D0B" w14:textId="77777777" w:rsidR="00A923D1" w:rsidRDefault="00000000">
            <w:pPr>
              <w:spacing w:after="40"/>
            </w:pPr>
            <w:r>
              <w:rPr>
                <w:b/>
                <w:bCs/>
                <w:color w:val="FFFFFF"/>
                <w:sz w:val="20"/>
                <w:szCs w:val="20"/>
              </w:rPr>
              <w:t>Item</w:t>
            </w:r>
          </w:p>
        </w:tc>
        <w:tc>
          <w:tcPr>
            <w:tcW w:w="6038"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2B668B6B" w14:textId="77777777" w:rsidR="00A923D1" w:rsidRDefault="00000000">
            <w:pPr>
              <w:spacing w:after="40"/>
            </w:pPr>
            <w:r>
              <w:rPr>
                <w:b/>
                <w:bCs/>
                <w:color w:val="FFFFFF"/>
                <w:sz w:val="20"/>
                <w:szCs w:val="20"/>
              </w:rPr>
              <w:t>Details</w:t>
            </w:r>
          </w:p>
        </w:tc>
      </w:tr>
      <w:tr w:rsidR="00A923D1" w14:paraId="4E78031F" w14:textId="77777777">
        <w:tblPrEx>
          <w:tblCellMar>
            <w:top w:w="0" w:type="dxa"/>
            <w:bottom w:w="0" w:type="dxa"/>
          </w:tblCellMar>
        </w:tblPrEx>
        <w:trPr>
          <w:cantSplit/>
        </w:trPr>
        <w:tc>
          <w:tcPr>
            <w:tcW w:w="36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3A62DFA7" w14:textId="77777777" w:rsidR="00A923D1" w:rsidRDefault="00000000">
            <w:pPr>
              <w:spacing w:after="40"/>
            </w:pPr>
            <w:r>
              <w:rPr>
                <w:sz w:val="20"/>
                <w:szCs w:val="20"/>
              </w:rPr>
              <w:t>Work Order number</w:t>
            </w:r>
          </w:p>
        </w:tc>
        <w:tc>
          <w:tcPr>
            <w:tcW w:w="60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7E2AE3F4" w14:textId="77777777" w:rsidR="00A923D1" w:rsidRDefault="00000000">
            <w:pPr>
              <w:spacing w:after="40"/>
            </w:pPr>
            <w:r>
              <w:rPr>
                <w:color w:val="FF0000"/>
                <w:sz w:val="20"/>
                <w:szCs w:val="20"/>
              </w:rPr>
              <w:t>[WO-____]</w:t>
            </w:r>
          </w:p>
        </w:tc>
      </w:tr>
      <w:tr w:rsidR="00A923D1" w14:paraId="6BE6660B" w14:textId="77777777">
        <w:tblPrEx>
          <w:tblCellMar>
            <w:top w:w="0" w:type="dxa"/>
            <w:bottom w:w="0" w:type="dxa"/>
          </w:tblCellMar>
        </w:tblPrEx>
        <w:trPr>
          <w:cantSplit/>
        </w:trPr>
        <w:tc>
          <w:tcPr>
            <w:tcW w:w="36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6D1CA349" w14:textId="77777777" w:rsidR="00A923D1" w:rsidRDefault="00000000">
            <w:pPr>
              <w:spacing w:after="40"/>
            </w:pPr>
            <w:r>
              <w:rPr>
                <w:sz w:val="20"/>
                <w:szCs w:val="20"/>
              </w:rPr>
              <w:t>Date issued</w:t>
            </w:r>
          </w:p>
        </w:tc>
        <w:tc>
          <w:tcPr>
            <w:tcW w:w="60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7EB11E5A" w14:textId="77777777" w:rsidR="00A923D1" w:rsidRDefault="00000000">
            <w:pPr>
              <w:spacing w:after="40"/>
            </w:pPr>
            <w:r>
              <w:rPr>
                <w:color w:val="FF0000"/>
                <w:sz w:val="20"/>
                <w:szCs w:val="20"/>
              </w:rPr>
              <w:t>[ ]</w:t>
            </w:r>
          </w:p>
        </w:tc>
      </w:tr>
      <w:tr w:rsidR="00A923D1" w14:paraId="33514C5F" w14:textId="77777777">
        <w:tblPrEx>
          <w:tblCellMar>
            <w:top w:w="0" w:type="dxa"/>
            <w:bottom w:w="0" w:type="dxa"/>
          </w:tblCellMar>
        </w:tblPrEx>
        <w:trPr>
          <w:cantSplit/>
        </w:trPr>
        <w:tc>
          <w:tcPr>
            <w:tcW w:w="36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00E59DE0" w14:textId="77777777" w:rsidR="00A923D1" w:rsidRDefault="00000000">
            <w:pPr>
              <w:spacing w:after="40"/>
            </w:pPr>
            <w:r>
              <w:rPr>
                <w:sz w:val="20"/>
                <w:szCs w:val="20"/>
              </w:rPr>
              <w:t>Subcontractor</w:t>
            </w:r>
          </w:p>
        </w:tc>
        <w:tc>
          <w:tcPr>
            <w:tcW w:w="60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03E640D1" w14:textId="77777777" w:rsidR="00A923D1" w:rsidRDefault="00000000">
            <w:pPr>
              <w:spacing w:after="40"/>
            </w:pPr>
            <w:r>
              <w:rPr>
                <w:color w:val="FF0000"/>
                <w:sz w:val="20"/>
                <w:szCs w:val="20"/>
              </w:rPr>
              <w:t>[ ]</w:t>
            </w:r>
          </w:p>
        </w:tc>
      </w:tr>
      <w:tr w:rsidR="00A923D1" w14:paraId="2ED2AFBA" w14:textId="77777777">
        <w:tblPrEx>
          <w:tblCellMar>
            <w:top w:w="0" w:type="dxa"/>
            <w:bottom w:w="0" w:type="dxa"/>
          </w:tblCellMar>
        </w:tblPrEx>
        <w:trPr>
          <w:cantSplit/>
        </w:trPr>
        <w:tc>
          <w:tcPr>
            <w:tcW w:w="36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50EBB190" w14:textId="77777777" w:rsidR="00A923D1" w:rsidRDefault="00000000">
            <w:pPr>
              <w:spacing w:after="40"/>
            </w:pPr>
            <w:r>
              <w:rPr>
                <w:sz w:val="20"/>
                <w:szCs w:val="20"/>
              </w:rPr>
              <w:t>Client and Site address</w:t>
            </w:r>
          </w:p>
        </w:tc>
        <w:tc>
          <w:tcPr>
            <w:tcW w:w="60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7D07C9B9" w14:textId="77777777" w:rsidR="00A923D1" w:rsidRDefault="00000000">
            <w:pPr>
              <w:spacing w:after="40"/>
            </w:pPr>
            <w:r>
              <w:rPr>
                <w:color w:val="FF0000"/>
                <w:sz w:val="20"/>
                <w:szCs w:val="20"/>
              </w:rPr>
              <w:t>[Name, address, what3words / access point]</w:t>
            </w:r>
          </w:p>
        </w:tc>
      </w:tr>
      <w:tr w:rsidR="00A923D1" w14:paraId="2970FDCD" w14:textId="77777777">
        <w:tblPrEx>
          <w:tblCellMar>
            <w:top w:w="0" w:type="dxa"/>
            <w:bottom w:w="0" w:type="dxa"/>
          </w:tblCellMar>
        </w:tblPrEx>
        <w:trPr>
          <w:cantSplit/>
        </w:trPr>
        <w:tc>
          <w:tcPr>
            <w:tcW w:w="36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63AC2D3D" w14:textId="77777777" w:rsidR="00A923D1" w:rsidRDefault="00000000">
            <w:pPr>
              <w:spacing w:after="40"/>
            </w:pPr>
            <w:r>
              <w:rPr>
                <w:sz w:val="20"/>
                <w:szCs w:val="20"/>
              </w:rPr>
              <w:t>Scope and specification</w:t>
            </w:r>
          </w:p>
        </w:tc>
        <w:tc>
          <w:tcPr>
            <w:tcW w:w="60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5F505F9D" w14:textId="77777777" w:rsidR="00A923D1" w:rsidRDefault="00000000">
            <w:pPr>
              <w:spacing w:after="40"/>
            </w:pPr>
            <w:r>
              <w:rPr>
                <w:color w:val="FF0000"/>
                <w:sz w:val="20"/>
                <w:szCs w:val="20"/>
              </w:rPr>
              <w:t>[e.g. Crown reduce 1 x oak (T1) by 2 m to BS 3998:2010; fell 3 x conifers to ground level; grind stumps to 300 mm; chip and remove all arisings]</w:t>
            </w:r>
          </w:p>
        </w:tc>
      </w:tr>
      <w:tr w:rsidR="00A923D1" w14:paraId="1E2D1536" w14:textId="77777777">
        <w:tblPrEx>
          <w:tblCellMar>
            <w:top w:w="0" w:type="dxa"/>
            <w:bottom w:w="0" w:type="dxa"/>
          </w:tblCellMar>
        </w:tblPrEx>
        <w:trPr>
          <w:cantSplit/>
        </w:trPr>
        <w:tc>
          <w:tcPr>
            <w:tcW w:w="36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6EC56D4C" w14:textId="77777777" w:rsidR="00A923D1" w:rsidRDefault="00000000">
            <w:pPr>
              <w:spacing w:after="40"/>
            </w:pPr>
            <w:r>
              <w:rPr>
                <w:sz w:val="20"/>
                <w:szCs w:val="20"/>
              </w:rPr>
              <w:t>Start date and timescale</w:t>
            </w:r>
          </w:p>
        </w:tc>
        <w:tc>
          <w:tcPr>
            <w:tcW w:w="60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26FEF5EC" w14:textId="77777777" w:rsidR="00A923D1" w:rsidRDefault="00000000">
            <w:pPr>
              <w:spacing w:after="40"/>
            </w:pPr>
            <w:r>
              <w:rPr>
                <w:color w:val="FF0000"/>
                <w:sz w:val="20"/>
                <w:szCs w:val="20"/>
              </w:rPr>
              <w:t>[ ]</w:t>
            </w:r>
          </w:p>
        </w:tc>
      </w:tr>
      <w:tr w:rsidR="00A923D1" w14:paraId="31B74EC4" w14:textId="77777777">
        <w:tblPrEx>
          <w:tblCellMar>
            <w:top w:w="0" w:type="dxa"/>
            <w:bottom w:w="0" w:type="dxa"/>
          </w:tblCellMar>
        </w:tblPrEx>
        <w:trPr>
          <w:cantSplit/>
        </w:trPr>
        <w:tc>
          <w:tcPr>
            <w:tcW w:w="36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42936E1E" w14:textId="77777777" w:rsidR="00A923D1" w:rsidRDefault="00000000">
            <w:pPr>
              <w:spacing w:after="40"/>
            </w:pPr>
            <w:r>
              <w:rPr>
                <w:sz w:val="20"/>
                <w:szCs w:val="20"/>
              </w:rPr>
              <w:t>Fees</w:t>
            </w:r>
          </w:p>
        </w:tc>
        <w:tc>
          <w:tcPr>
            <w:tcW w:w="60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2CF442E6" w14:textId="77777777" w:rsidR="00A923D1" w:rsidRDefault="00000000">
            <w:pPr>
              <w:spacing w:after="40"/>
            </w:pPr>
            <w:r>
              <w:rPr>
                <w:color w:val="FF0000"/>
                <w:sz w:val="20"/>
                <w:szCs w:val="20"/>
              </w:rPr>
              <w:t>[Fixed price £____ / day rate £____ / measured rate]</w:t>
            </w:r>
            <w:r>
              <w:rPr>
                <w:sz w:val="20"/>
                <w:szCs w:val="20"/>
              </w:rPr>
              <w:t xml:space="preserve"> + VAT if applicable</w:t>
            </w:r>
          </w:p>
        </w:tc>
      </w:tr>
      <w:tr w:rsidR="00A923D1" w14:paraId="7651B5B2" w14:textId="77777777">
        <w:tblPrEx>
          <w:tblCellMar>
            <w:top w:w="0" w:type="dxa"/>
            <w:bottom w:w="0" w:type="dxa"/>
          </w:tblCellMar>
        </w:tblPrEx>
        <w:trPr>
          <w:cantSplit/>
        </w:trPr>
        <w:tc>
          <w:tcPr>
            <w:tcW w:w="36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60558D8B" w14:textId="77777777" w:rsidR="00A923D1" w:rsidRDefault="00000000">
            <w:pPr>
              <w:spacing w:after="40"/>
            </w:pPr>
            <w:r>
              <w:rPr>
                <w:sz w:val="20"/>
                <w:szCs w:val="20"/>
              </w:rPr>
              <w:t>Materials and equipment supplied by the Company</w:t>
            </w:r>
          </w:p>
        </w:tc>
        <w:tc>
          <w:tcPr>
            <w:tcW w:w="60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4D23ED41" w14:textId="77777777" w:rsidR="00A923D1" w:rsidRDefault="00000000">
            <w:pPr>
              <w:spacing w:after="40"/>
            </w:pPr>
            <w:r>
              <w:rPr>
                <w:color w:val="FF0000"/>
                <w:sz w:val="20"/>
                <w:szCs w:val="20"/>
              </w:rPr>
              <w:t>[None / list]</w:t>
            </w:r>
          </w:p>
        </w:tc>
      </w:tr>
      <w:tr w:rsidR="00A923D1" w14:paraId="3E1A3C0F" w14:textId="77777777">
        <w:tblPrEx>
          <w:tblCellMar>
            <w:top w:w="0" w:type="dxa"/>
            <w:bottom w:w="0" w:type="dxa"/>
          </w:tblCellMar>
        </w:tblPrEx>
        <w:trPr>
          <w:cantSplit/>
        </w:trPr>
        <w:tc>
          <w:tcPr>
            <w:tcW w:w="36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37B45AC3" w14:textId="77777777" w:rsidR="00A923D1" w:rsidRDefault="00000000">
            <w:pPr>
              <w:spacing w:after="40"/>
            </w:pPr>
            <w:r>
              <w:rPr>
                <w:sz w:val="20"/>
                <w:szCs w:val="20"/>
              </w:rPr>
              <w:t>TPO / Conservation Area / felling licence</w:t>
            </w:r>
          </w:p>
        </w:tc>
        <w:tc>
          <w:tcPr>
            <w:tcW w:w="60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1D0AB04D" w14:textId="77777777" w:rsidR="00A923D1" w:rsidRDefault="00000000">
            <w:pPr>
              <w:spacing w:after="40"/>
            </w:pPr>
            <w:r>
              <w:rPr>
                <w:color w:val="FF0000"/>
                <w:sz w:val="20"/>
                <w:szCs w:val="20"/>
              </w:rPr>
              <w:t>[Checked on ____ – not protected / consent ref ____]</w:t>
            </w:r>
          </w:p>
        </w:tc>
      </w:tr>
      <w:tr w:rsidR="00A923D1" w14:paraId="5D1C0E62" w14:textId="77777777">
        <w:tblPrEx>
          <w:tblCellMar>
            <w:top w:w="0" w:type="dxa"/>
            <w:bottom w:w="0" w:type="dxa"/>
          </w:tblCellMar>
        </w:tblPrEx>
        <w:trPr>
          <w:cantSplit/>
        </w:trPr>
        <w:tc>
          <w:tcPr>
            <w:tcW w:w="36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0F7EED3C" w14:textId="77777777" w:rsidR="00A923D1" w:rsidRDefault="00000000">
            <w:pPr>
              <w:spacing w:after="40"/>
            </w:pPr>
            <w:r>
              <w:rPr>
                <w:sz w:val="20"/>
                <w:szCs w:val="20"/>
              </w:rPr>
              <w:t>Ecology constraints</w:t>
            </w:r>
          </w:p>
        </w:tc>
        <w:tc>
          <w:tcPr>
            <w:tcW w:w="60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135FCBD9" w14:textId="77777777" w:rsidR="00A923D1" w:rsidRDefault="00000000">
            <w:pPr>
              <w:spacing w:after="40"/>
            </w:pPr>
            <w:r>
              <w:rPr>
                <w:color w:val="FF0000"/>
                <w:sz w:val="20"/>
                <w:szCs w:val="20"/>
              </w:rPr>
              <w:t>[e.g. nesting season check required; bat roost potential – ecologist’s report ref ____]</w:t>
            </w:r>
          </w:p>
        </w:tc>
      </w:tr>
      <w:tr w:rsidR="00A923D1" w14:paraId="02DC4699" w14:textId="77777777">
        <w:tblPrEx>
          <w:tblCellMar>
            <w:top w:w="0" w:type="dxa"/>
            <w:bottom w:w="0" w:type="dxa"/>
          </w:tblCellMar>
        </w:tblPrEx>
        <w:trPr>
          <w:cantSplit/>
        </w:trPr>
        <w:tc>
          <w:tcPr>
            <w:tcW w:w="36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1860BB8B" w14:textId="77777777" w:rsidR="00A923D1" w:rsidRDefault="00000000">
            <w:pPr>
              <w:spacing w:after="40"/>
            </w:pPr>
            <w:r>
              <w:rPr>
                <w:sz w:val="20"/>
                <w:szCs w:val="20"/>
              </w:rPr>
              <w:t>Site Rules, RAMS and induction</w:t>
            </w:r>
          </w:p>
        </w:tc>
        <w:tc>
          <w:tcPr>
            <w:tcW w:w="60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5207733A" w14:textId="77777777" w:rsidR="00A923D1" w:rsidRDefault="00000000">
            <w:pPr>
              <w:spacing w:after="40"/>
            </w:pPr>
            <w:r>
              <w:rPr>
                <w:color w:val="FF0000"/>
                <w:sz w:val="20"/>
                <w:szCs w:val="20"/>
              </w:rPr>
              <w:t>[SSRA ref ____; Client induction required Y/N; CDM construction phase plan Y/N]</w:t>
            </w:r>
          </w:p>
        </w:tc>
      </w:tr>
      <w:tr w:rsidR="00A923D1" w14:paraId="0180A58A" w14:textId="77777777">
        <w:tblPrEx>
          <w:tblCellMar>
            <w:top w:w="0" w:type="dxa"/>
            <w:bottom w:w="0" w:type="dxa"/>
          </w:tblCellMar>
        </w:tblPrEx>
        <w:trPr>
          <w:cantSplit/>
        </w:trPr>
        <w:tc>
          <w:tcPr>
            <w:tcW w:w="36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578D1CD8" w14:textId="77777777" w:rsidR="00A923D1" w:rsidRDefault="00000000">
            <w:pPr>
              <w:spacing w:after="40"/>
            </w:pPr>
            <w:r>
              <w:rPr>
                <w:sz w:val="20"/>
                <w:szCs w:val="20"/>
              </w:rPr>
              <w:t>Known hazards</w:t>
            </w:r>
          </w:p>
        </w:tc>
        <w:tc>
          <w:tcPr>
            <w:tcW w:w="60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5B986C53" w14:textId="77777777" w:rsidR="00A923D1" w:rsidRDefault="00000000">
            <w:pPr>
              <w:spacing w:after="40"/>
            </w:pPr>
            <w:r>
              <w:rPr>
                <w:color w:val="FF0000"/>
                <w:sz w:val="20"/>
                <w:szCs w:val="20"/>
              </w:rPr>
              <w:t>[e.g. overhead lines, highway, public footpath, underground services, fragile structures]</w:t>
            </w:r>
          </w:p>
        </w:tc>
      </w:tr>
      <w:tr w:rsidR="00A923D1" w14:paraId="0B383A65" w14:textId="77777777">
        <w:tblPrEx>
          <w:tblCellMar>
            <w:top w:w="0" w:type="dxa"/>
            <w:bottom w:w="0" w:type="dxa"/>
          </w:tblCellMar>
        </w:tblPrEx>
        <w:trPr>
          <w:cantSplit/>
        </w:trPr>
        <w:tc>
          <w:tcPr>
            <w:tcW w:w="36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3F5B5C80" w14:textId="77777777" w:rsidR="00A923D1" w:rsidRDefault="00000000">
            <w:pPr>
              <w:spacing w:after="40"/>
            </w:pPr>
            <w:r>
              <w:rPr>
                <w:sz w:val="20"/>
                <w:szCs w:val="20"/>
              </w:rPr>
              <w:t>Waste responsibility</w:t>
            </w:r>
          </w:p>
        </w:tc>
        <w:tc>
          <w:tcPr>
            <w:tcW w:w="60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2EF86B46" w14:textId="77777777" w:rsidR="00A923D1" w:rsidRDefault="00000000">
            <w:pPr>
              <w:spacing w:after="40"/>
            </w:pPr>
            <w:r>
              <w:rPr>
                <w:color w:val="FF0000"/>
                <w:sz w:val="20"/>
                <w:szCs w:val="20"/>
              </w:rPr>
              <w:t>[Subcontractor removes / Company removes / left on site as agreed]</w:t>
            </w:r>
          </w:p>
        </w:tc>
      </w:tr>
      <w:tr w:rsidR="00A923D1" w14:paraId="24F06E1A" w14:textId="77777777">
        <w:tblPrEx>
          <w:tblCellMar>
            <w:top w:w="0" w:type="dxa"/>
            <w:bottom w:w="0" w:type="dxa"/>
          </w:tblCellMar>
        </w:tblPrEx>
        <w:trPr>
          <w:cantSplit/>
        </w:trPr>
        <w:tc>
          <w:tcPr>
            <w:tcW w:w="3600"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0724DFA1" w14:textId="77777777" w:rsidR="00A923D1" w:rsidRDefault="00000000">
            <w:pPr>
              <w:spacing w:after="40"/>
            </w:pPr>
            <w:r>
              <w:rPr>
                <w:sz w:val="20"/>
                <w:szCs w:val="20"/>
              </w:rPr>
              <w:t>CIS applies?</w:t>
            </w:r>
          </w:p>
        </w:tc>
        <w:tc>
          <w:tcPr>
            <w:tcW w:w="6038"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2CA3DA0A" w14:textId="77777777" w:rsidR="00A923D1" w:rsidRDefault="00000000">
            <w:pPr>
              <w:spacing w:after="40"/>
            </w:pPr>
            <w:r>
              <w:rPr>
                <w:color w:val="FF0000"/>
                <w:sz w:val="20"/>
                <w:szCs w:val="20"/>
              </w:rPr>
              <w:t>[Yes / No – reason]</w:t>
            </w:r>
          </w:p>
        </w:tc>
      </w:tr>
      <w:tr w:rsidR="00A923D1" w14:paraId="0FB6AD7B" w14:textId="77777777">
        <w:tblPrEx>
          <w:tblCellMar>
            <w:top w:w="0" w:type="dxa"/>
            <w:bottom w:w="0" w:type="dxa"/>
          </w:tblCellMar>
        </w:tblPrEx>
        <w:trPr>
          <w:cantSplit/>
        </w:trPr>
        <w:tc>
          <w:tcPr>
            <w:tcW w:w="3600"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36BCA553" w14:textId="77777777" w:rsidR="00A923D1" w:rsidRDefault="00000000">
            <w:pPr>
              <w:spacing w:after="40"/>
            </w:pPr>
            <w:r>
              <w:rPr>
                <w:sz w:val="20"/>
                <w:szCs w:val="20"/>
              </w:rPr>
              <w:t>Company contact on the day</w:t>
            </w:r>
          </w:p>
        </w:tc>
        <w:tc>
          <w:tcPr>
            <w:tcW w:w="6038"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7E1F3EBC" w14:textId="77777777" w:rsidR="00A923D1" w:rsidRDefault="00000000">
            <w:pPr>
              <w:spacing w:after="40"/>
            </w:pPr>
            <w:r>
              <w:rPr>
                <w:color w:val="FF0000"/>
                <w:sz w:val="20"/>
                <w:szCs w:val="20"/>
              </w:rPr>
              <w:t>[Name and phone]</w:t>
            </w:r>
          </w:p>
        </w:tc>
      </w:tr>
    </w:tbl>
    <w:p w14:paraId="6E2A12D6" w14:textId="77777777" w:rsidR="00A923D1" w:rsidRDefault="00A923D1">
      <w:pPr>
        <w:spacing w:after="80" w:line="276"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A923D1" w14:paraId="4A352B7A" w14:textId="77777777">
        <w:tblPrEx>
          <w:tblCellMar>
            <w:top w:w="0" w:type="dxa"/>
            <w:bottom w:w="0" w:type="dxa"/>
          </w:tblCellMar>
        </w:tblPrEx>
        <w:trPr>
          <w:tblHeader/>
        </w:trPr>
        <w:tc>
          <w:tcPr>
            <w:tcW w:w="4819"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5F217CB3" w14:textId="77777777" w:rsidR="00A923D1" w:rsidRDefault="00000000">
            <w:pPr>
              <w:spacing w:after="40"/>
            </w:pPr>
            <w:r>
              <w:rPr>
                <w:b/>
                <w:bCs/>
                <w:color w:val="FFFFFF"/>
                <w:sz w:val="20"/>
                <w:szCs w:val="20"/>
              </w:rPr>
              <w:t>Signed for the Company</w:t>
            </w:r>
          </w:p>
        </w:tc>
        <w:tc>
          <w:tcPr>
            <w:tcW w:w="4819" w:type="dxa"/>
            <w:tcBorders>
              <w:top w:val="single" w:sz="4" w:space="0" w:color="C9BCD8"/>
              <w:left w:val="single" w:sz="4" w:space="0" w:color="C9BCD8"/>
              <w:bottom w:val="single" w:sz="4" w:space="0" w:color="C9BCD8"/>
              <w:right w:val="single" w:sz="4" w:space="0" w:color="C9BCD8"/>
            </w:tcBorders>
            <w:shd w:val="clear" w:color="auto" w:fill="6B4E8E"/>
            <w:tcMar>
              <w:top w:w="80" w:type="dxa"/>
              <w:left w:w="120" w:type="dxa"/>
              <w:bottom w:w="80" w:type="dxa"/>
              <w:right w:w="120" w:type="dxa"/>
            </w:tcMar>
          </w:tcPr>
          <w:p w14:paraId="22B9BA84" w14:textId="77777777" w:rsidR="00A923D1" w:rsidRDefault="00000000">
            <w:pPr>
              <w:spacing w:after="40"/>
            </w:pPr>
            <w:r>
              <w:rPr>
                <w:b/>
                <w:bCs/>
                <w:color w:val="FFFFFF"/>
                <w:sz w:val="20"/>
                <w:szCs w:val="20"/>
              </w:rPr>
              <w:t>Accepted by the Subcontractor</w:t>
            </w:r>
          </w:p>
        </w:tc>
      </w:tr>
      <w:tr w:rsidR="00A923D1" w14:paraId="1FE8100F" w14:textId="77777777">
        <w:tblPrEx>
          <w:tblCellMar>
            <w:top w:w="0" w:type="dxa"/>
            <w:bottom w:w="0" w:type="dxa"/>
          </w:tblCellMar>
        </w:tblPrEx>
        <w:trPr>
          <w:cantSplit/>
        </w:trPr>
        <w:tc>
          <w:tcPr>
            <w:tcW w:w="4819"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74D1B2C5" w14:textId="77777777" w:rsidR="00A923D1" w:rsidRDefault="00000000">
            <w:pPr>
              <w:spacing w:after="40"/>
            </w:pPr>
            <w:r>
              <w:rPr>
                <w:sz w:val="20"/>
                <w:szCs w:val="20"/>
              </w:rPr>
              <w:t>Name:</w:t>
            </w:r>
          </w:p>
        </w:tc>
        <w:tc>
          <w:tcPr>
            <w:tcW w:w="4819"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2BC42C66" w14:textId="77777777" w:rsidR="00A923D1" w:rsidRDefault="00000000">
            <w:pPr>
              <w:spacing w:after="40"/>
            </w:pPr>
            <w:r>
              <w:rPr>
                <w:sz w:val="20"/>
                <w:szCs w:val="20"/>
              </w:rPr>
              <w:t>Name:</w:t>
            </w:r>
          </w:p>
        </w:tc>
      </w:tr>
      <w:tr w:rsidR="00A923D1" w14:paraId="7391B5EC" w14:textId="77777777">
        <w:tblPrEx>
          <w:tblCellMar>
            <w:top w:w="0" w:type="dxa"/>
            <w:bottom w:w="0" w:type="dxa"/>
          </w:tblCellMar>
        </w:tblPrEx>
        <w:trPr>
          <w:cantSplit/>
        </w:trPr>
        <w:tc>
          <w:tcPr>
            <w:tcW w:w="4819"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24BCE279" w14:textId="77777777" w:rsidR="00A923D1" w:rsidRDefault="00000000">
            <w:pPr>
              <w:spacing w:after="40"/>
            </w:pPr>
            <w:r>
              <w:rPr>
                <w:sz w:val="20"/>
                <w:szCs w:val="20"/>
              </w:rPr>
              <w:t>Signature:</w:t>
            </w:r>
          </w:p>
        </w:tc>
        <w:tc>
          <w:tcPr>
            <w:tcW w:w="4819" w:type="dxa"/>
            <w:tcBorders>
              <w:top w:val="single" w:sz="4" w:space="0" w:color="C9BCD8"/>
              <w:left w:val="single" w:sz="4" w:space="0" w:color="C9BCD8"/>
              <w:bottom w:val="single" w:sz="4" w:space="0" w:color="C9BCD8"/>
              <w:right w:val="single" w:sz="4" w:space="0" w:color="C9BCD8"/>
            </w:tcBorders>
            <w:shd w:val="clear" w:color="auto" w:fill="F3EFF7"/>
            <w:tcMar>
              <w:top w:w="80" w:type="dxa"/>
              <w:left w:w="120" w:type="dxa"/>
              <w:bottom w:w="80" w:type="dxa"/>
              <w:right w:w="120" w:type="dxa"/>
            </w:tcMar>
          </w:tcPr>
          <w:p w14:paraId="7D48F952" w14:textId="77777777" w:rsidR="00A923D1" w:rsidRDefault="00000000">
            <w:pPr>
              <w:spacing w:after="40"/>
            </w:pPr>
            <w:r>
              <w:rPr>
                <w:sz w:val="20"/>
                <w:szCs w:val="20"/>
              </w:rPr>
              <w:t>Signature:</w:t>
            </w:r>
          </w:p>
        </w:tc>
      </w:tr>
      <w:tr w:rsidR="00A923D1" w14:paraId="39875DE6" w14:textId="77777777">
        <w:tblPrEx>
          <w:tblCellMar>
            <w:top w:w="0" w:type="dxa"/>
            <w:bottom w:w="0" w:type="dxa"/>
          </w:tblCellMar>
        </w:tblPrEx>
        <w:trPr>
          <w:cantSplit/>
        </w:trPr>
        <w:tc>
          <w:tcPr>
            <w:tcW w:w="4819"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37FD1798" w14:textId="77777777" w:rsidR="00A923D1" w:rsidRDefault="00000000">
            <w:pPr>
              <w:spacing w:after="40"/>
            </w:pPr>
            <w:r>
              <w:rPr>
                <w:sz w:val="20"/>
                <w:szCs w:val="20"/>
              </w:rPr>
              <w:t>Date:</w:t>
            </w:r>
          </w:p>
        </w:tc>
        <w:tc>
          <w:tcPr>
            <w:tcW w:w="4819" w:type="dxa"/>
            <w:tcBorders>
              <w:top w:val="single" w:sz="4" w:space="0" w:color="C9BCD8"/>
              <w:left w:val="single" w:sz="4" w:space="0" w:color="C9BCD8"/>
              <w:bottom w:val="single" w:sz="4" w:space="0" w:color="C9BCD8"/>
              <w:right w:val="single" w:sz="4" w:space="0" w:color="C9BCD8"/>
            </w:tcBorders>
            <w:tcMar>
              <w:top w:w="80" w:type="dxa"/>
              <w:left w:w="120" w:type="dxa"/>
              <w:bottom w:w="80" w:type="dxa"/>
              <w:right w:w="120" w:type="dxa"/>
            </w:tcMar>
          </w:tcPr>
          <w:p w14:paraId="037EFB9D" w14:textId="77777777" w:rsidR="00A923D1" w:rsidRDefault="00000000">
            <w:pPr>
              <w:spacing w:after="40"/>
            </w:pPr>
            <w:r>
              <w:rPr>
                <w:sz w:val="20"/>
                <w:szCs w:val="20"/>
              </w:rPr>
              <w:t>Date:</w:t>
            </w:r>
          </w:p>
        </w:tc>
      </w:tr>
    </w:tbl>
    <w:p w14:paraId="192A0C4F" w14:textId="77777777" w:rsidR="00A923D1" w:rsidRDefault="00A923D1">
      <w:pPr>
        <w:spacing w:after="80" w:line="276" w:lineRule="auto"/>
      </w:pPr>
    </w:p>
    <w:sectPr w:rsidR="00A923D1">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39DC9D" w14:textId="77777777" w:rsidR="00D67485" w:rsidRDefault="00D67485">
      <w:r>
        <w:separator/>
      </w:r>
    </w:p>
  </w:endnote>
  <w:endnote w:type="continuationSeparator" w:id="0">
    <w:p w14:paraId="23D59230" w14:textId="77777777" w:rsidR="00D67485" w:rsidRDefault="00D67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F70A14" w14:textId="77777777" w:rsidR="00A923D1" w:rsidRDefault="00000000">
    <w:pPr>
      <w:pBdr>
        <w:top w:val="single" w:sz="6" w:space="4" w:color="6B4E8E"/>
      </w:pBdr>
    </w:pPr>
    <w:r>
      <w:rPr>
        <w:color w:val="FF0000"/>
        <w:sz w:val="16"/>
        <w:szCs w:val="16"/>
      </w:rPr>
      <w:t>[COMPANY NAME]</w:t>
    </w:r>
    <w:r>
      <w:rPr>
        <w:color w:val="595959"/>
        <w:sz w:val="16"/>
        <w:szCs w:val="16"/>
      </w:rPr>
      <w:t xml:space="preserve"> – Subcontractor Agreement – ARB-HR-007</w:t>
    </w:r>
  </w:p>
  <w:p w14:paraId="0E4A6D9F" w14:textId="77777777" w:rsidR="00A923D1"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FB3385">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FB3385">
      <w:rPr>
        <w:noProof/>
        <w:color w:val="595959"/>
        <w:sz w:val="16"/>
        <w:szCs w:val="16"/>
      </w:rPr>
      <w:t>2</w:t>
    </w:r>
    <w:r>
      <w:rPr>
        <w:color w:val="595959"/>
        <w:sz w:val="16"/>
        <w:szCs w:val="16"/>
      </w:rPr>
      <w:fldChar w:fldCharType="end"/>
    </w:r>
  </w:p>
  <w:p w14:paraId="585C23C2" w14:textId="77777777" w:rsidR="00A923D1"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27F128" w14:textId="77777777" w:rsidR="00D67485" w:rsidRDefault="00D67485">
      <w:r>
        <w:separator/>
      </w:r>
    </w:p>
  </w:footnote>
  <w:footnote w:type="continuationSeparator" w:id="0">
    <w:p w14:paraId="2D4FCA91" w14:textId="77777777" w:rsidR="00D67485" w:rsidRDefault="00D674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484D09" w14:textId="5436EFAF" w:rsidR="00A923D1" w:rsidRDefault="00FB3385" w:rsidP="00FB3385">
    <w:r>
      <w:rPr>
        <w:color w:val="FF0000"/>
      </w:rPr>
      <w:t>[Insert Company Logo Here]</w:t>
    </w:r>
    <w:r>
      <w:rPr>
        <w:color w:val="FF0000"/>
      </w:rPr>
      <w:tab/>
    </w:r>
    <w:r>
      <w:rPr>
        <w:color w:val="FF0000"/>
      </w:rPr>
      <w:tab/>
    </w:r>
    <w:r>
      <w:rPr>
        <w:color w:val="FF0000"/>
      </w:rPr>
      <w:tab/>
    </w:r>
    <w:r>
      <w:rPr>
        <w:color w:val="FF0000"/>
      </w:rPr>
      <w:tab/>
    </w:r>
    <w:r w:rsidR="00000000">
      <w:rPr>
        <w:color w:val="6B4E8E"/>
        <w:sz w:val="16"/>
        <w:szCs w:val="16"/>
      </w:rPr>
      <w:t xml:space="preserve">Subcontractor </w:t>
    </w:r>
    <w:proofErr w:type="gramStart"/>
    <w:r w:rsidR="00000000">
      <w:rPr>
        <w:color w:val="6B4E8E"/>
        <w:sz w:val="16"/>
        <w:szCs w:val="16"/>
      </w:rPr>
      <w:t>Agreement  |</w:t>
    </w:r>
    <w:proofErr w:type="gramEnd"/>
    <w:r w:rsidR="00000000">
      <w:rPr>
        <w:color w:val="6B4E8E"/>
        <w:sz w:val="16"/>
        <w:szCs w:val="16"/>
      </w:rPr>
      <w:t xml:space="preserve">  Confidential once completed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B27782"/>
    <w:multiLevelType w:val="hybridMultilevel"/>
    <w:tmpl w:val="288E2C5E"/>
    <w:lvl w:ilvl="0" w:tplc="62CC9138">
      <w:start w:val="1"/>
      <w:numFmt w:val="bullet"/>
      <w:lvlText w:val="•"/>
      <w:lvlJc w:val="left"/>
      <w:pPr>
        <w:ind w:left="360" w:hanging="260"/>
      </w:pPr>
      <w:rPr>
        <w:color w:val="6B4E8E"/>
      </w:rPr>
    </w:lvl>
    <w:lvl w:ilvl="1" w:tplc="A734F0A2">
      <w:start w:val="1"/>
      <w:numFmt w:val="bullet"/>
      <w:lvlText w:val="–"/>
      <w:lvlJc w:val="left"/>
      <w:pPr>
        <w:ind w:left="720" w:hanging="260"/>
      </w:pPr>
    </w:lvl>
    <w:lvl w:ilvl="2" w:tplc="402C6A9E">
      <w:numFmt w:val="decimal"/>
      <w:lvlText w:val=""/>
      <w:lvlJc w:val="left"/>
    </w:lvl>
    <w:lvl w:ilvl="3" w:tplc="B240E668">
      <w:numFmt w:val="decimal"/>
      <w:lvlText w:val=""/>
      <w:lvlJc w:val="left"/>
    </w:lvl>
    <w:lvl w:ilvl="4" w:tplc="E4DA258C">
      <w:numFmt w:val="decimal"/>
      <w:lvlText w:val=""/>
      <w:lvlJc w:val="left"/>
    </w:lvl>
    <w:lvl w:ilvl="5" w:tplc="D8467B5C">
      <w:numFmt w:val="decimal"/>
      <w:lvlText w:val=""/>
      <w:lvlJc w:val="left"/>
    </w:lvl>
    <w:lvl w:ilvl="6" w:tplc="F73685F4">
      <w:numFmt w:val="decimal"/>
      <w:lvlText w:val=""/>
      <w:lvlJc w:val="left"/>
    </w:lvl>
    <w:lvl w:ilvl="7" w:tplc="6ED41D24">
      <w:numFmt w:val="decimal"/>
      <w:lvlText w:val=""/>
      <w:lvlJc w:val="left"/>
    </w:lvl>
    <w:lvl w:ilvl="8" w:tplc="5A1670D0">
      <w:numFmt w:val="decimal"/>
      <w:lvlText w:val=""/>
      <w:lvlJc w:val="left"/>
    </w:lvl>
  </w:abstractNum>
  <w:abstractNum w:abstractNumId="1" w15:restartNumberingAfterBreak="0">
    <w:nsid w:val="19614892"/>
    <w:multiLevelType w:val="hybridMultilevel"/>
    <w:tmpl w:val="B9EAF5BE"/>
    <w:lvl w:ilvl="0" w:tplc="29DC248A">
      <w:start w:val="1"/>
      <w:numFmt w:val="bullet"/>
      <w:lvlText w:val="•"/>
      <w:lvlJc w:val="left"/>
      <w:pPr>
        <w:ind w:left="1040" w:hanging="300"/>
      </w:pPr>
      <w:rPr>
        <w:color w:val="6B4E8E"/>
      </w:rPr>
    </w:lvl>
    <w:lvl w:ilvl="1" w:tplc="0C30E88C">
      <w:numFmt w:val="decimal"/>
      <w:lvlText w:val=""/>
      <w:lvlJc w:val="left"/>
    </w:lvl>
    <w:lvl w:ilvl="2" w:tplc="D6088550">
      <w:numFmt w:val="decimal"/>
      <w:lvlText w:val=""/>
      <w:lvlJc w:val="left"/>
    </w:lvl>
    <w:lvl w:ilvl="3" w:tplc="D7546E14">
      <w:numFmt w:val="decimal"/>
      <w:lvlText w:val=""/>
      <w:lvlJc w:val="left"/>
    </w:lvl>
    <w:lvl w:ilvl="4" w:tplc="944EE5A4">
      <w:numFmt w:val="decimal"/>
      <w:lvlText w:val=""/>
      <w:lvlJc w:val="left"/>
    </w:lvl>
    <w:lvl w:ilvl="5" w:tplc="6AD4C00C">
      <w:numFmt w:val="decimal"/>
      <w:lvlText w:val=""/>
      <w:lvlJc w:val="left"/>
    </w:lvl>
    <w:lvl w:ilvl="6" w:tplc="0AF0EC7A">
      <w:numFmt w:val="decimal"/>
      <w:lvlText w:val=""/>
      <w:lvlJc w:val="left"/>
    </w:lvl>
    <w:lvl w:ilvl="7" w:tplc="AF3AE6DA">
      <w:numFmt w:val="decimal"/>
      <w:lvlText w:val=""/>
      <w:lvlJc w:val="left"/>
    </w:lvl>
    <w:lvl w:ilvl="8" w:tplc="CA5A9A8E">
      <w:numFmt w:val="decimal"/>
      <w:lvlText w:val=""/>
      <w:lvlJc w:val="left"/>
    </w:lvl>
  </w:abstractNum>
  <w:abstractNum w:abstractNumId="2" w15:restartNumberingAfterBreak="0">
    <w:nsid w:val="7DB56C26"/>
    <w:multiLevelType w:val="hybridMultilevel"/>
    <w:tmpl w:val="689819B6"/>
    <w:lvl w:ilvl="0" w:tplc="D7DA61C0">
      <w:start w:val="1"/>
      <w:numFmt w:val="bullet"/>
      <w:lvlText w:val="●"/>
      <w:lvlJc w:val="left"/>
      <w:pPr>
        <w:ind w:left="720" w:hanging="360"/>
      </w:pPr>
    </w:lvl>
    <w:lvl w:ilvl="1" w:tplc="71008260">
      <w:start w:val="1"/>
      <w:numFmt w:val="bullet"/>
      <w:lvlText w:val="○"/>
      <w:lvlJc w:val="left"/>
      <w:pPr>
        <w:ind w:left="1440" w:hanging="360"/>
      </w:pPr>
    </w:lvl>
    <w:lvl w:ilvl="2" w:tplc="2FE278A8">
      <w:start w:val="1"/>
      <w:numFmt w:val="bullet"/>
      <w:lvlText w:val="■"/>
      <w:lvlJc w:val="left"/>
      <w:pPr>
        <w:ind w:left="2160" w:hanging="360"/>
      </w:pPr>
    </w:lvl>
    <w:lvl w:ilvl="3" w:tplc="343ADC88">
      <w:start w:val="1"/>
      <w:numFmt w:val="bullet"/>
      <w:lvlText w:val="●"/>
      <w:lvlJc w:val="left"/>
      <w:pPr>
        <w:ind w:left="2880" w:hanging="360"/>
      </w:pPr>
    </w:lvl>
    <w:lvl w:ilvl="4" w:tplc="C86EE248">
      <w:start w:val="1"/>
      <w:numFmt w:val="bullet"/>
      <w:lvlText w:val="○"/>
      <w:lvlJc w:val="left"/>
      <w:pPr>
        <w:ind w:left="3600" w:hanging="360"/>
      </w:pPr>
    </w:lvl>
    <w:lvl w:ilvl="5" w:tplc="A5BA7B5C">
      <w:start w:val="1"/>
      <w:numFmt w:val="bullet"/>
      <w:lvlText w:val="■"/>
      <w:lvlJc w:val="left"/>
      <w:pPr>
        <w:ind w:left="4320" w:hanging="360"/>
      </w:pPr>
    </w:lvl>
    <w:lvl w:ilvl="6" w:tplc="DFF67904">
      <w:start w:val="1"/>
      <w:numFmt w:val="bullet"/>
      <w:lvlText w:val="●"/>
      <w:lvlJc w:val="left"/>
      <w:pPr>
        <w:ind w:left="5040" w:hanging="360"/>
      </w:pPr>
    </w:lvl>
    <w:lvl w:ilvl="7" w:tplc="1E82DB30">
      <w:start w:val="1"/>
      <w:numFmt w:val="bullet"/>
      <w:lvlText w:val="●"/>
      <w:lvlJc w:val="left"/>
      <w:pPr>
        <w:ind w:left="5760" w:hanging="360"/>
      </w:pPr>
    </w:lvl>
    <w:lvl w:ilvl="8" w:tplc="67C8F56E">
      <w:start w:val="1"/>
      <w:numFmt w:val="bullet"/>
      <w:lvlText w:val="●"/>
      <w:lvlJc w:val="left"/>
      <w:pPr>
        <w:ind w:left="6480" w:hanging="360"/>
      </w:pPr>
    </w:lvl>
  </w:abstractNum>
  <w:num w:numId="1" w16cid:durableId="322397282">
    <w:abstractNumId w:val="2"/>
    <w:lvlOverride w:ilvl="0">
      <w:startOverride w:val="1"/>
    </w:lvlOverride>
  </w:num>
  <w:num w:numId="2" w16cid:durableId="1949197315">
    <w:abstractNumId w:val="0"/>
    <w:lvlOverride w:ilvl="0">
      <w:startOverride w:val="1"/>
    </w:lvlOverride>
  </w:num>
  <w:num w:numId="3" w16cid:durableId="2112579099">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3D1"/>
    <w:rsid w:val="008C096E"/>
    <w:rsid w:val="00A923D1"/>
    <w:rsid w:val="00D67485"/>
    <w:rsid w:val="00FB33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B840577"/>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6"/>
      <w:szCs w:val="26"/>
    </w:rPr>
  </w:style>
  <w:style w:type="paragraph" w:styleId="Heading2">
    <w:name w:val="heading 2"/>
    <w:uiPriority w:val="9"/>
    <w:unhideWhenUsed/>
    <w:qFormat/>
    <w:pPr>
      <w:outlineLvl w:val="1"/>
    </w:pPr>
    <w:rPr>
      <w:b/>
      <w:bCs/>
      <w:color w:val="6B4E8E"/>
      <w:sz w:val="22"/>
      <w:szCs w:val="22"/>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B3385"/>
    <w:pPr>
      <w:tabs>
        <w:tab w:val="center" w:pos="4680"/>
        <w:tab w:val="right" w:pos="9360"/>
      </w:tabs>
    </w:pPr>
  </w:style>
  <w:style w:type="character" w:customStyle="1" w:styleId="HeaderChar">
    <w:name w:val="Header Char"/>
    <w:basedOn w:val="DefaultParagraphFont"/>
    <w:link w:val="Header"/>
    <w:uiPriority w:val="99"/>
    <w:rsid w:val="00FB3385"/>
  </w:style>
  <w:style w:type="paragraph" w:styleId="Footer">
    <w:name w:val="footer"/>
    <w:basedOn w:val="Normal"/>
    <w:link w:val="FooterChar"/>
    <w:uiPriority w:val="99"/>
    <w:unhideWhenUsed/>
    <w:rsid w:val="00FB3385"/>
    <w:pPr>
      <w:tabs>
        <w:tab w:val="center" w:pos="4680"/>
        <w:tab w:val="right" w:pos="9360"/>
      </w:tabs>
    </w:pPr>
  </w:style>
  <w:style w:type="character" w:customStyle="1" w:styleId="FooterChar">
    <w:name w:val="Footer Char"/>
    <w:basedOn w:val="DefaultParagraphFont"/>
    <w:link w:val="Footer"/>
    <w:uiPriority w:val="99"/>
    <w:rsid w:val="00FB33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5576</Words>
  <Characters>27882</Characters>
  <Application>Microsoft Office Word</Application>
  <DocSecurity>0</DocSecurity>
  <Lines>680</Lines>
  <Paragraphs>458</Paragraphs>
  <ScaleCrop>false</ScaleCrop>
  <Company/>
  <LinksUpToDate>false</LinksUpToDate>
  <CharactersWithSpaces>33000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Subcontractor Agreement – ARB-HR-007</dc:title>
  <dc:creator>Arborella Consultancy Ltd</dc:creator>
  <cp:lastModifiedBy>Sophie Rogers</cp:lastModifiedBy>
  <cp:revision>2</cp:revision>
  <dcterms:created xsi:type="dcterms:W3CDTF">2026-09-23T10:26:00Z</dcterms:created>
  <dcterms:modified xsi:type="dcterms:W3CDTF">2026-09-23T10:26:00Z</dcterms:modified>
</cp:coreProperties>
</file>