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AC0FEF" w14:textId="77777777" w:rsidR="00E66D1D"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00EC0B89" w14:textId="77777777" w:rsidR="00E66D1D" w:rsidRDefault="00000000">
      <w:pPr>
        <w:spacing w:before="40" w:after="60" w:line="240" w:lineRule="auto"/>
      </w:pPr>
      <w:r>
        <w:rPr>
          <w:b/>
          <w:bCs/>
          <w:color w:val="5C3566"/>
          <w:sz w:val="40"/>
          <w:szCs w:val="40"/>
        </w:rPr>
        <w:t>BRUSHCUTTER AND STRIMMER INSPECTION</w:t>
      </w:r>
    </w:p>
    <w:p w14:paraId="7A8333B9" w14:textId="77777777" w:rsidR="00E66D1D" w:rsidRDefault="00000000">
      <w:pPr>
        <w:spacing w:after="120"/>
      </w:pPr>
      <w:r>
        <w:rPr>
          <w:color w:val="595959"/>
          <w:sz w:val="21"/>
          <w:szCs w:val="21"/>
        </w:rPr>
        <w:t xml:space="preserve">A monthly sheet for one </w:t>
      </w:r>
      <w:proofErr w:type="spellStart"/>
      <w:r>
        <w:rPr>
          <w:color w:val="595959"/>
          <w:sz w:val="21"/>
          <w:szCs w:val="21"/>
        </w:rPr>
        <w:t>brushcutter</w:t>
      </w:r>
      <w:proofErr w:type="spellEnd"/>
      <w:r>
        <w:rPr>
          <w:color w:val="595959"/>
          <w:sz w:val="21"/>
          <w:szCs w:val="21"/>
        </w:rPr>
        <w:t xml:space="preserve"> or strimmer: a weekly inspection, plus a check after any repair, service or attachment change.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E66D1D" w14:paraId="1EF0DA51"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16643FD0" w14:textId="77777777" w:rsidR="00E66D1D" w:rsidRDefault="00000000">
            <w:pPr>
              <w:spacing w:after="40" w:line="276" w:lineRule="auto"/>
            </w:pPr>
            <w:proofErr w:type="gramStart"/>
            <w:r>
              <w:rPr>
                <w:b/>
                <w:bCs/>
                <w:color w:val="FFFFFF"/>
                <w:sz w:val="20"/>
                <w:szCs w:val="20"/>
              </w:rPr>
              <w:t>At a glance</w:t>
            </w:r>
            <w:proofErr w:type="gramEnd"/>
          </w:p>
        </w:tc>
      </w:tr>
      <w:tr w:rsidR="00E66D1D" w14:paraId="5EF79DF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8F42168" w14:textId="77777777" w:rsidR="00E66D1D"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8B24D4C" w14:textId="77777777" w:rsidR="00E66D1D" w:rsidRDefault="00000000">
            <w:pPr>
              <w:spacing w:after="40" w:line="276" w:lineRule="auto"/>
            </w:pPr>
            <w:r>
              <w:rPr>
                <w:sz w:val="18"/>
                <w:szCs w:val="18"/>
              </w:rPr>
              <w:t>Proving the machine is safe to use and has been inspected (PUWER 1998).</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B4C577F" w14:textId="77777777" w:rsidR="00E66D1D"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AC5526A" w14:textId="77777777" w:rsidR="00E66D1D" w:rsidRDefault="00000000">
            <w:pPr>
              <w:spacing w:after="40" w:line="276" w:lineRule="auto"/>
            </w:pPr>
            <w:r>
              <w:rPr>
                <w:sz w:val="18"/>
                <w:szCs w:val="18"/>
              </w:rPr>
              <w:t>A trained, competent user or Team Leader.</w:t>
            </w:r>
          </w:p>
        </w:tc>
      </w:tr>
      <w:tr w:rsidR="00E66D1D" w14:paraId="0E7F04EE"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C734D44" w14:textId="77777777" w:rsidR="00E66D1D"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E680950" w14:textId="77777777" w:rsidR="00E66D1D" w:rsidRDefault="00000000">
            <w:pPr>
              <w:spacing w:after="40" w:line="276" w:lineRule="auto"/>
            </w:pPr>
            <w:r>
              <w:rPr>
                <w:sz w:val="18"/>
                <w:szCs w:val="18"/>
              </w:rPr>
              <w:t>Weekly, after any repair or attachment change, and before first use.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083A1337" w14:textId="77777777" w:rsidR="00E66D1D"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6FFCD98" w14:textId="77777777" w:rsidR="00E66D1D" w:rsidRDefault="00000000">
            <w:pPr>
              <w:spacing w:after="40" w:line="276" w:lineRule="auto"/>
            </w:pPr>
            <w:r>
              <w:rPr>
                <w:sz w:val="18"/>
                <w:szCs w:val="18"/>
              </w:rPr>
              <w:t>About 10 minutes, engine off and cool, battery out.</w:t>
            </w:r>
          </w:p>
        </w:tc>
      </w:tr>
      <w:tr w:rsidR="00E66D1D" w14:paraId="64B6655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9ECE797" w14:textId="77777777" w:rsidR="00E66D1D"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07D707C" w14:textId="77777777" w:rsidR="00E66D1D" w:rsidRDefault="00000000">
            <w:pPr>
              <w:spacing w:after="40" w:line="276" w:lineRule="auto"/>
            </w:pPr>
            <w:r>
              <w:rPr>
                <w:sz w:val="18"/>
                <w:szCs w:val="18"/>
              </w:rPr>
              <w:t>Stop, tag it out, tell your Team Leader, record it below.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7511CB6" w14:textId="77777777" w:rsidR="00E66D1D"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DC75FE2" w14:textId="77777777" w:rsidR="00E66D1D" w:rsidRDefault="00000000">
            <w:pPr>
              <w:spacing w:after="40" w:line="276" w:lineRule="auto"/>
            </w:pPr>
            <w:r>
              <w:rPr>
                <w:sz w:val="18"/>
                <w:szCs w:val="18"/>
              </w:rPr>
              <w:t xml:space="preserve">Equipment file for this machine. Keep for </w:t>
            </w:r>
            <w:r>
              <w:rPr>
                <w:color w:val="FF0000"/>
                <w:sz w:val="18"/>
                <w:szCs w:val="18"/>
              </w:rPr>
              <w:t>[at least 2 years]</w:t>
            </w:r>
            <w:r>
              <w:rPr>
                <w:sz w:val="18"/>
                <w:szCs w:val="18"/>
              </w:rPr>
              <w:t>.</w:t>
            </w:r>
          </w:p>
        </w:tc>
      </w:tr>
      <w:tr w:rsidR="00E66D1D" w14:paraId="46E32667"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445AF819" w14:textId="77777777" w:rsidR="00E66D1D"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0ECBF14" w14:textId="77777777" w:rsidR="00E66D1D" w:rsidRDefault="00000000">
            <w:pPr>
              <w:spacing w:after="40" w:line="276" w:lineRule="auto"/>
            </w:pPr>
            <w:r>
              <w:rPr>
                <w:sz w:val="18"/>
                <w:szCs w:val="18"/>
              </w:rPr>
              <w:t>ARB-EQ-</w:t>
            </w:r>
            <w:proofErr w:type="gramStart"/>
            <w:r>
              <w:rPr>
                <w:sz w:val="18"/>
                <w:szCs w:val="18"/>
              </w:rPr>
              <w:t>004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456B66F7" w14:textId="77777777" w:rsidR="00E66D1D"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459DF95" w14:textId="77777777" w:rsidR="00E66D1D"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13451E01" w14:textId="77777777" w:rsidR="00E66D1D" w:rsidRDefault="00E66D1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E66D1D" w14:paraId="76367AAF"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9CC502" w14:textId="77777777" w:rsidR="00E66D1D" w:rsidRDefault="00000000">
            <w:pPr>
              <w:spacing w:after="40" w:line="276" w:lineRule="auto"/>
            </w:pPr>
            <w:r>
              <w:rPr>
                <w:b/>
                <w:bCs/>
                <w:sz w:val="20"/>
                <w:szCs w:val="20"/>
              </w:rPr>
              <w:t>Make and model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3EC3DA" w14:textId="77777777" w:rsidR="00E66D1D" w:rsidRDefault="00E66D1D">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EC7224" w14:textId="77777777" w:rsidR="00E66D1D" w:rsidRDefault="00000000">
            <w:pPr>
              <w:spacing w:after="40" w:line="276" w:lineRule="auto"/>
            </w:pPr>
            <w:r>
              <w:rPr>
                <w:b/>
                <w:bCs/>
                <w:sz w:val="20"/>
                <w:szCs w:val="20"/>
              </w:rPr>
              <w:t>Asset / serial no.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E390CB" w14:textId="77777777" w:rsidR="00E66D1D" w:rsidRDefault="00E66D1D">
            <w:pPr>
              <w:spacing w:after="40" w:line="276" w:lineRule="auto"/>
            </w:pPr>
          </w:p>
        </w:tc>
      </w:tr>
      <w:tr w:rsidR="00E66D1D" w14:paraId="219715BD"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0D7B98" w14:textId="77777777" w:rsidR="00E66D1D" w:rsidRDefault="00000000">
            <w:pPr>
              <w:spacing w:after="40" w:line="276" w:lineRule="auto"/>
            </w:pPr>
            <w:r>
              <w:rPr>
                <w:b/>
                <w:bCs/>
                <w:sz w:val="20"/>
                <w:szCs w:val="20"/>
              </w:rPr>
              <w:t>Attachments held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4B3EF9" w14:textId="77777777" w:rsidR="00E66D1D" w:rsidRDefault="00E66D1D">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BBBE9B" w14:textId="77777777" w:rsidR="00E66D1D" w:rsidRDefault="00000000">
            <w:pPr>
              <w:spacing w:after="40" w:line="276" w:lineRule="auto"/>
            </w:pPr>
            <w:r>
              <w:rPr>
                <w:b/>
                <w:bCs/>
                <w:sz w:val="20"/>
                <w:szCs w:val="20"/>
              </w:rPr>
              <w:t>Month and year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8C2C94" w14:textId="77777777" w:rsidR="00E66D1D" w:rsidRDefault="00E66D1D">
            <w:pPr>
              <w:spacing w:after="40" w:line="276" w:lineRule="auto"/>
            </w:pPr>
          </w:p>
        </w:tc>
      </w:tr>
      <w:tr w:rsidR="00E66D1D" w14:paraId="1BD55EDD"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29C3AF" w14:textId="77777777" w:rsidR="00E66D1D" w:rsidRDefault="00000000">
            <w:pPr>
              <w:spacing w:after="40" w:line="276" w:lineRule="auto"/>
            </w:pPr>
            <w:r>
              <w:rPr>
                <w:b/>
                <w:bCs/>
                <w:sz w:val="20"/>
                <w:szCs w:val="20"/>
              </w:rPr>
              <w:t>Hours at start of month</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44EA1E" w14:textId="77777777" w:rsidR="00E66D1D" w:rsidRDefault="00E66D1D">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D636B2" w14:textId="77777777" w:rsidR="00E66D1D" w:rsidRDefault="00000000">
            <w:pPr>
              <w:spacing w:after="40" w:line="276" w:lineRule="auto"/>
            </w:pPr>
            <w:r>
              <w:rPr>
                <w:b/>
                <w:bCs/>
                <w:sz w:val="20"/>
                <w:szCs w:val="20"/>
              </w:rPr>
              <w:t>Assigned to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FD3489" w14:textId="77777777" w:rsidR="00E66D1D" w:rsidRDefault="00E66D1D">
            <w:pPr>
              <w:spacing w:after="40" w:line="276" w:lineRule="auto"/>
            </w:pPr>
          </w:p>
        </w:tc>
      </w:tr>
    </w:tbl>
    <w:p w14:paraId="63A4F7C2" w14:textId="77777777" w:rsidR="00E66D1D" w:rsidRDefault="00E66D1D">
      <w:pPr>
        <w:spacing w:after="140"/>
      </w:pPr>
    </w:p>
    <w:p w14:paraId="4AC1C583" w14:textId="77777777" w:rsidR="00E66D1D" w:rsidRDefault="00000000">
      <w:pPr>
        <w:keepNext/>
        <w:spacing w:after="60"/>
      </w:pPr>
      <w:r>
        <w:rPr>
          <w:b/>
          <w:bCs/>
        </w:rPr>
        <w:t>Type of machine –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27"/>
        <w:gridCol w:w="1927"/>
        <w:gridCol w:w="1927"/>
        <w:gridCol w:w="1927"/>
        <w:gridCol w:w="1930"/>
      </w:tblGrid>
      <w:tr w:rsidR="00E66D1D" w14:paraId="0B6DAD68" w14:textId="77777777">
        <w:tblPrEx>
          <w:tblCellMar>
            <w:top w:w="0" w:type="dxa"/>
            <w:bottom w:w="0" w:type="dxa"/>
          </w:tblCellMar>
        </w:tblPrEx>
        <w:trPr>
          <w:cantSplit/>
        </w:trPr>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6C30BFC" w14:textId="77777777" w:rsidR="00E66D1D" w:rsidRDefault="00000000">
            <w:pPr>
              <w:keepNext/>
              <w:spacing w:after="40" w:line="276" w:lineRule="auto"/>
            </w:pPr>
            <w:proofErr w:type="gramStart"/>
            <w:r>
              <w:rPr>
                <w:sz w:val="19"/>
                <w:szCs w:val="19"/>
              </w:rPr>
              <w:t xml:space="preserve">☐  </w:t>
            </w:r>
            <w:proofErr w:type="spellStart"/>
            <w:r>
              <w:rPr>
                <w:sz w:val="19"/>
                <w:szCs w:val="19"/>
              </w:rPr>
              <w:t>Brushcutter</w:t>
            </w:r>
            <w:proofErr w:type="spellEnd"/>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3AF6A6A" w14:textId="77777777" w:rsidR="00E66D1D" w:rsidRDefault="00000000">
            <w:pPr>
              <w:keepNext/>
              <w:spacing w:after="40" w:line="276" w:lineRule="auto"/>
            </w:pPr>
            <w:proofErr w:type="gramStart"/>
            <w:r>
              <w:rPr>
                <w:sz w:val="19"/>
                <w:szCs w:val="19"/>
              </w:rPr>
              <w:t>☐  Strimmer</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B9209E5" w14:textId="77777777" w:rsidR="00E66D1D" w:rsidRDefault="00000000">
            <w:pPr>
              <w:keepNext/>
              <w:spacing w:after="40" w:line="276" w:lineRule="auto"/>
            </w:pPr>
            <w:proofErr w:type="gramStart"/>
            <w:r>
              <w:rPr>
                <w:sz w:val="19"/>
                <w:szCs w:val="19"/>
              </w:rPr>
              <w:t>☐  Clearing</w:t>
            </w:r>
            <w:proofErr w:type="gramEnd"/>
            <w:r>
              <w:rPr>
                <w:sz w:val="19"/>
                <w:szCs w:val="19"/>
              </w:rPr>
              <w:t xml:space="preserve"> saw</w:t>
            </w:r>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C928889" w14:textId="77777777" w:rsidR="00E66D1D" w:rsidRDefault="00000000">
            <w:pPr>
              <w:keepNext/>
              <w:spacing w:after="40" w:line="276" w:lineRule="auto"/>
            </w:pPr>
            <w:proofErr w:type="gramStart"/>
            <w:r>
              <w:rPr>
                <w:sz w:val="19"/>
                <w:szCs w:val="19"/>
              </w:rPr>
              <w:t>☐  Split</w:t>
            </w:r>
            <w:proofErr w:type="gramEnd"/>
            <w:r>
              <w:rPr>
                <w:sz w:val="19"/>
                <w:szCs w:val="19"/>
              </w:rPr>
              <w:t>-shaft</w:t>
            </w:r>
          </w:p>
        </w:tc>
        <w:tc>
          <w:tcPr>
            <w:tcW w:w="1930"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C8CAA4B" w14:textId="77777777" w:rsidR="00E66D1D" w:rsidRDefault="00000000">
            <w:pPr>
              <w:keepNext/>
              <w:spacing w:after="40" w:line="276" w:lineRule="auto"/>
            </w:pPr>
            <w:proofErr w:type="gramStart"/>
            <w:r>
              <w:rPr>
                <w:sz w:val="19"/>
                <w:szCs w:val="19"/>
              </w:rPr>
              <w:t>☐  Multi</w:t>
            </w:r>
            <w:proofErr w:type="gramEnd"/>
            <w:r>
              <w:rPr>
                <w:sz w:val="19"/>
                <w:szCs w:val="19"/>
              </w:rPr>
              <w:t>-tool</w:t>
            </w:r>
          </w:p>
        </w:tc>
      </w:tr>
      <w:tr w:rsidR="00E66D1D" w14:paraId="0E1B8159" w14:textId="77777777">
        <w:tblPrEx>
          <w:tblCellMar>
            <w:top w:w="0" w:type="dxa"/>
            <w:bottom w:w="0" w:type="dxa"/>
          </w:tblCellMar>
        </w:tblPrEx>
        <w:trPr>
          <w:cantSplit/>
        </w:trPr>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9A21E11" w14:textId="77777777" w:rsidR="00E66D1D" w:rsidRDefault="00000000">
            <w:pPr>
              <w:spacing w:after="40" w:line="276" w:lineRule="auto"/>
            </w:pPr>
            <w:proofErr w:type="gramStart"/>
            <w:r>
              <w:rPr>
                <w:sz w:val="19"/>
                <w:szCs w:val="19"/>
              </w:rPr>
              <w:t>☐  Petrol</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B6816E4" w14:textId="77777777" w:rsidR="00E66D1D" w:rsidRDefault="00000000">
            <w:pPr>
              <w:spacing w:after="40" w:line="276" w:lineRule="auto"/>
            </w:pPr>
            <w:proofErr w:type="gramStart"/>
            <w:r>
              <w:rPr>
                <w:sz w:val="19"/>
                <w:szCs w:val="19"/>
              </w:rPr>
              <w:t>☐  Battery</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34302D1" w14:textId="77777777" w:rsidR="00E66D1D" w:rsidRDefault="00000000">
            <w:pPr>
              <w:spacing w:after="40" w:line="276" w:lineRule="auto"/>
            </w:pPr>
            <w:proofErr w:type="gramStart"/>
            <w:r>
              <w:rPr>
                <w:sz w:val="19"/>
                <w:szCs w:val="19"/>
              </w:rPr>
              <w:t>☐  Mains</w:t>
            </w:r>
            <w:proofErr w:type="gramEnd"/>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CCFEB89" w14:textId="77777777" w:rsidR="00E66D1D" w:rsidRDefault="00000000">
            <w:pPr>
              <w:spacing w:after="40" w:line="276" w:lineRule="auto"/>
            </w:pPr>
            <w:proofErr w:type="gramStart"/>
            <w:r>
              <w:rPr>
                <w:sz w:val="19"/>
                <w:szCs w:val="19"/>
              </w:rPr>
              <w:t>☐  Loop</w:t>
            </w:r>
            <w:proofErr w:type="gramEnd"/>
            <w:r>
              <w:rPr>
                <w:sz w:val="19"/>
                <w:szCs w:val="19"/>
              </w:rPr>
              <w:t xml:space="preserve"> handle</w:t>
            </w:r>
          </w:p>
        </w:tc>
        <w:tc>
          <w:tcPr>
            <w:tcW w:w="1930"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F8BB7EA" w14:textId="77777777" w:rsidR="00E66D1D" w:rsidRDefault="00000000">
            <w:pPr>
              <w:spacing w:after="40" w:line="276" w:lineRule="auto"/>
            </w:pPr>
            <w:proofErr w:type="gramStart"/>
            <w:r>
              <w:rPr>
                <w:sz w:val="19"/>
                <w:szCs w:val="19"/>
              </w:rPr>
              <w:t>☐  Bike</w:t>
            </w:r>
            <w:proofErr w:type="gramEnd"/>
            <w:r>
              <w:rPr>
                <w:sz w:val="19"/>
                <w:szCs w:val="19"/>
              </w:rPr>
              <w:t xml:space="preserve"> handle</w:t>
            </w:r>
          </w:p>
        </w:tc>
      </w:tr>
    </w:tbl>
    <w:p w14:paraId="503DF80A" w14:textId="77777777" w:rsidR="00E66D1D" w:rsidRDefault="00E66D1D">
      <w:pPr>
        <w:spacing w:after="140"/>
      </w:pPr>
    </w:p>
    <w:p w14:paraId="74618720" w14:textId="77777777" w:rsidR="00E66D1D"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pass     </w:t>
      </w:r>
      <w:r>
        <w:rPr>
          <w:b/>
          <w:bCs/>
          <w:sz w:val="20"/>
          <w:szCs w:val="20"/>
        </w:rPr>
        <w:t>✗</w:t>
      </w:r>
      <w:r>
        <w:rPr>
          <w:sz w:val="20"/>
          <w:szCs w:val="20"/>
        </w:rPr>
        <w:t xml:space="preserve"> = fail (do not </w:t>
      </w:r>
      <w:proofErr w:type="gramStart"/>
      <w:r>
        <w:rPr>
          <w:sz w:val="20"/>
          <w:szCs w:val="20"/>
        </w:rPr>
        <w:t xml:space="preserve">use)   </w:t>
      </w:r>
      <w:proofErr w:type="gramEnd"/>
      <w:r>
        <w:rPr>
          <w:sz w:val="20"/>
          <w:szCs w:val="20"/>
        </w:rPr>
        <w:t xml:space="preserve">  </w:t>
      </w:r>
      <w:r>
        <w:rPr>
          <w:b/>
          <w:bCs/>
          <w:sz w:val="20"/>
          <w:szCs w:val="20"/>
        </w:rPr>
        <w:t>N/A</w:t>
      </w:r>
      <w:r>
        <w:rPr>
          <w:sz w:val="20"/>
          <w:szCs w:val="20"/>
        </w:rPr>
        <w:t xml:space="preserve"> = not fitted / not relevant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3"/>
        <w:gridCol w:w="3535"/>
        <w:gridCol w:w="700"/>
        <w:gridCol w:w="700"/>
        <w:gridCol w:w="700"/>
        <w:gridCol w:w="700"/>
        <w:gridCol w:w="700"/>
        <w:gridCol w:w="700"/>
      </w:tblGrid>
      <w:tr w:rsidR="00E66D1D" w14:paraId="0F371714" w14:textId="77777777">
        <w:tblPrEx>
          <w:tblCellMar>
            <w:top w:w="0" w:type="dxa"/>
            <w:bottom w:w="0" w:type="dxa"/>
          </w:tblCellMar>
        </w:tblPrEx>
        <w:trPr>
          <w:cantSplit/>
          <w:tblHeader/>
        </w:trPr>
        <w:tc>
          <w:tcPr>
            <w:tcW w:w="190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89BB41" w14:textId="77777777" w:rsidR="00E66D1D" w:rsidRDefault="00000000">
            <w:pPr>
              <w:keepNext/>
              <w:spacing w:after="40" w:line="276" w:lineRule="auto"/>
            </w:pPr>
            <w:r>
              <w:rPr>
                <w:b/>
                <w:bCs/>
                <w:color w:val="FFFFFF"/>
                <w:sz w:val="18"/>
                <w:szCs w:val="18"/>
              </w:rPr>
              <w:t>Check</w:t>
            </w:r>
          </w:p>
        </w:tc>
        <w:tc>
          <w:tcPr>
            <w:tcW w:w="3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AE1845B" w14:textId="77777777" w:rsidR="00E66D1D" w:rsidRDefault="00000000">
            <w:pPr>
              <w:keepNext/>
              <w:spacing w:after="40" w:line="276" w:lineRule="auto"/>
            </w:pPr>
            <w:r>
              <w:rPr>
                <w:b/>
                <w:bCs/>
                <w:color w:val="FFFFFF"/>
                <w:sz w:val="18"/>
                <w:szCs w:val="18"/>
              </w:rPr>
              <w:t>What good looks like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89F656F" w14:textId="77777777" w:rsidR="00E66D1D"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1</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06032D04" w14:textId="77777777" w:rsidR="00E66D1D"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2</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42E2B630" w14:textId="77777777" w:rsidR="00E66D1D"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3</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0E743113" w14:textId="77777777" w:rsidR="00E66D1D"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4</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A8B4D04" w14:textId="77777777" w:rsidR="00E66D1D"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5</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6D16653F" w14:textId="77777777" w:rsidR="00E66D1D" w:rsidRDefault="00000000">
            <w:pPr>
              <w:keepNext/>
              <w:spacing w:after="40" w:line="276" w:lineRule="auto"/>
              <w:jc w:val="center"/>
            </w:pPr>
            <w:r>
              <w:rPr>
                <w:b/>
                <w:bCs/>
                <w:color w:val="FFFFFF"/>
                <w:sz w:val="17"/>
                <w:szCs w:val="17"/>
              </w:rPr>
              <w:t>Repair</w:t>
            </w:r>
          </w:p>
        </w:tc>
      </w:tr>
      <w:tr w:rsidR="00E66D1D" w14:paraId="2A21A89C"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4F7D110A" w14:textId="7E85F050" w:rsidR="005F765E" w:rsidRPr="005F765E" w:rsidRDefault="00000000" w:rsidP="005F765E">
            <w:pPr>
              <w:spacing w:after="40" w:line="276" w:lineRule="auto"/>
              <w:rPr>
                <w:color w:val="333333"/>
                <w:sz w:val="17"/>
                <w:szCs w:val="17"/>
              </w:rPr>
            </w:pPr>
            <w:r>
              <w:rPr>
                <w:b/>
                <w:bCs/>
                <w:color w:val="5C3566"/>
                <w:sz w:val="18"/>
                <w:szCs w:val="18"/>
              </w:rPr>
              <w:t>Date</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C037E02"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D05D03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312B93B"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058FD0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0F0B5C9"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D7AC699" w14:textId="77777777" w:rsidR="00E66D1D" w:rsidRDefault="00E66D1D">
            <w:pPr>
              <w:spacing w:after="40" w:line="276" w:lineRule="auto"/>
            </w:pPr>
          </w:p>
        </w:tc>
      </w:tr>
      <w:tr w:rsidR="00E66D1D" w14:paraId="3ECF7DEB"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2B8E600D" w14:textId="73612385" w:rsidR="005F765E" w:rsidRPr="005F765E" w:rsidRDefault="00000000" w:rsidP="005F765E">
            <w:pPr>
              <w:spacing w:after="40" w:line="276" w:lineRule="auto"/>
              <w:rPr>
                <w:color w:val="333333"/>
                <w:sz w:val="17"/>
                <w:szCs w:val="17"/>
              </w:rPr>
            </w:pPr>
            <w:r>
              <w:rPr>
                <w:b/>
                <w:bCs/>
                <w:color w:val="5C3566"/>
                <w:sz w:val="18"/>
                <w:szCs w:val="18"/>
              </w:rPr>
              <w:t>Attachment fitted (line / blade / saw)</w:t>
            </w:r>
          </w:p>
          <w:p w14:paraId="684E3805" w14:textId="77777777" w:rsidR="005F765E" w:rsidRPr="005F765E" w:rsidRDefault="005F765E" w:rsidP="005F765E"/>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BC7FF5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29C9409"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BE803C6"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EE588FC"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6C52561"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437E16B" w14:textId="77777777" w:rsidR="00E66D1D" w:rsidRDefault="00E66D1D">
            <w:pPr>
              <w:spacing w:after="40" w:line="276" w:lineRule="auto"/>
            </w:pPr>
          </w:p>
        </w:tc>
      </w:tr>
      <w:tr w:rsidR="00E66D1D" w14:paraId="607FC415"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391E751E" w14:textId="77777777" w:rsidR="00E66D1D" w:rsidRDefault="00000000">
            <w:pPr>
              <w:keepNext/>
              <w:spacing w:after="40" w:line="276" w:lineRule="auto"/>
            </w:pPr>
            <w:r>
              <w:rPr>
                <w:b/>
                <w:bCs/>
                <w:color w:val="5C3566"/>
                <w:sz w:val="18"/>
                <w:szCs w:val="18"/>
              </w:rPr>
              <w:t>Safety features – never use the machine if any of these fail</w:t>
            </w:r>
          </w:p>
        </w:tc>
      </w:tr>
      <w:tr w:rsidR="00E66D1D" w14:paraId="7891089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923EB6" w14:textId="77777777" w:rsidR="00E66D1D" w:rsidRDefault="00000000">
            <w:pPr>
              <w:spacing w:after="40" w:line="276" w:lineRule="auto"/>
            </w:pPr>
            <w:r>
              <w:rPr>
                <w:b/>
                <w:bCs/>
                <w:sz w:val="18"/>
                <w:szCs w:val="18"/>
              </w:rPr>
              <w:t>Stop switch</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7C80DE" w14:textId="709CAC42" w:rsidR="005F765E" w:rsidRPr="005F765E" w:rsidRDefault="00000000" w:rsidP="005F765E">
            <w:pPr>
              <w:spacing w:after="40" w:line="276" w:lineRule="auto"/>
              <w:rPr>
                <w:color w:val="333333"/>
                <w:sz w:val="17"/>
                <w:szCs w:val="17"/>
              </w:rPr>
            </w:pPr>
            <w:r>
              <w:rPr>
                <w:color w:val="333333"/>
                <w:sz w:val="17"/>
                <w:szCs w:val="17"/>
              </w:rPr>
              <w:t>Clearly marked. Stops the engine or motor every time.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6899B1"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DCFB5C"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A3CD0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FCEF11"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F6C2623"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FFC0B8" w14:textId="77777777" w:rsidR="00E66D1D" w:rsidRDefault="00E66D1D">
            <w:pPr>
              <w:spacing w:after="40" w:line="276" w:lineRule="auto"/>
            </w:pPr>
          </w:p>
        </w:tc>
      </w:tr>
      <w:tr w:rsidR="00E66D1D" w14:paraId="1C8BD12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028594" w14:textId="77777777" w:rsidR="00E66D1D" w:rsidRDefault="00000000">
            <w:pPr>
              <w:spacing w:after="40" w:line="276" w:lineRule="auto"/>
            </w:pPr>
            <w:r>
              <w:rPr>
                <w:b/>
                <w:bCs/>
                <w:sz w:val="18"/>
                <w:szCs w:val="18"/>
              </w:rPr>
              <w:t>Throttle trigger and lockout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CB75FA" w14:textId="2A48DB36" w:rsidR="005F765E" w:rsidRPr="005F765E" w:rsidRDefault="00000000" w:rsidP="005F765E">
            <w:pPr>
              <w:spacing w:after="40" w:line="276" w:lineRule="auto"/>
              <w:rPr>
                <w:color w:val="333333"/>
                <w:sz w:val="17"/>
                <w:szCs w:val="17"/>
              </w:rPr>
            </w:pPr>
            <w:r>
              <w:rPr>
                <w:color w:val="333333"/>
                <w:sz w:val="17"/>
                <w:szCs w:val="17"/>
              </w:rPr>
              <w:t>Trigger will not move unless the lockout is pressed. Springs back to idle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79D15B"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619295"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414802"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741B17"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401B32"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601ED6" w14:textId="77777777" w:rsidR="00E66D1D" w:rsidRDefault="00E66D1D">
            <w:pPr>
              <w:spacing w:after="40" w:line="276" w:lineRule="auto"/>
            </w:pPr>
          </w:p>
        </w:tc>
      </w:tr>
      <w:tr w:rsidR="00E66D1D" w14:paraId="29D45794"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AE2D394" w14:textId="77777777" w:rsidR="00E66D1D" w:rsidRDefault="00000000">
            <w:pPr>
              <w:spacing w:after="40" w:line="276" w:lineRule="auto"/>
            </w:pPr>
            <w:r>
              <w:rPr>
                <w:b/>
                <w:bCs/>
                <w:sz w:val="18"/>
                <w:szCs w:val="18"/>
              </w:rPr>
              <w:t>Attachment stops at idle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DBA085" w14:textId="480E6495" w:rsidR="005F765E" w:rsidRPr="005F765E" w:rsidRDefault="00000000" w:rsidP="005F765E">
            <w:pPr>
              <w:spacing w:after="40" w:line="276" w:lineRule="auto"/>
              <w:rPr>
                <w:color w:val="333333"/>
                <w:sz w:val="17"/>
                <w:szCs w:val="17"/>
              </w:rPr>
            </w:pPr>
            <w:r>
              <w:rPr>
                <w:color w:val="333333"/>
                <w:sz w:val="17"/>
                <w:szCs w:val="17"/>
              </w:rPr>
              <w:t>Line head or blade stops turning at idle or when the trigger is released.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A9DA4B"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285020"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96D683"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B00ED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374C17"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6EE858" w14:textId="77777777" w:rsidR="00E66D1D" w:rsidRDefault="00E66D1D">
            <w:pPr>
              <w:spacing w:after="40" w:line="276" w:lineRule="auto"/>
            </w:pPr>
          </w:p>
        </w:tc>
      </w:tr>
      <w:tr w:rsidR="00E66D1D" w14:paraId="6A9EAF5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3099EA" w14:textId="77777777" w:rsidR="00E66D1D" w:rsidRDefault="00000000">
            <w:pPr>
              <w:spacing w:after="40" w:line="276" w:lineRule="auto"/>
            </w:pPr>
            <w:r>
              <w:rPr>
                <w:b/>
                <w:bCs/>
                <w:sz w:val="18"/>
                <w:szCs w:val="18"/>
              </w:rPr>
              <w:lastRenderedPageBreak/>
              <w:t>Correct guard for the attachment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8D74FC" w14:textId="77777777" w:rsidR="00E66D1D" w:rsidRDefault="00000000">
            <w:pPr>
              <w:spacing w:after="40" w:line="276" w:lineRule="auto"/>
            </w:pPr>
            <w:r>
              <w:rPr>
                <w:color w:val="333333"/>
                <w:sz w:val="17"/>
                <w:szCs w:val="17"/>
              </w:rPr>
              <w:t>The guard the handbook lists: line guard for a line head, blade guard for grass or brush blades, saw-blade guard for a clearing saw.</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CDAC42"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56291B"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73D56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D0015B"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D0C776"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80FE0B" w14:textId="77777777" w:rsidR="00E66D1D" w:rsidRDefault="00E66D1D">
            <w:pPr>
              <w:spacing w:after="40" w:line="276" w:lineRule="auto"/>
            </w:pPr>
          </w:p>
        </w:tc>
      </w:tr>
      <w:tr w:rsidR="00E66D1D" w14:paraId="043A5F8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BA1B36" w14:textId="77777777" w:rsidR="00E66D1D" w:rsidRDefault="00000000">
            <w:pPr>
              <w:spacing w:after="40" w:line="276" w:lineRule="auto"/>
            </w:pPr>
            <w:r>
              <w:rPr>
                <w:b/>
                <w:bCs/>
                <w:sz w:val="18"/>
                <w:szCs w:val="18"/>
              </w:rPr>
              <w:t>Guard condition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B2C8B3" w14:textId="77777777" w:rsidR="00E66D1D" w:rsidRDefault="00000000">
            <w:pPr>
              <w:spacing w:after="40" w:line="276" w:lineRule="auto"/>
            </w:pPr>
            <w:r>
              <w:rPr>
                <w:color w:val="333333"/>
                <w:sz w:val="17"/>
                <w:szCs w:val="17"/>
              </w:rPr>
              <w:t>Not cracked, split or worn through. All fixings tight.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CA4BF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D089B5"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3FDC31"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EF0BC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A4CD07"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5A74AA" w14:textId="77777777" w:rsidR="00E66D1D" w:rsidRDefault="00E66D1D">
            <w:pPr>
              <w:spacing w:after="40" w:line="276" w:lineRule="auto"/>
            </w:pPr>
          </w:p>
        </w:tc>
      </w:tr>
      <w:tr w:rsidR="00E66D1D" w14:paraId="66652DC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7043C4" w14:textId="77777777" w:rsidR="00E66D1D" w:rsidRDefault="00000000">
            <w:pPr>
              <w:spacing w:after="40" w:line="276" w:lineRule="auto"/>
            </w:pPr>
            <w:r>
              <w:rPr>
                <w:b/>
                <w:bCs/>
                <w:sz w:val="18"/>
                <w:szCs w:val="18"/>
              </w:rPr>
              <w:t xml:space="preserve">Harness </w:t>
            </w:r>
            <w:proofErr w:type="gramStart"/>
            <w:r>
              <w:rPr>
                <w:b/>
                <w:bCs/>
                <w:sz w:val="18"/>
                <w:szCs w:val="18"/>
              </w:rPr>
              <w:t>quick-release</w:t>
            </w:r>
            <w:proofErr w:type="gramEnd"/>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E4A21A" w14:textId="77777777" w:rsidR="00E66D1D" w:rsidRDefault="00000000">
            <w:pPr>
              <w:spacing w:after="40" w:line="276" w:lineRule="auto"/>
            </w:pPr>
            <w:r>
              <w:rPr>
                <w:color w:val="333333"/>
                <w:sz w:val="17"/>
                <w:szCs w:val="17"/>
              </w:rPr>
              <w:t>Opens fast with one hand and the machine drops clear. Test it weekly.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2B8880"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207429"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1524A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2D149B"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7C5FA3"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6DEE8A" w14:textId="77777777" w:rsidR="00E66D1D" w:rsidRDefault="00E66D1D">
            <w:pPr>
              <w:spacing w:after="40" w:line="276" w:lineRule="auto"/>
            </w:pPr>
          </w:p>
        </w:tc>
      </w:tr>
      <w:tr w:rsidR="00E66D1D" w14:paraId="3837EF4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99F8B1" w14:textId="77777777" w:rsidR="00E66D1D" w:rsidRDefault="00000000">
            <w:pPr>
              <w:spacing w:after="40" w:line="276" w:lineRule="auto"/>
            </w:pPr>
            <w:r>
              <w:rPr>
                <w:b/>
                <w:bCs/>
                <w:sz w:val="18"/>
                <w:szCs w:val="18"/>
              </w:rPr>
              <w:t>Barrier bar (loop handle)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E6907D" w14:textId="77777777" w:rsidR="00E66D1D" w:rsidRDefault="00000000">
            <w:pPr>
              <w:spacing w:after="40" w:line="276" w:lineRule="auto"/>
            </w:pPr>
            <w:r>
              <w:rPr>
                <w:color w:val="333333"/>
                <w:sz w:val="17"/>
                <w:szCs w:val="17"/>
              </w:rPr>
              <w:t>Fitted and secure where the handbook requires it with a blade.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4204B8"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BBE3A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1A6613"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CAB4E8"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8ADF21"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9ECD55" w14:textId="77777777" w:rsidR="00E66D1D" w:rsidRDefault="00E66D1D">
            <w:pPr>
              <w:spacing w:after="40" w:line="276" w:lineRule="auto"/>
            </w:pPr>
          </w:p>
        </w:tc>
      </w:tr>
      <w:tr w:rsidR="00E66D1D" w14:paraId="3642B7D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E32F83" w14:textId="77777777" w:rsidR="00E66D1D" w:rsidRDefault="00000000">
            <w:pPr>
              <w:spacing w:after="40" w:line="276" w:lineRule="auto"/>
            </w:pPr>
            <w:r>
              <w:rPr>
                <w:b/>
                <w:bCs/>
                <w:sz w:val="18"/>
                <w:szCs w:val="18"/>
              </w:rPr>
              <w:t>No chain or flail attachments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A2A1B0" w14:textId="77777777" w:rsidR="00E66D1D" w:rsidRDefault="00000000">
            <w:pPr>
              <w:spacing w:after="40" w:line="276" w:lineRule="auto"/>
            </w:pPr>
            <w:r>
              <w:rPr>
                <w:color w:val="333333"/>
                <w:sz w:val="17"/>
                <w:szCs w:val="17"/>
              </w:rPr>
              <w:t>No attachment made of linked metal parts (for example chain flails) is fitted or kept with the machine.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21A266"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5FE52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E677D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910E69"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E2A3AB"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ADA294" w14:textId="77777777" w:rsidR="00E66D1D" w:rsidRDefault="00E66D1D">
            <w:pPr>
              <w:spacing w:after="40" w:line="276" w:lineRule="auto"/>
            </w:pPr>
          </w:p>
        </w:tc>
      </w:tr>
      <w:tr w:rsidR="00E66D1D" w14:paraId="3B57B979"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3894B104" w14:textId="77777777" w:rsidR="00E66D1D" w:rsidRDefault="00000000">
            <w:pPr>
              <w:keepNext/>
              <w:spacing w:after="40" w:line="276" w:lineRule="auto"/>
            </w:pPr>
            <w:r>
              <w:rPr>
                <w:b/>
                <w:bCs/>
                <w:color w:val="5C3566"/>
                <w:sz w:val="18"/>
                <w:szCs w:val="18"/>
              </w:rPr>
              <w:t>Cutting attachment</w:t>
            </w:r>
          </w:p>
        </w:tc>
      </w:tr>
      <w:tr w:rsidR="00E66D1D" w14:paraId="79E154F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733AB0" w14:textId="77777777" w:rsidR="00E66D1D" w:rsidRDefault="00000000">
            <w:pPr>
              <w:spacing w:after="40" w:line="276" w:lineRule="auto"/>
            </w:pPr>
            <w:r>
              <w:rPr>
                <w:b/>
                <w:bCs/>
                <w:sz w:val="18"/>
                <w:szCs w:val="18"/>
              </w:rPr>
              <w:t>Metal blade (if fitted)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9F42B5" w14:textId="77777777" w:rsidR="00E66D1D" w:rsidRDefault="00000000">
            <w:pPr>
              <w:spacing w:after="40" w:line="276" w:lineRule="auto"/>
            </w:pPr>
            <w:r>
              <w:rPr>
                <w:color w:val="333333"/>
                <w:sz w:val="17"/>
                <w:szCs w:val="17"/>
              </w:rPr>
              <w:t>Approved for this machine. Not bent. No cracks at tooth roots or centre hole. No missing teeth. Sharpened evenly.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CF129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09EA6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7325D3"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7EDB68"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9B3F0C2"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28235D" w14:textId="77777777" w:rsidR="00E66D1D" w:rsidRDefault="00E66D1D">
            <w:pPr>
              <w:spacing w:after="40" w:line="276" w:lineRule="auto"/>
            </w:pPr>
          </w:p>
        </w:tc>
      </w:tr>
      <w:tr w:rsidR="00E66D1D" w14:paraId="44409073"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847731" w14:textId="77777777" w:rsidR="00E66D1D" w:rsidRDefault="00000000">
            <w:pPr>
              <w:spacing w:after="40" w:line="276" w:lineRule="auto"/>
            </w:pPr>
            <w:r>
              <w:rPr>
                <w:b/>
                <w:bCs/>
                <w:sz w:val="18"/>
                <w:szCs w:val="18"/>
              </w:rPr>
              <w:t>Blade fixings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DD8450" w14:textId="77777777" w:rsidR="00E66D1D" w:rsidRDefault="00000000">
            <w:pPr>
              <w:spacing w:after="40" w:line="276" w:lineRule="auto"/>
            </w:pPr>
            <w:r>
              <w:rPr>
                <w:color w:val="333333"/>
                <w:sz w:val="17"/>
                <w:szCs w:val="17"/>
              </w:rPr>
              <w:t>Correct thrust plate, washer and nut, the right way round. Nut tight. Blade runs true.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29F862"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2AA318"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BF7AE0"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D9D531"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D48F58"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8BF4F0" w14:textId="77777777" w:rsidR="00E66D1D" w:rsidRDefault="00E66D1D">
            <w:pPr>
              <w:spacing w:after="40" w:line="276" w:lineRule="auto"/>
            </w:pPr>
          </w:p>
        </w:tc>
      </w:tr>
      <w:tr w:rsidR="00E66D1D" w14:paraId="7F3BDCE3"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F26FF4" w14:textId="77777777" w:rsidR="00E66D1D" w:rsidRDefault="00000000">
            <w:pPr>
              <w:spacing w:after="40" w:line="276" w:lineRule="auto"/>
            </w:pPr>
            <w:r>
              <w:rPr>
                <w:b/>
                <w:bCs/>
                <w:sz w:val="18"/>
                <w:szCs w:val="18"/>
              </w:rPr>
              <w:t>Line head (if fitted)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BDDE3A" w14:textId="77777777" w:rsidR="00E66D1D" w:rsidRDefault="00000000">
            <w:pPr>
              <w:spacing w:after="40" w:line="276" w:lineRule="auto"/>
            </w:pPr>
            <w:r>
              <w:rPr>
                <w:color w:val="333333"/>
                <w:sz w:val="17"/>
                <w:szCs w:val="17"/>
              </w:rPr>
              <w:t>Not cracked or worn through. Eyelets not worn. Correct line size. Line-cutting knife on the guard.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0310D6"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A9E3AC"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8FEF9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E8215E"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54E9FE"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A17CC1" w14:textId="77777777" w:rsidR="00E66D1D" w:rsidRDefault="00E66D1D">
            <w:pPr>
              <w:spacing w:after="40" w:line="276" w:lineRule="auto"/>
            </w:pPr>
          </w:p>
        </w:tc>
      </w:tr>
      <w:tr w:rsidR="00E66D1D" w14:paraId="3301ED7D"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3695FC6F" w14:textId="77777777" w:rsidR="00E66D1D" w:rsidRDefault="00000000">
            <w:pPr>
              <w:keepNext/>
              <w:spacing w:after="40" w:line="276" w:lineRule="auto"/>
            </w:pPr>
            <w:r>
              <w:rPr>
                <w:b/>
                <w:bCs/>
                <w:color w:val="5C3566"/>
                <w:sz w:val="18"/>
                <w:szCs w:val="18"/>
              </w:rPr>
              <w:t>Shaft, gear head, handles and harness</w:t>
            </w:r>
          </w:p>
        </w:tc>
      </w:tr>
      <w:tr w:rsidR="00E66D1D" w14:paraId="0415EB0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00B2F8" w14:textId="77777777" w:rsidR="00E66D1D" w:rsidRDefault="00000000">
            <w:pPr>
              <w:spacing w:after="40" w:line="276" w:lineRule="auto"/>
            </w:pPr>
            <w:r>
              <w:rPr>
                <w:b/>
                <w:bCs/>
                <w:sz w:val="18"/>
                <w:szCs w:val="18"/>
              </w:rPr>
              <w:t>Shaft and drive tube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DEB6C6" w14:textId="77777777" w:rsidR="00E66D1D" w:rsidRDefault="00000000">
            <w:pPr>
              <w:spacing w:after="40" w:line="276" w:lineRule="auto"/>
            </w:pPr>
            <w:r>
              <w:rPr>
                <w:color w:val="333333"/>
                <w:sz w:val="17"/>
                <w:szCs w:val="17"/>
              </w:rPr>
              <w:t>Straight, no cracks or dents. Split-shaft coupling locks with no play.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16AC50"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DD3F91"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DC9AF6"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31777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C07DC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A6E117" w14:textId="77777777" w:rsidR="00E66D1D" w:rsidRDefault="00E66D1D">
            <w:pPr>
              <w:spacing w:after="40" w:line="276" w:lineRule="auto"/>
            </w:pPr>
          </w:p>
        </w:tc>
      </w:tr>
      <w:tr w:rsidR="00E66D1D" w14:paraId="3BF99E8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7E528F4" w14:textId="77777777" w:rsidR="00E66D1D" w:rsidRDefault="00000000">
            <w:pPr>
              <w:spacing w:after="40" w:line="276" w:lineRule="auto"/>
            </w:pPr>
            <w:r>
              <w:rPr>
                <w:b/>
                <w:bCs/>
                <w:sz w:val="18"/>
                <w:szCs w:val="18"/>
              </w:rPr>
              <w:t>Gear head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60FD33" w14:textId="77777777" w:rsidR="00E66D1D" w:rsidRDefault="00000000">
            <w:pPr>
              <w:spacing w:after="40" w:line="276" w:lineRule="auto"/>
            </w:pPr>
            <w:r>
              <w:rPr>
                <w:color w:val="333333"/>
                <w:sz w:val="17"/>
                <w:szCs w:val="17"/>
              </w:rPr>
              <w:t>Secure. Greased as the handbook says. No leaks, grinding or overheating.</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DE37DC"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11E4D0"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D83DCF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C20FE2"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E8247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CCFC57" w14:textId="77777777" w:rsidR="00E66D1D" w:rsidRDefault="00E66D1D">
            <w:pPr>
              <w:spacing w:after="40" w:line="276" w:lineRule="auto"/>
            </w:pPr>
          </w:p>
        </w:tc>
      </w:tr>
      <w:tr w:rsidR="00E66D1D" w14:paraId="2A70329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4268F1" w14:textId="77777777" w:rsidR="00E66D1D" w:rsidRDefault="00000000">
            <w:pPr>
              <w:spacing w:after="40" w:line="276" w:lineRule="auto"/>
            </w:pPr>
            <w:r>
              <w:rPr>
                <w:b/>
                <w:bCs/>
                <w:sz w:val="18"/>
                <w:szCs w:val="18"/>
              </w:rPr>
              <w:t>Anti-vibration mounts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C0DA96" w14:textId="77777777" w:rsidR="00E66D1D" w:rsidRDefault="00000000">
            <w:pPr>
              <w:spacing w:after="40" w:line="276" w:lineRule="auto"/>
            </w:pPr>
            <w:r>
              <w:rPr>
                <w:color w:val="333333"/>
                <w:sz w:val="17"/>
                <w:szCs w:val="17"/>
              </w:rPr>
              <w:t>All present, not split, perished or loose. Handles do not feel "floppy".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8EA20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EBCCC7"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1BB207"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89982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9FC3D2"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284873" w14:textId="77777777" w:rsidR="00E66D1D" w:rsidRDefault="00E66D1D">
            <w:pPr>
              <w:spacing w:after="40" w:line="276" w:lineRule="auto"/>
            </w:pPr>
          </w:p>
        </w:tc>
      </w:tr>
      <w:tr w:rsidR="00E66D1D" w14:paraId="0399ED5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521B15" w14:textId="77777777" w:rsidR="00E66D1D" w:rsidRDefault="00000000">
            <w:pPr>
              <w:spacing w:after="40" w:line="276" w:lineRule="auto"/>
            </w:pPr>
            <w:r>
              <w:rPr>
                <w:b/>
                <w:bCs/>
                <w:sz w:val="18"/>
                <w:szCs w:val="18"/>
              </w:rPr>
              <w:t>Handles and controls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E5C600" w14:textId="77777777" w:rsidR="00E66D1D" w:rsidRDefault="00000000">
            <w:pPr>
              <w:spacing w:after="40" w:line="276" w:lineRule="auto"/>
            </w:pPr>
            <w:r>
              <w:rPr>
                <w:color w:val="333333"/>
                <w:sz w:val="17"/>
                <w:szCs w:val="17"/>
              </w:rPr>
              <w:t>Secure and set as the handbook says. Grips not torn or loose.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E9D1E2"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258372"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309D09"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05160C"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2B918A"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7B55DD" w14:textId="77777777" w:rsidR="00E66D1D" w:rsidRDefault="00E66D1D">
            <w:pPr>
              <w:spacing w:after="40" w:line="276" w:lineRule="auto"/>
            </w:pPr>
          </w:p>
        </w:tc>
      </w:tr>
      <w:tr w:rsidR="00E66D1D" w14:paraId="675A01B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338F61" w14:textId="77777777" w:rsidR="00E66D1D" w:rsidRDefault="00000000">
            <w:pPr>
              <w:spacing w:after="40" w:line="276" w:lineRule="auto"/>
            </w:pPr>
            <w:r>
              <w:rPr>
                <w:b/>
                <w:bCs/>
                <w:sz w:val="18"/>
                <w:szCs w:val="18"/>
              </w:rPr>
              <w:t>Harness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10557B" w14:textId="77777777" w:rsidR="00E66D1D" w:rsidRDefault="00000000">
            <w:pPr>
              <w:spacing w:after="40" w:line="276" w:lineRule="auto"/>
            </w:pPr>
            <w:r>
              <w:rPr>
                <w:color w:val="333333"/>
                <w:sz w:val="17"/>
                <w:szCs w:val="17"/>
              </w:rPr>
              <w:t>Right type for the attachment (for example double-shoulder for blades). Stitching intact, buckles lock, hip pad fitted.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AC0FFA"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ED977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D8085E"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C5E613"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183E4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19AEF7" w14:textId="77777777" w:rsidR="00E66D1D" w:rsidRDefault="00E66D1D">
            <w:pPr>
              <w:spacing w:after="40" w:line="276" w:lineRule="auto"/>
            </w:pPr>
          </w:p>
        </w:tc>
      </w:tr>
      <w:tr w:rsidR="00E66D1D" w14:paraId="0BDDFF7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01787F" w14:textId="77777777" w:rsidR="00E66D1D" w:rsidRDefault="00000000">
            <w:pPr>
              <w:spacing w:after="40" w:line="276" w:lineRule="auto"/>
            </w:pPr>
            <w:r>
              <w:rPr>
                <w:b/>
                <w:bCs/>
                <w:sz w:val="18"/>
                <w:szCs w:val="18"/>
              </w:rPr>
              <w:t>Hook and suspension point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784287" w14:textId="77777777" w:rsidR="00E66D1D" w:rsidRDefault="00000000">
            <w:pPr>
              <w:spacing w:after="40" w:line="276" w:lineRule="auto"/>
            </w:pPr>
            <w:r>
              <w:rPr>
                <w:color w:val="333333"/>
                <w:sz w:val="17"/>
                <w:szCs w:val="17"/>
              </w:rPr>
              <w:t>Hook closes. Suspension eye secure. Machine hangs balanced.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9D1D33"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75E41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BB8FBC"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85E92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4F4C65"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32B1DB" w14:textId="77777777" w:rsidR="00E66D1D" w:rsidRDefault="00E66D1D">
            <w:pPr>
              <w:spacing w:after="40" w:line="276" w:lineRule="auto"/>
            </w:pPr>
          </w:p>
        </w:tc>
      </w:tr>
      <w:tr w:rsidR="00E66D1D" w14:paraId="5774C4AE"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5E9D6691" w14:textId="77777777" w:rsidR="00E66D1D" w:rsidRDefault="00000000">
            <w:pPr>
              <w:keepNext/>
              <w:spacing w:after="40" w:line="276" w:lineRule="auto"/>
            </w:pPr>
            <w:r>
              <w:rPr>
                <w:b/>
                <w:bCs/>
                <w:color w:val="5C3566"/>
                <w:sz w:val="18"/>
                <w:szCs w:val="18"/>
              </w:rPr>
              <w:t>Fuel, oil and power</w:t>
            </w:r>
          </w:p>
        </w:tc>
      </w:tr>
      <w:tr w:rsidR="00E66D1D" w14:paraId="3306B1C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AA38A7" w14:textId="77777777" w:rsidR="00E66D1D" w:rsidRDefault="00000000">
            <w:pPr>
              <w:spacing w:after="40" w:line="276" w:lineRule="auto"/>
            </w:pPr>
            <w:r>
              <w:rPr>
                <w:b/>
                <w:bCs/>
                <w:sz w:val="18"/>
                <w:szCs w:val="18"/>
              </w:rPr>
              <w:t>Fuel tank, cap and lines (petrol)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4C38A8" w14:textId="77777777" w:rsidR="00E66D1D" w:rsidRDefault="00000000">
            <w:pPr>
              <w:spacing w:after="40" w:line="276" w:lineRule="auto"/>
            </w:pPr>
            <w:r>
              <w:rPr>
                <w:color w:val="333333"/>
                <w:sz w:val="17"/>
                <w:szCs w:val="17"/>
              </w:rPr>
              <w:t>No leaks or cracks. Cap seals. No fuel smell after refuelling.</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2664A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EFB8BA"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8E868B"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CC6D91"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94433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E48D1F" w14:textId="77777777" w:rsidR="00E66D1D" w:rsidRDefault="00E66D1D">
            <w:pPr>
              <w:spacing w:after="40" w:line="276" w:lineRule="auto"/>
            </w:pPr>
          </w:p>
        </w:tc>
      </w:tr>
      <w:tr w:rsidR="00E66D1D" w14:paraId="1ED568C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E019FC" w14:textId="77777777" w:rsidR="00E66D1D" w:rsidRDefault="00000000">
            <w:pPr>
              <w:spacing w:after="40" w:line="276" w:lineRule="auto"/>
            </w:pPr>
            <w:r>
              <w:rPr>
                <w:b/>
                <w:bCs/>
                <w:sz w:val="18"/>
                <w:szCs w:val="18"/>
              </w:rPr>
              <w:t>Air filter, starter, exhaust (petrol)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518C7A" w14:textId="77777777" w:rsidR="00E66D1D" w:rsidRDefault="00000000">
            <w:pPr>
              <w:spacing w:after="40" w:line="276" w:lineRule="auto"/>
            </w:pPr>
            <w:r>
              <w:rPr>
                <w:color w:val="333333"/>
                <w:sz w:val="17"/>
                <w:szCs w:val="17"/>
              </w:rPr>
              <w:t>Filter clean. Cord not frayed, recoil returns. Exhaust secure, not cracked.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86D313"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5C66EE"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E58903"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C5F5A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6EF9E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7565F6" w14:textId="77777777" w:rsidR="00E66D1D" w:rsidRDefault="00E66D1D">
            <w:pPr>
              <w:spacing w:after="40" w:line="276" w:lineRule="auto"/>
            </w:pPr>
          </w:p>
        </w:tc>
      </w:tr>
      <w:tr w:rsidR="00E66D1D" w14:paraId="7E7822B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2289E3" w14:textId="77777777" w:rsidR="00E66D1D" w:rsidRDefault="00000000">
            <w:pPr>
              <w:spacing w:after="40" w:line="276" w:lineRule="auto"/>
            </w:pPr>
            <w:r>
              <w:rPr>
                <w:b/>
                <w:bCs/>
                <w:sz w:val="18"/>
                <w:szCs w:val="18"/>
              </w:rPr>
              <w:t>Battery and charger (battery)</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10CE9D" w14:textId="77777777" w:rsidR="00E66D1D" w:rsidRDefault="00000000">
            <w:pPr>
              <w:spacing w:after="40" w:line="276" w:lineRule="auto"/>
            </w:pPr>
            <w:r>
              <w:rPr>
                <w:color w:val="333333"/>
                <w:sz w:val="17"/>
                <w:szCs w:val="17"/>
              </w:rPr>
              <w:t>Not cracked or swollen. Terminals clean. Locks in firmly. Charger undamaged.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D32E56"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A54FC9"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F2DB37"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D096E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3B3361"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2EE0F1" w14:textId="77777777" w:rsidR="00E66D1D" w:rsidRDefault="00E66D1D">
            <w:pPr>
              <w:spacing w:after="40" w:line="276" w:lineRule="auto"/>
            </w:pPr>
          </w:p>
        </w:tc>
      </w:tr>
      <w:tr w:rsidR="00E66D1D" w14:paraId="60C55F1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D8A3EA" w14:textId="77777777" w:rsidR="00E66D1D" w:rsidRDefault="00000000">
            <w:pPr>
              <w:spacing w:after="40" w:line="276" w:lineRule="auto"/>
            </w:pPr>
            <w:r>
              <w:rPr>
                <w:b/>
                <w:bCs/>
                <w:sz w:val="18"/>
                <w:szCs w:val="18"/>
              </w:rPr>
              <w:t>Cable and plug (electric)</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1540B7" w14:textId="77777777" w:rsidR="00E66D1D" w:rsidRDefault="00000000">
            <w:pPr>
              <w:spacing w:after="40" w:line="276" w:lineRule="auto"/>
            </w:pPr>
            <w:r>
              <w:rPr>
                <w:color w:val="333333"/>
                <w:sz w:val="17"/>
                <w:szCs w:val="17"/>
              </w:rPr>
              <w:t>No cuts, taped repairs or exposed wires. Plug not cracked.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609E38"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A2C03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B4807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B0BBD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229E1E"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18A02B" w14:textId="77777777" w:rsidR="00E66D1D" w:rsidRDefault="00E66D1D">
            <w:pPr>
              <w:spacing w:after="40" w:line="276" w:lineRule="auto"/>
            </w:pPr>
          </w:p>
        </w:tc>
      </w:tr>
      <w:tr w:rsidR="00E66D1D" w14:paraId="78D3CA8F"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0EDE14E2" w14:textId="77777777" w:rsidR="00E66D1D" w:rsidRDefault="00000000">
            <w:pPr>
              <w:keepNext/>
              <w:spacing w:after="40" w:line="276" w:lineRule="auto"/>
            </w:pPr>
            <w:r>
              <w:rPr>
                <w:b/>
                <w:bCs/>
                <w:color w:val="5C3566"/>
                <w:sz w:val="18"/>
                <w:szCs w:val="18"/>
              </w:rPr>
              <w:lastRenderedPageBreak/>
              <w:t>General</w:t>
            </w:r>
          </w:p>
        </w:tc>
      </w:tr>
      <w:tr w:rsidR="00E66D1D" w14:paraId="76F3D15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0ED372" w14:textId="77777777" w:rsidR="00E66D1D" w:rsidRDefault="00000000">
            <w:pPr>
              <w:spacing w:after="40" w:line="276" w:lineRule="auto"/>
            </w:pPr>
            <w:r>
              <w:rPr>
                <w:b/>
                <w:bCs/>
                <w:sz w:val="18"/>
                <w:szCs w:val="18"/>
              </w:rPr>
              <w:t>Overall condition and labels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D2B43A" w14:textId="77777777" w:rsidR="00E66D1D" w:rsidRDefault="00000000">
            <w:pPr>
              <w:spacing w:after="40" w:line="276" w:lineRule="auto"/>
            </w:pPr>
            <w:r>
              <w:rPr>
                <w:color w:val="333333"/>
                <w:sz w:val="17"/>
                <w:szCs w:val="17"/>
              </w:rPr>
              <w:t>Clean enough to inspect. No cracks, screws secure. Safety and rotation labels legible. Asset number visible.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58D9A1"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A1D70B"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C3ADD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F1F4A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430CFF"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566F2D" w14:textId="77777777" w:rsidR="00E66D1D" w:rsidRDefault="00E66D1D">
            <w:pPr>
              <w:spacing w:after="40" w:line="276" w:lineRule="auto"/>
            </w:pPr>
          </w:p>
        </w:tc>
      </w:tr>
      <w:tr w:rsidR="00E66D1D" w14:paraId="1068044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B2AEBB" w14:textId="77777777" w:rsidR="00E66D1D" w:rsidRDefault="00000000">
            <w:pPr>
              <w:spacing w:after="40" w:line="276" w:lineRule="auto"/>
            </w:pPr>
            <w:r>
              <w:rPr>
                <w:b/>
                <w:bCs/>
                <w:sz w:val="18"/>
                <w:szCs w:val="18"/>
              </w:rPr>
              <w:t>Test run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BE5F15C" w14:textId="77777777" w:rsidR="00E66D1D" w:rsidRDefault="00000000">
            <w:pPr>
              <w:spacing w:after="40" w:line="276" w:lineRule="auto"/>
            </w:pPr>
            <w:r>
              <w:rPr>
                <w:color w:val="333333"/>
                <w:sz w:val="17"/>
                <w:szCs w:val="17"/>
              </w:rPr>
              <w:t>Starts and runs smoothly. No unusual vibration or noise.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691D74"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9BE379"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728E39"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C6DE73"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50AF07"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5783CC" w14:textId="77777777" w:rsidR="00E66D1D" w:rsidRDefault="00E66D1D">
            <w:pPr>
              <w:spacing w:after="40" w:line="276" w:lineRule="auto"/>
            </w:pPr>
          </w:p>
        </w:tc>
      </w:tr>
      <w:tr w:rsidR="00E66D1D" w14:paraId="5206348A"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179B3A0" w14:textId="77777777" w:rsidR="00E66D1D" w:rsidRDefault="00000000">
            <w:pPr>
              <w:spacing w:after="40" w:line="276" w:lineRule="auto"/>
            </w:pPr>
            <w:r>
              <w:rPr>
                <w:b/>
                <w:bCs/>
                <w:color w:val="5C3566"/>
                <w:sz w:val="18"/>
                <w:szCs w:val="18"/>
              </w:rPr>
              <w:t>Checked by (initials)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ECB6B3"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29C5FE"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9DAC3A"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E51466"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4C531D" w14:textId="77777777" w:rsidR="00E66D1D" w:rsidRDefault="00E66D1D">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1D5301" w14:textId="77777777" w:rsidR="00E66D1D" w:rsidRDefault="00E66D1D">
            <w:pPr>
              <w:spacing w:after="40" w:line="276" w:lineRule="auto"/>
            </w:pPr>
          </w:p>
        </w:tc>
      </w:tr>
    </w:tbl>
    <w:p w14:paraId="531A709E" w14:textId="77777777" w:rsidR="00E66D1D" w:rsidRDefault="00E66D1D">
      <w:pPr>
        <w:spacing w:after="140"/>
      </w:pPr>
    </w:p>
    <w:p w14:paraId="385F391D" w14:textId="77777777" w:rsidR="00E66D1D" w:rsidRDefault="00000000">
      <w:pPr>
        <w:keepNext/>
        <w:spacing w:after="60"/>
      </w:pPr>
      <w:r>
        <w:rPr>
          <w:b/>
          <w:bCs/>
          <w:color w:val="5C3566"/>
        </w:rPr>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
        <w:gridCol w:w="1989"/>
        <w:gridCol w:w="420"/>
        <w:gridCol w:w="1989"/>
        <w:gridCol w:w="420"/>
        <w:gridCol w:w="1989"/>
        <w:gridCol w:w="420"/>
        <w:gridCol w:w="1991"/>
      </w:tblGrid>
      <w:tr w:rsidR="00E66D1D" w14:paraId="203E7D59" w14:textId="77777777" w:rsidTr="005F765E">
        <w:tblPrEx>
          <w:tblCellMar>
            <w:top w:w="0" w:type="dxa"/>
            <w:bottom w:w="0" w:type="dxa"/>
          </w:tblCellMar>
        </w:tblPrEx>
        <w:trPr>
          <w:cantSplit/>
        </w:trPr>
        <w:tc>
          <w:tcPr>
            <w:tcW w:w="420" w:type="dxa"/>
            <w:shd w:val="clear" w:color="auto" w:fill="5C3566"/>
            <w:vAlign w:val="center"/>
          </w:tcPr>
          <w:p w14:paraId="381ECD9A" w14:textId="77777777" w:rsidR="00E66D1D"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10C24C0A" w14:textId="77777777" w:rsidR="00E66D1D" w:rsidRDefault="00000000">
            <w:pPr>
              <w:spacing w:after="40" w:line="276" w:lineRule="auto"/>
            </w:pPr>
            <w:r>
              <w:rPr>
                <w:b/>
                <w:bCs/>
                <w:sz w:val="18"/>
                <w:szCs w:val="18"/>
              </w:rPr>
              <w:t>STOP</w:t>
            </w:r>
            <w:r>
              <w:rPr>
                <w:sz w:val="18"/>
                <w:szCs w:val="18"/>
              </w:rPr>
              <w:t xml:space="preserve"> – do not use it</w:t>
            </w:r>
          </w:p>
        </w:tc>
        <w:tc>
          <w:tcPr>
            <w:tcW w:w="420" w:type="dxa"/>
            <w:shd w:val="clear" w:color="auto" w:fill="5C3566"/>
            <w:vAlign w:val="center"/>
          </w:tcPr>
          <w:p w14:paraId="08EBCCDD" w14:textId="77777777" w:rsidR="00E66D1D"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591EFAB9" w14:textId="77777777" w:rsidR="00E66D1D" w:rsidRDefault="00000000">
            <w:pPr>
              <w:spacing w:after="40" w:line="276" w:lineRule="auto"/>
            </w:pPr>
            <w:r>
              <w:rPr>
                <w:b/>
                <w:bCs/>
                <w:sz w:val="18"/>
                <w:szCs w:val="18"/>
              </w:rPr>
              <w:t>TAG IT OUT</w:t>
            </w:r>
            <w:r>
              <w:rPr>
                <w:sz w:val="18"/>
                <w:szCs w:val="18"/>
              </w:rPr>
              <w:t xml:space="preserve"> – label it "Do not use" and take it off the job</w:t>
            </w:r>
          </w:p>
        </w:tc>
        <w:tc>
          <w:tcPr>
            <w:tcW w:w="420" w:type="dxa"/>
            <w:shd w:val="clear" w:color="auto" w:fill="5C3566"/>
            <w:vAlign w:val="center"/>
          </w:tcPr>
          <w:p w14:paraId="14856D24" w14:textId="77777777" w:rsidR="00E66D1D"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5DB8C110" w14:textId="77777777" w:rsidR="00E66D1D" w:rsidRDefault="00000000">
            <w:pPr>
              <w:spacing w:after="40" w:line="276" w:lineRule="auto"/>
            </w:pPr>
            <w:r>
              <w:rPr>
                <w:b/>
                <w:bCs/>
                <w:sz w:val="18"/>
                <w:szCs w:val="18"/>
              </w:rPr>
              <w:t>TELL</w:t>
            </w:r>
            <w:r>
              <w:rPr>
                <w:sz w:val="18"/>
                <w:szCs w:val="18"/>
              </w:rPr>
              <w:t xml:space="preserve"> your Team Leader straight away</w:t>
            </w:r>
          </w:p>
        </w:tc>
        <w:tc>
          <w:tcPr>
            <w:tcW w:w="420" w:type="dxa"/>
            <w:shd w:val="clear" w:color="auto" w:fill="5C3566"/>
            <w:vAlign w:val="center"/>
          </w:tcPr>
          <w:p w14:paraId="13D36B7E" w14:textId="77777777" w:rsidR="00E66D1D"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30CF6ABC" w14:textId="77777777" w:rsidR="00E66D1D" w:rsidRDefault="00000000">
            <w:pPr>
              <w:spacing w:after="40" w:line="276" w:lineRule="auto"/>
            </w:pPr>
            <w:r>
              <w:rPr>
                <w:b/>
                <w:bCs/>
                <w:sz w:val="18"/>
                <w:szCs w:val="18"/>
              </w:rPr>
              <w:t>RECORD</w:t>
            </w:r>
            <w:r>
              <w:rPr>
                <w:sz w:val="18"/>
                <w:szCs w:val="18"/>
              </w:rPr>
              <w:t xml:space="preserve"> it in the defect log below</w:t>
            </w:r>
          </w:p>
        </w:tc>
      </w:tr>
    </w:tbl>
    <w:p w14:paraId="185B8B03" w14:textId="77777777" w:rsidR="00E66D1D" w:rsidRDefault="00E66D1D">
      <w:pPr>
        <w:spacing w:after="140"/>
      </w:pPr>
    </w:p>
    <w:p w14:paraId="0AF0B71A" w14:textId="77777777" w:rsidR="00E66D1D" w:rsidRDefault="00000000">
      <w:pPr>
        <w:pStyle w:val="Heading2"/>
        <w:keepNext/>
        <w:spacing w:before="200" w:after="100"/>
      </w:pPr>
      <w:r>
        <w:t>Every day before you start</w:t>
      </w:r>
    </w:p>
    <w:p w14:paraId="4FAD1F16" w14:textId="77777777" w:rsidR="00E66D1D" w:rsidRDefault="00000000">
      <w:pPr>
        <w:keepNext/>
        <w:spacing w:after="60"/>
      </w:pPr>
      <w:r>
        <w:t>The weekly inspection does not replace your quick daily checks. Before first use each day,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E66D1D" w14:paraId="030DAD6D"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F8E6323" w14:textId="77777777" w:rsidR="00E66D1D" w:rsidRDefault="00000000">
            <w:pPr>
              <w:keepNext/>
              <w:spacing w:after="40" w:line="276" w:lineRule="auto"/>
            </w:pPr>
            <w:proofErr w:type="gramStart"/>
            <w:r>
              <w:rPr>
                <w:sz w:val="21"/>
                <w:szCs w:val="21"/>
              </w:rPr>
              <w:t>☐  Stop</w:t>
            </w:r>
            <w:proofErr w:type="gramEnd"/>
            <w:r>
              <w:rPr>
                <w:sz w:val="21"/>
                <w:szCs w:val="21"/>
              </w:rPr>
              <w:t xml:space="preserve"> switch works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47E0EE1" w14:textId="77777777" w:rsidR="00E66D1D" w:rsidRDefault="00000000">
            <w:pPr>
              <w:keepNext/>
              <w:spacing w:after="40" w:line="276" w:lineRule="auto"/>
            </w:pPr>
            <w:proofErr w:type="gramStart"/>
            <w:r>
              <w:rPr>
                <w:sz w:val="21"/>
                <w:szCs w:val="21"/>
              </w:rPr>
              <w:t>☐  Throttle</w:t>
            </w:r>
            <w:proofErr w:type="gramEnd"/>
            <w:r>
              <w:rPr>
                <w:sz w:val="21"/>
                <w:szCs w:val="21"/>
              </w:rPr>
              <w:t xml:space="preserve"> lockout works</w:t>
            </w:r>
          </w:p>
        </w:tc>
      </w:tr>
      <w:tr w:rsidR="00E66D1D" w14:paraId="2099A850"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EC2E05A" w14:textId="77777777" w:rsidR="00E66D1D" w:rsidRDefault="00000000">
            <w:pPr>
              <w:keepNext/>
              <w:spacing w:after="40" w:line="276" w:lineRule="auto"/>
            </w:pPr>
            <w:proofErr w:type="gramStart"/>
            <w:r>
              <w:rPr>
                <w:sz w:val="21"/>
                <w:szCs w:val="21"/>
              </w:rPr>
              <w:t>☐  Attachment</w:t>
            </w:r>
            <w:proofErr w:type="gramEnd"/>
            <w:r>
              <w:rPr>
                <w:sz w:val="21"/>
                <w:szCs w:val="21"/>
              </w:rPr>
              <w:t xml:space="preserve"> stops at idle</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525A78D" w14:textId="77777777" w:rsidR="00E66D1D" w:rsidRDefault="00000000">
            <w:pPr>
              <w:keepNext/>
              <w:spacing w:after="40" w:line="276" w:lineRule="auto"/>
            </w:pPr>
            <w:proofErr w:type="gramStart"/>
            <w:r>
              <w:rPr>
                <w:sz w:val="21"/>
                <w:szCs w:val="21"/>
              </w:rPr>
              <w:t>☐  Right</w:t>
            </w:r>
            <w:proofErr w:type="gramEnd"/>
            <w:r>
              <w:rPr>
                <w:sz w:val="21"/>
                <w:szCs w:val="21"/>
              </w:rPr>
              <w:t xml:space="preserve"> guard for the attachment, secure</w:t>
            </w:r>
          </w:p>
        </w:tc>
      </w:tr>
      <w:tr w:rsidR="00E66D1D" w14:paraId="050B6000"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1DAC19B" w14:textId="77777777" w:rsidR="00E66D1D" w:rsidRDefault="00000000">
            <w:pPr>
              <w:keepNext/>
              <w:spacing w:after="40" w:line="276" w:lineRule="auto"/>
            </w:pPr>
            <w:proofErr w:type="gramStart"/>
            <w:r>
              <w:rPr>
                <w:sz w:val="21"/>
                <w:szCs w:val="21"/>
              </w:rPr>
              <w:t>☐  Blade</w:t>
            </w:r>
            <w:proofErr w:type="gramEnd"/>
            <w:r>
              <w:rPr>
                <w:sz w:val="21"/>
                <w:szCs w:val="21"/>
              </w:rPr>
              <w:t xml:space="preserve"> or line head undamaged</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0422829" w14:textId="77777777" w:rsidR="00E66D1D" w:rsidRDefault="00000000">
            <w:pPr>
              <w:keepNext/>
              <w:spacing w:after="40" w:line="276" w:lineRule="auto"/>
            </w:pPr>
            <w:proofErr w:type="gramStart"/>
            <w:r>
              <w:rPr>
                <w:sz w:val="21"/>
                <w:szCs w:val="21"/>
              </w:rPr>
              <w:t>☐  Harness</w:t>
            </w:r>
            <w:proofErr w:type="gramEnd"/>
            <w:r>
              <w:rPr>
                <w:sz w:val="21"/>
                <w:szCs w:val="21"/>
              </w:rPr>
              <w:t xml:space="preserve"> </w:t>
            </w:r>
            <w:proofErr w:type="gramStart"/>
            <w:r>
              <w:rPr>
                <w:sz w:val="21"/>
                <w:szCs w:val="21"/>
              </w:rPr>
              <w:t>quick-release</w:t>
            </w:r>
            <w:proofErr w:type="gramEnd"/>
            <w:r>
              <w:rPr>
                <w:sz w:val="21"/>
                <w:szCs w:val="21"/>
              </w:rPr>
              <w:t xml:space="preserve"> opens</w:t>
            </w:r>
          </w:p>
        </w:tc>
      </w:tr>
      <w:tr w:rsidR="00E66D1D" w14:paraId="26A721A2"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06E8ED5" w14:textId="77777777" w:rsidR="00E66D1D" w:rsidRDefault="00000000">
            <w:pPr>
              <w:keepNext/>
              <w:spacing w:after="40" w:line="276" w:lineRule="auto"/>
            </w:pPr>
            <w:proofErr w:type="gramStart"/>
            <w:r>
              <w:rPr>
                <w:sz w:val="21"/>
                <w:szCs w:val="21"/>
              </w:rPr>
              <w:t>☐  No</w:t>
            </w:r>
            <w:proofErr w:type="gramEnd"/>
            <w:r>
              <w:rPr>
                <w:sz w:val="21"/>
                <w:szCs w:val="21"/>
              </w:rPr>
              <w:t xml:space="preserve"> fuel or oil leaks</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C6A5762" w14:textId="77777777" w:rsidR="00E66D1D" w:rsidRDefault="00000000">
            <w:pPr>
              <w:keepNext/>
              <w:spacing w:after="40" w:line="276" w:lineRule="auto"/>
            </w:pPr>
            <w:proofErr w:type="gramStart"/>
            <w:r>
              <w:rPr>
                <w:sz w:val="21"/>
                <w:szCs w:val="21"/>
              </w:rPr>
              <w:t>☐  Area</w:t>
            </w:r>
            <w:proofErr w:type="gramEnd"/>
            <w:r>
              <w:rPr>
                <w:sz w:val="21"/>
                <w:szCs w:val="21"/>
              </w:rPr>
              <w:t xml:space="preserve"> walked for stones, wire and glass</w:t>
            </w:r>
          </w:p>
        </w:tc>
      </w:tr>
      <w:tr w:rsidR="00E66D1D" w14:paraId="7C81AF25"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4C2099B" w14:textId="77777777" w:rsidR="00E66D1D" w:rsidRDefault="00000000">
            <w:pPr>
              <w:spacing w:after="40" w:line="276" w:lineRule="auto"/>
            </w:pPr>
            <w:proofErr w:type="gramStart"/>
            <w:r>
              <w:rPr>
                <w:sz w:val="21"/>
                <w:szCs w:val="21"/>
              </w:rPr>
              <w:t>☐  Others</w:t>
            </w:r>
            <w:proofErr w:type="gramEnd"/>
            <w:r>
              <w:rPr>
                <w:sz w:val="21"/>
                <w:szCs w:val="21"/>
              </w:rPr>
              <w:t xml:space="preserve"> at least </w:t>
            </w:r>
            <w:r>
              <w:rPr>
                <w:color w:val="FF0000"/>
                <w:sz w:val="21"/>
                <w:szCs w:val="21"/>
              </w:rPr>
              <w:t>[15 m – check handbook]</w:t>
            </w:r>
            <w:r>
              <w:rPr>
                <w:sz w:val="21"/>
                <w:szCs w:val="21"/>
              </w:rPr>
              <w:t xml:space="preserve"> away</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2F783A2" w14:textId="77777777" w:rsidR="00E66D1D" w:rsidRDefault="00000000">
            <w:pPr>
              <w:spacing w:after="40" w:line="276" w:lineRule="auto"/>
            </w:pPr>
            <w:proofErr w:type="gramStart"/>
            <w:r>
              <w:rPr>
                <w:sz w:val="21"/>
                <w:szCs w:val="21"/>
              </w:rPr>
              <w:t>☐  PPE</w:t>
            </w:r>
            <w:proofErr w:type="gramEnd"/>
            <w:r>
              <w:rPr>
                <w:sz w:val="21"/>
                <w:szCs w:val="21"/>
              </w:rPr>
              <w:t>: visor, ear defenders, gloves, boots</w:t>
            </w:r>
          </w:p>
        </w:tc>
      </w:tr>
    </w:tbl>
    <w:p w14:paraId="162921B8" w14:textId="77777777" w:rsidR="00E66D1D" w:rsidRDefault="00E66D1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66D1D" w14:paraId="721D348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2FF4C50" w14:textId="77777777" w:rsidR="00E66D1D" w:rsidRDefault="00000000">
            <w:pPr>
              <w:keepNext/>
              <w:spacing w:after="80"/>
            </w:pPr>
            <w:r>
              <w:rPr>
                <w:b/>
                <w:bCs/>
                <w:color w:val="5C3566"/>
              </w:rPr>
              <w:t>Changing the attachment</w:t>
            </w:r>
          </w:p>
          <w:p w14:paraId="571F62F1" w14:textId="77777777" w:rsidR="00E66D1D" w:rsidRDefault="00000000">
            <w:pPr>
              <w:spacing w:after="80" w:line="276" w:lineRule="auto"/>
            </w:pPr>
            <w:r>
              <w:rPr>
                <w:sz w:val="21"/>
                <w:szCs w:val="21"/>
              </w:rPr>
              <w:t>Change the guard when you change the attachment. A line guard does not protect you from a metal blade.</w:t>
            </w:r>
          </w:p>
          <w:p w14:paraId="6A239522" w14:textId="77777777" w:rsidR="00E66D1D" w:rsidRDefault="00000000">
            <w:pPr>
              <w:spacing w:after="80" w:line="276" w:lineRule="auto"/>
            </w:pPr>
            <w:r>
              <w:rPr>
                <w:sz w:val="21"/>
                <w:szCs w:val="21"/>
              </w:rPr>
              <w:t>Only fit attachments the manufacturer approves for this machine. Never fit chain flails or other linked metal attachments: they can break up and throw metal parts.</w:t>
            </w:r>
          </w:p>
        </w:tc>
      </w:tr>
    </w:tbl>
    <w:p w14:paraId="657536EC" w14:textId="77777777" w:rsidR="00E66D1D" w:rsidRDefault="00E66D1D">
      <w:pPr>
        <w:spacing w:after="140"/>
      </w:pPr>
    </w:p>
    <w:p w14:paraId="5CC8DCC4" w14:textId="77777777" w:rsidR="00E66D1D" w:rsidRDefault="00000000">
      <w:pPr>
        <w:pStyle w:val="Heading2"/>
        <w:keepNext/>
        <w:spacing w:before="200" w:after="100"/>
      </w:pPr>
      <w:r>
        <w:t>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2900"/>
        <w:gridCol w:w="1250"/>
        <w:gridCol w:w="2350"/>
        <w:gridCol w:w="2038"/>
      </w:tblGrid>
      <w:tr w:rsidR="00E66D1D" w14:paraId="2A1E626E"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CA2DA9" w14:textId="77777777" w:rsidR="00E66D1D" w:rsidRDefault="00000000">
            <w:pPr>
              <w:spacing w:after="40" w:line="276" w:lineRule="auto"/>
            </w:pPr>
            <w:r>
              <w:rPr>
                <w:b/>
                <w:bCs/>
                <w:color w:val="FFFFFF"/>
                <w:sz w:val="19"/>
                <w:szCs w:val="19"/>
              </w:rPr>
              <w:t>Date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4679CD" w14:textId="77777777" w:rsidR="00E66D1D" w:rsidRDefault="00000000">
            <w:pPr>
              <w:spacing w:after="40" w:line="276" w:lineRule="auto"/>
            </w:pPr>
            <w:r>
              <w:rPr>
                <w:b/>
                <w:bCs/>
                <w:color w:val="FFFFFF"/>
                <w:sz w:val="19"/>
                <w:szCs w:val="19"/>
              </w:rPr>
              <w:t>Defect found</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BB52F0" w14:textId="77777777" w:rsidR="00E66D1D" w:rsidRDefault="00000000">
            <w:pPr>
              <w:spacing w:after="40" w:line="276" w:lineRule="auto"/>
            </w:pPr>
            <w:r>
              <w:rPr>
                <w:b/>
                <w:bCs/>
                <w:color w:val="FFFFFF"/>
                <w:sz w:val="19"/>
                <w:szCs w:val="19"/>
              </w:rPr>
              <w:t>Tagged out?</w:t>
            </w:r>
          </w:p>
        </w:tc>
        <w:tc>
          <w:tcPr>
            <w:tcW w:w="2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699421" w14:textId="77777777" w:rsidR="00E66D1D" w:rsidRDefault="00000000">
            <w:pPr>
              <w:spacing w:after="40" w:line="276" w:lineRule="auto"/>
            </w:pPr>
            <w:r>
              <w:rPr>
                <w:b/>
                <w:bCs/>
                <w:color w:val="FFFFFF"/>
                <w:sz w:val="19"/>
                <w:szCs w:val="19"/>
              </w:rPr>
              <w:t>Action taken / by whom</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64B91C" w14:textId="77777777" w:rsidR="00E66D1D" w:rsidRDefault="00000000">
            <w:pPr>
              <w:spacing w:after="40" w:line="276" w:lineRule="auto"/>
            </w:pPr>
            <w:r>
              <w:rPr>
                <w:b/>
                <w:bCs/>
                <w:color w:val="FFFFFF"/>
                <w:sz w:val="19"/>
                <w:szCs w:val="19"/>
              </w:rPr>
              <w:t>Back in service (sign + date)</w:t>
            </w:r>
          </w:p>
        </w:tc>
      </w:tr>
      <w:tr w:rsidR="00E66D1D" w14:paraId="764F966C"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B2E814" w14:textId="77777777" w:rsidR="00E66D1D" w:rsidRDefault="00E66D1D">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7E4A76" w14:textId="77777777" w:rsidR="00E66D1D" w:rsidRDefault="00E66D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FB9318" w14:textId="77777777" w:rsidR="00E66D1D" w:rsidRDefault="00E66D1D">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46CDB9" w14:textId="77777777" w:rsidR="00E66D1D" w:rsidRDefault="00E66D1D">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4EE90E" w14:textId="77777777" w:rsidR="00E66D1D" w:rsidRDefault="00E66D1D">
            <w:pPr>
              <w:spacing w:after="40" w:line="276" w:lineRule="auto"/>
            </w:pPr>
          </w:p>
        </w:tc>
      </w:tr>
      <w:tr w:rsidR="00E66D1D" w14:paraId="118B6B4E"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4AB35B" w14:textId="77777777" w:rsidR="00E66D1D" w:rsidRDefault="00E66D1D">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CF8924" w14:textId="77777777" w:rsidR="00E66D1D" w:rsidRDefault="00E66D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CD172C" w14:textId="77777777" w:rsidR="00E66D1D" w:rsidRDefault="00E66D1D">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FEDECE" w14:textId="77777777" w:rsidR="00E66D1D" w:rsidRDefault="00E66D1D">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B66D4A" w14:textId="77777777" w:rsidR="00E66D1D" w:rsidRDefault="00E66D1D">
            <w:pPr>
              <w:spacing w:after="40" w:line="276" w:lineRule="auto"/>
            </w:pPr>
          </w:p>
        </w:tc>
      </w:tr>
      <w:tr w:rsidR="00E66D1D" w14:paraId="088E0C9C"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A04463" w14:textId="77777777" w:rsidR="00E66D1D" w:rsidRDefault="00E66D1D">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6C5485" w14:textId="77777777" w:rsidR="00E66D1D" w:rsidRDefault="00E66D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F341E4" w14:textId="77777777" w:rsidR="00E66D1D" w:rsidRDefault="00E66D1D">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339DED" w14:textId="77777777" w:rsidR="00E66D1D" w:rsidRDefault="00E66D1D">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3E3542" w14:textId="77777777" w:rsidR="00E66D1D" w:rsidRDefault="00E66D1D">
            <w:pPr>
              <w:spacing w:after="40" w:line="276" w:lineRule="auto"/>
            </w:pPr>
          </w:p>
        </w:tc>
      </w:tr>
      <w:tr w:rsidR="00E66D1D" w14:paraId="12EC051E"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866030" w14:textId="77777777" w:rsidR="00E66D1D" w:rsidRDefault="00E66D1D">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24EF06" w14:textId="77777777" w:rsidR="00E66D1D" w:rsidRDefault="00E66D1D">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F28DFF" w14:textId="77777777" w:rsidR="00E66D1D" w:rsidRDefault="00E66D1D">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3E6127" w14:textId="77777777" w:rsidR="00E66D1D" w:rsidRDefault="00E66D1D">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21F620" w14:textId="77777777" w:rsidR="00E66D1D" w:rsidRDefault="00E66D1D">
            <w:pPr>
              <w:spacing w:after="40" w:line="276" w:lineRule="auto"/>
            </w:pPr>
          </w:p>
        </w:tc>
      </w:tr>
    </w:tbl>
    <w:p w14:paraId="038CFB10" w14:textId="77777777" w:rsidR="00E66D1D" w:rsidRDefault="00E66D1D">
      <w:pPr>
        <w:spacing w:after="140"/>
      </w:pPr>
    </w:p>
    <w:p w14:paraId="528839E7" w14:textId="77777777" w:rsidR="00E66D1D"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E66D1D" w14:paraId="7F124E1C"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222962" w14:textId="77777777" w:rsidR="00E66D1D" w:rsidRDefault="00E66D1D">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9A85F7" w14:textId="77777777" w:rsidR="00E66D1D" w:rsidRDefault="00000000">
            <w:pPr>
              <w:spacing w:after="40" w:line="276" w:lineRule="auto"/>
            </w:pPr>
            <w:r>
              <w:rPr>
                <w:b/>
                <w:bCs/>
                <w:color w:val="FFFFFF"/>
                <w:sz w:val="20"/>
                <w:szCs w:val="20"/>
              </w:rPr>
              <w:t>Team Leader / Manager</w:t>
            </w:r>
          </w:p>
        </w:tc>
      </w:tr>
      <w:tr w:rsidR="00E66D1D" w14:paraId="2CC2F9C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4B9243" w14:textId="77777777" w:rsidR="00E66D1D"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370B8C" w14:textId="77777777" w:rsidR="00E66D1D" w:rsidRDefault="00E66D1D">
            <w:pPr>
              <w:spacing w:after="40" w:line="276" w:lineRule="auto"/>
            </w:pPr>
          </w:p>
        </w:tc>
      </w:tr>
      <w:tr w:rsidR="00E66D1D" w14:paraId="459DC6FE"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F48A13" w14:textId="77777777" w:rsidR="00E66D1D"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61EBBF" w14:textId="77777777" w:rsidR="00E66D1D" w:rsidRDefault="00E66D1D">
            <w:pPr>
              <w:spacing w:after="40" w:line="276" w:lineRule="auto"/>
            </w:pPr>
          </w:p>
        </w:tc>
      </w:tr>
      <w:tr w:rsidR="00E66D1D" w14:paraId="7C6DB618"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E7D87D" w14:textId="77777777" w:rsidR="00E66D1D" w:rsidRDefault="00000000">
            <w:pPr>
              <w:spacing w:after="40" w:line="276" w:lineRule="auto"/>
            </w:pPr>
            <w:r>
              <w:rPr>
                <w:b/>
                <w:bCs/>
                <w:sz w:val="20"/>
                <w:szCs w:val="20"/>
              </w:rPr>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69018F" w14:textId="77777777" w:rsidR="00E66D1D" w:rsidRDefault="00E66D1D">
            <w:pPr>
              <w:spacing w:after="40" w:line="276" w:lineRule="auto"/>
            </w:pPr>
          </w:p>
        </w:tc>
      </w:tr>
    </w:tbl>
    <w:p w14:paraId="17EFAD2F" w14:textId="77777777" w:rsidR="00E66D1D" w:rsidRDefault="00E66D1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66D1D" w14:paraId="5612EA0D"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60D39E4B" w14:textId="77777777" w:rsidR="00E66D1D" w:rsidRDefault="00000000">
            <w:pPr>
              <w:keepNext/>
              <w:spacing w:after="80"/>
            </w:pPr>
            <w:r>
              <w:rPr>
                <w:b/>
                <w:bCs/>
                <w:color w:val="FF0000"/>
              </w:rPr>
              <w:t>Guidance for the business owner – remove before issue</w:t>
            </w:r>
          </w:p>
          <w:p w14:paraId="316C8242" w14:textId="77777777" w:rsidR="00E66D1D" w:rsidRDefault="00000000">
            <w:pPr>
              <w:spacing w:after="80" w:line="276" w:lineRule="auto"/>
            </w:pPr>
            <w:r>
              <w:rPr>
                <w:b/>
                <w:bCs/>
                <w:sz w:val="21"/>
                <w:szCs w:val="21"/>
              </w:rPr>
              <w:t>Why this form matters.</w:t>
            </w:r>
            <w:r>
              <w:rPr>
                <w:sz w:val="21"/>
                <w:szCs w:val="21"/>
              </w:rPr>
              <w:t xml:space="preserve"> The Provision and Use of Work Equipment Regulations 1998 (PUWER) require work equipment to be suitable (reg 4), maintained in a safe condition (reg 5), and inspected at suitable intervals where it can deteriorate and cause danger (reg 6). The results must be recorded and kept until at least the next inspection. Many businesses keep them for 2 years or more, which gives auditors a clear history. (Checked 23/09/2026, legislation.gov.uk.)</w:t>
            </w:r>
          </w:p>
          <w:p w14:paraId="2ACDDDBE" w14:textId="77777777" w:rsidR="00E66D1D" w:rsidRDefault="00000000">
            <w:pPr>
              <w:spacing w:after="80" w:line="276" w:lineRule="auto"/>
            </w:pPr>
            <w:r>
              <w:rPr>
                <w:b/>
                <w:bCs/>
                <w:sz w:val="21"/>
                <w:szCs w:val="21"/>
              </w:rPr>
              <w:t>Chain flails.</w:t>
            </w:r>
            <w:r>
              <w:rPr>
                <w:sz w:val="21"/>
                <w:szCs w:val="21"/>
              </w:rPr>
              <w:t xml:space="preserve"> HSE safety bulletin OPSTD 1-2013 warns that </w:t>
            </w:r>
            <w:proofErr w:type="spellStart"/>
            <w:r>
              <w:rPr>
                <w:sz w:val="21"/>
                <w:szCs w:val="21"/>
              </w:rPr>
              <w:t>brushcutter</w:t>
            </w:r>
            <w:proofErr w:type="spellEnd"/>
            <w:r>
              <w:rPr>
                <w:sz w:val="21"/>
                <w:szCs w:val="21"/>
              </w:rPr>
              <w:t xml:space="preserve"> attachments made of several linked metal parts, such as chain flails, can fail and throw metal parts, causing death or serious injury. HSE says to take machines fitted with them out of service, remove the attachment and fit the manufacturer’s approved accessory. (Checked 23/09/2026, hse.gov.uk.)</w:t>
            </w:r>
          </w:p>
          <w:p w14:paraId="36C08B9B" w14:textId="77777777" w:rsidR="00E66D1D" w:rsidRDefault="00000000">
            <w:pPr>
              <w:spacing w:after="80" w:line="276" w:lineRule="auto"/>
            </w:pPr>
            <w:r>
              <w:rPr>
                <w:b/>
                <w:bCs/>
                <w:sz w:val="21"/>
                <w:szCs w:val="21"/>
              </w:rPr>
              <w:t>Tailor it.</w:t>
            </w:r>
            <w:r>
              <w:rPr>
                <w:sz w:val="21"/>
                <w:szCs w:val="21"/>
              </w:rPr>
              <w:t xml:space="preserve"> Add your own asset numbers. Delete rows that do not apply, for example the petrol rows for battery machines. Use the manufacturer’s handbook to confirm which guard, harness and handle go with each attachment, the safe distance for other people, service intervals and gear head greasing.</w:t>
            </w:r>
          </w:p>
          <w:p w14:paraId="13B87B06" w14:textId="77777777" w:rsidR="00E66D1D" w:rsidRDefault="00000000">
            <w:pPr>
              <w:spacing w:after="80" w:line="276" w:lineRule="auto"/>
            </w:pPr>
            <w:r>
              <w:rPr>
                <w:b/>
                <w:bCs/>
                <w:sz w:val="21"/>
                <w:szCs w:val="21"/>
              </w:rPr>
              <w:t>Guidance to follow.</w:t>
            </w:r>
            <w:r>
              <w:rPr>
                <w:sz w:val="21"/>
                <w:szCs w:val="21"/>
              </w:rPr>
              <w:t xml:space="preserve"> The manufacturer’s instructions and HSE tree work guidance on machinery. Only people trained and competent on </w:t>
            </w:r>
            <w:proofErr w:type="spellStart"/>
            <w:r>
              <w:rPr>
                <w:sz w:val="21"/>
                <w:szCs w:val="21"/>
              </w:rPr>
              <w:t>brushcutters</w:t>
            </w:r>
            <w:proofErr w:type="spellEnd"/>
            <w:r>
              <w:rPr>
                <w:sz w:val="21"/>
                <w:szCs w:val="21"/>
              </w:rPr>
              <w:t xml:space="preserve"> (and on clearing saws, if you use blades) should inspect and use them.</w:t>
            </w:r>
          </w:p>
          <w:p w14:paraId="2754541F" w14:textId="77777777" w:rsidR="00E66D1D" w:rsidRDefault="00000000">
            <w:pPr>
              <w:spacing w:after="80" w:line="276" w:lineRule="auto"/>
            </w:pPr>
            <w:r>
              <w:rPr>
                <w:b/>
                <w:bCs/>
                <w:sz w:val="21"/>
                <w:szCs w:val="21"/>
              </w:rPr>
              <w:t>Link it.</w:t>
            </w:r>
            <w:r>
              <w:rPr>
                <w:sz w:val="21"/>
                <w:szCs w:val="21"/>
              </w:rPr>
              <w:t xml:space="preserve"> </w:t>
            </w:r>
            <w:proofErr w:type="spellStart"/>
            <w:r>
              <w:rPr>
                <w:sz w:val="21"/>
                <w:szCs w:val="21"/>
              </w:rPr>
              <w:t>Brushcutters</w:t>
            </w:r>
            <w:proofErr w:type="spellEnd"/>
            <w:r>
              <w:rPr>
                <w:sz w:val="21"/>
                <w:szCs w:val="21"/>
              </w:rPr>
              <w:t xml:space="preserve"> and </w:t>
            </w:r>
            <w:proofErr w:type="spellStart"/>
            <w:r>
              <w:rPr>
                <w:sz w:val="21"/>
                <w:szCs w:val="21"/>
              </w:rPr>
              <w:t>strimmers</w:t>
            </w:r>
            <w:proofErr w:type="spellEnd"/>
            <w:r>
              <w:rPr>
                <w:sz w:val="21"/>
                <w:szCs w:val="21"/>
              </w:rPr>
              <w:t xml:space="preserve"> can give high vibration and noise. Put the handbook vibration and noise values into your HAVS risk assessment and health surveillance (ARB-HR-011) and your noise assessment (ARB-HR-012). Log the asset in your Register of Equipment (ARB-EQ-012).</w:t>
            </w:r>
          </w:p>
          <w:p w14:paraId="692BF2EA" w14:textId="77777777" w:rsidR="00E66D1D"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the manufacturer’s instructions or a competent person’s judgement.</w:t>
            </w:r>
          </w:p>
        </w:tc>
      </w:tr>
    </w:tbl>
    <w:p w14:paraId="2EA9D5E8" w14:textId="77777777" w:rsidR="00E66D1D" w:rsidRDefault="00E66D1D">
      <w:pPr>
        <w:spacing w:after="140"/>
      </w:pPr>
    </w:p>
    <w:p w14:paraId="447FEF4F" w14:textId="77777777" w:rsidR="00E66D1D"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E66D1D" w14:paraId="2EA4546C"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0C9538" w14:textId="77777777" w:rsidR="00E66D1D"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C57849" w14:textId="77777777" w:rsidR="00E66D1D" w:rsidRDefault="00000000">
            <w:pPr>
              <w:spacing w:after="40" w:line="276" w:lineRule="auto"/>
            </w:pPr>
            <w:r>
              <w:rPr>
                <w:b/>
                <w:bCs/>
                <w:color w:val="FFFFFF"/>
                <w:sz w:val="20"/>
                <w:szCs w:val="20"/>
              </w:rPr>
              <w:t>Document</w:t>
            </w:r>
          </w:p>
        </w:tc>
      </w:tr>
      <w:tr w:rsidR="00E66D1D" w14:paraId="289CC1C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478D25" w14:textId="77777777" w:rsidR="00E66D1D"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FEC371" w14:textId="77777777" w:rsidR="00E66D1D" w:rsidRDefault="00000000">
            <w:pPr>
              <w:spacing w:after="40" w:line="276" w:lineRule="auto"/>
            </w:pPr>
            <w:r>
              <w:rPr>
                <w:sz w:val="20"/>
                <w:szCs w:val="20"/>
              </w:rPr>
              <w:t>Register of Equipment (noise and vibration)</w:t>
            </w:r>
          </w:p>
        </w:tc>
      </w:tr>
      <w:tr w:rsidR="00E66D1D" w14:paraId="49D016B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C2050C" w14:textId="77777777" w:rsidR="00E66D1D"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486178" w14:textId="77777777" w:rsidR="00E66D1D" w:rsidRDefault="00000000">
            <w:pPr>
              <w:spacing w:after="40" w:line="276" w:lineRule="auto"/>
            </w:pPr>
            <w:r>
              <w:rPr>
                <w:sz w:val="20"/>
                <w:szCs w:val="20"/>
              </w:rPr>
              <w:t>Equipment Defect Report and Log</w:t>
            </w:r>
          </w:p>
        </w:tc>
      </w:tr>
      <w:tr w:rsidR="00E66D1D" w14:paraId="771F2B5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03D6A0" w14:textId="77777777" w:rsidR="00E66D1D" w:rsidRDefault="00000000">
            <w:pPr>
              <w:spacing w:after="40" w:line="276" w:lineRule="auto"/>
            </w:pPr>
            <w:r>
              <w:rPr>
                <w:sz w:val="20"/>
                <w:szCs w:val="20"/>
              </w:rPr>
              <w:t>ARB-EQ-013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4D8CCB" w14:textId="77777777" w:rsidR="00E66D1D" w:rsidRDefault="00000000">
            <w:pPr>
              <w:spacing w:after="40" w:line="276" w:lineRule="auto"/>
            </w:pPr>
            <w:r>
              <w:rPr>
                <w:sz w:val="20"/>
                <w:szCs w:val="20"/>
              </w:rPr>
              <w:t>Do Not Use Tags</w:t>
            </w:r>
          </w:p>
        </w:tc>
      </w:tr>
      <w:tr w:rsidR="00E66D1D" w14:paraId="5F68CDE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CDF85B" w14:textId="77777777" w:rsidR="00E66D1D" w:rsidRDefault="00000000">
            <w:pPr>
              <w:spacing w:after="40" w:line="276" w:lineRule="auto"/>
            </w:pPr>
            <w:r>
              <w:rPr>
                <w:sz w:val="20"/>
                <w:szCs w:val="20"/>
              </w:rPr>
              <w:t>ARB-HR-009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BD6F6F" w14:textId="77777777" w:rsidR="00E66D1D" w:rsidRDefault="00000000">
            <w:pPr>
              <w:spacing w:after="40" w:line="276" w:lineRule="auto"/>
            </w:pPr>
            <w:r>
              <w:rPr>
                <w:sz w:val="20"/>
                <w:szCs w:val="20"/>
              </w:rPr>
              <w:t>Technical (Site Safety) Induction Checklist</w:t>
            </w:r>
          </w:p>
        </w:tc>
      </w:tr>
      <w:tr w:rsidR="00E66D1D" w14:paraId="530FC06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AF8921" w14:textId="77777777" w:rsidR="00E66D1D" w:rsidRDefault="00000000">
            <w:pPr>
              <w:spacing w:after="40" w:line="276" w:lineRule="auto"/>
            </w:pPr>
            <w:r>
              <w:rPr>
                <w:sz w:val="20"/>
                <w:szCs w:val="20"/>
              </w:rPr>
              <w:t>ARB-HR-011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2CA702" w14:textId="77777777" w:rsidR="00E66D1D" w:rsidRDefault="00000000">
            <w:pPr>
              <w:spacing w:after="40" w:line="276" w:lineRule="auto"/>
            </w:pPr>
            <w:r>
              <w:rPr>
                <w:sz w:val="20"/>
                <w:szCs w:val="20"/>
              </w:rPr>
              <w:t>HAVS Health Surveillance Questionnaire</w:t>
            </w:r>
          </w:p>
        </w:tc>
      </w:tr>
      <w:tr w:rsidR="00E66D1D" w14:paraId="6474DCF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5536F7" w14:textId="77777777" w:rsidR="00E66D1D" w:rsidRDefault="00000000">
            <w:pPr>
              <w:spacing w:after="40" w:line="276" w:lineRule="auto"/>
            </w:pPr>
            <w:r>
              <w:rPr>
                <w:sz w:val="20"/>
                <w:szCs w:val="20"/>
              </w:rPr>
              <w:t>ARB-HR-012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2A6BC2" w14:textId="77777777" w:rsidR="00E66D1D" w:rsidRDefault="00000000">
            <w:pPr>
              <w:spacing w:after="40" w:line="276" w:lineRule="auto"/>
            </w:pPr>
            <w:r>
              <w:rPr>
                <w:sz w:val="20"/>
                <w:szCs w:val="20"/>
              </w:rPr>
              <w:t>Hearing (Noise) Health Surveillance Questionnaire</w:t>
            </w:r>
          </w:p>
        </w:tc>
      </w:tr>
      <w:tr w:rsidR="00E66D1D" w14:paraId="75696C1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4F1593" w14:textId="77777777" w:rsidR="00E66D1D"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FB9AAB" w14:textId="77777777" w:rsidR="00E66D1D" w:rsidRDefault="00000000">
            <w:pPr>
              <w:spacing w:after="40" w:line="276" w:lineRule="auto"/>
            </w:pPr>
            <w:proofErr w:type="spellStart"/>
            <w:r>
              <w:rPr>
                <w:sz w:val="20"/>
                <w:szCs w:val="20"/>
              </w:rPr>
              <w:t>Brushcutter</w:t>
            </w:r>
            <w:proofErr w:type="spellEnd"/>
            <w:r>
              <w:rPr>
                <w:sz w:val="20"/>
                <w:szCs w:val="20"/>
              </w:rPr>
              <w:t xml:space="preserve"> and strimmer GRA and method statement</w:t>
            </w:r>
          </w:p>
        </w:tc>
      </w:tr>
    </w:tbl>
    <w:p w14:paraId="68654DC7" w14:textId="77777777" w:rsidR="00E66D1D" w:rsidRDefault="00E66D1D">
      <w:pPr>
        <w:spacing w:after="140"/>
      </w:pPr>
    </w:p>
    <w:p w14:paraId="1165C2CF" w14:textId="77777777" w:rsidR="00E66D1D"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E66D1D" w14:paraId="633E158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EF27D0" w14:textId="77777777" w:rsidR="00E66D1D"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D71B45" w14:textId="77777777" w:rsidR="00E66D1D" w:rsidRDefault="00000000">
            <w:pPr>
              <w:spacing w:after="40" w:line="276" w:lineRule="auto"/>
            </w:pPr>
            <w:proofErr w:type="spellStart"/>
            <w:r>
              <w:rPr>
                <w:sz w:val="20"/>
                <w:szCs w:val="20"/>
              </w:rPr>
              <w:t>Brushcutter</w:t>
            </w:r>
            <w:proofErr w:type="spellEnd"/>
            <w:r>
              <w:rPr>
                <w:sz w:val="20"/>
                <w:szCs w:val="20"/>
              </w:rPr>
              <w:t xml:space="preserve"> and Strimmer Inspection (ARB-EQ-004)</w:t>
            </w:r>
          </w:p>
        </w:tc>
      </w:tr>
      <w:tr w:rsidR="00E66D1D" w14:paraId="3BAF05B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CDF394" w14:textId="77777777" w:rsidR="00E66D1D"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064C6E" w14:textId="77777777" w:rsidR="00E66D1D" w:rsidRDefault="00000000">
            <w:pPr>
              <w:spacing w:after="40" w:line="276" w:lineRule="auto"/>
            </w:pPr>
            <w:r>
              <w:rPr>
                <w:sz w:val="20"/>
                <w:szCs w:val="20"/>
              </w:rPr>
              <w:t>Company Director</w:t>
            </w:r>
          </w:p>
        </w:tc>
      </w:tr>
      <w:tr w:rsidR="00E66D1D" w14:paraId="7108DC6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7BB4D2" w14:textId="77777777" w:rsidR="00E66D1D"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D4A69E" w14:textId="77777777" w:rsidR="00E66D1D" w:rsidRDefault="00000000">
            <w:pPr>
              <w:spacing w:after="40" w:line="276" w:lineRule="auto"/>
            </w:pPr>
            <w:r>
              <w:rPr>
                <w:color w:val="FF0000"/>
                <w:sz w:val="20"/>
                <w:szCs w:val="20"/>
              </w:rPr>
              <w:t>[Name, role]</w:t>
            </w:r>
          </w:p>
        </w:tc>
      </w:tr>
      <w:tr w:rsidR="00E66D1D" w14:paraId="4BD6215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FD4A6A" w14:textId="77777777" w:rsidR="00E66D1D"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1CB846" w14:textId="77777777" w:rsidR="00E66D1D" w:rsidRDefault="00000000">
            <w:pPr>
              <w:spacing w:after="40" w:line="276" w:lineRule="auto"/>
            </w:pPr>
            <w:r>
              <w:rPr>
                <w:sz w:val="20"/>
                <w:szCs w:val="20"/>
              </w:rPr>
              <w:t>Controlled template – Live once approved</w:t>
            </w:r>
          </w:p>
        </w:tc>
      </w:tr>
      <w:tr w:rsidR="00E66D1D" w14:paraId="72B6CA4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C993CA" w14:textId="77777777" w:rsidR="00E66D1D"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37AB64" w14:textId="77777777" w:rsidR="00E66D1D" w:rsidRDefault="00000000">
            <w:pPr>
              <w:spacing w:after="40" w:line="276" w:lineRule="auto"/>
            </w:pPr>
            <w:r>
              <w:rPr>
                <w:sz w:val="20"/>
                <w:szCs w:val="20"/>
              </w:rPr>
              <w:t>At least every 12 months, and sooner if the law, guidance or the way you work changes</w:t>
            </w:r>
          </w:p>
        </w:tc>
      </w:tr>
    </w:tbl>
    <w:p w14:paraId="697C0E44" w14:textId="77777777" w:rsidR="00E66D1D" w:rsidRDefault="00E66D1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E66D1D" w14:paraId="207F17F2"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73C3F90" w14:textId="77777777" w:rsidR="00E66D1D"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5F50A1" w14:textId="77777777" w:rsidR="00E66D1D"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A4F7C0" w14:textId="77777777" w:rsidR="00E66D1D"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C12A43" w14:textId="77777777" w:rsidR="00E66D1D" w:rsidRDefault="00000000">
            <w:pPr>
              <w:spacing w:after="40" w:line="276" w:lineRule="auto"/>
            </w:pPr>
            <w:r>
              <w:rPr>
                <w:b/>
                <w:bCs/>
                <w:color w:val="FFFFFF"/>
                <w:sz w:val="20"/>
                <w:szCs w:val="20"/>
              </w:rPr>
              <w:t>Summary of changes</w:t>
            </w:r>
          </w:p>
        </w:tc>
      </w:tr>
      <w:tr w:rsidR="00E66D1D" w14:paraId="387A6D71"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C65CF4" w14:textId="77777777" w:rsidR="00E66D1D"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E8E5C4" w14:textId="18B00179" w:rsidR="00E66D1D" w:rsidRPr="005F765E" w:rsidRDefault="005F765E">
            <w:pPr>
              <w:spacing w:after="40" w:line="276" w:lineRule="auto"/>
              <w:rPr>
                <w:color w:val="EE0000"/>
              </w:rPr>
            </w:pPr>
            <w:r w:rsidRPr="005F765E">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C363F8" w14:textId="2B951B26" w:rsidR="00E66D1D" w:rsidRPr="005F765E" w:rsidRDefault="005F765E">
            <w:pPr>
              <w:spacing w:after="40" w:line="276" w:lineRule="auto"/>
              <w:rPr>
                <w:color w:val="EE0000"/>
              </w:rPr>
            </w:pPr>
            <w:r w:rsidRPr="005F765E">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DF2425" w14:textId="43D7D805" w:rsidR="00E66D1D" w:rsidRDefault="005F765E">
            <w:pPr>
              <w:spacing w:after="40" w:line="276" w:lineRule="auto"/>
            </w:pPr>
            <w:r>
              <w:rPr>
                <w:sz w:val="20"/>
                <w:szCs w:val="20"/>
              </w:rPr>
              <w:t>First edition created</w:t>
            </w:r>
          </w:p>
        </w:tc>
      </w:tr>
      <w:tr w:rsidR="00E66D1D" w14:paraId="60148CAC"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EFA7D2" w14:textId="77777777" w:rsidR="00E66D1D" w:rsidRDefault="00E66D1D">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05E83A" w14:textId="77777777" w:rsidR="00E66D1D" w:rsidRDefault="00E66D1D">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AAB0BF" w14:textId="77777777" w:rsidR="00E66D1D" w:rsidRDefault="00E66D1D">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4B414B" w14:textId="77777777" w:rsidR="00E66D1D" w:rsidRDefault="00E66D1D">
            <w:pPr>
              <w:spacing w:after="40" w:line="276" w:lineRule="auto"/>
            </w:pPr>
          </w:p>
        </w:tc>
      </w:tr>
    </w:tbl>
    <w:p w14:paraId="0F6585B1" w14:textId="77777777" w:rsidR="00E66D1D" w:rsidRDefault="00E66D1D">
      <w:pPr>
        <w:spacing w:after="140"/>
      </w:pPr>
    </w:p>
    <w:sectPr w:rsidR="00E66D1D">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B61B01" w14:textId="77777777" w:rsidR="00CA51FA" w:rsidRDefault="00CA51FA">
      <w:pPr>
        <w:spacing w:line="240" w:lineRule="auto"/>
      </w:pPr>
      <w:r>
        <w:separator/>
      </w:r>
    </w:p>
  </w:endnote>
  <w:endnote w:type="continuationSeparator" w:id="0">
    <w:p w14:paraId="549E47BF" w14:textId="77777777" w:rsidR="00CA51FA" w:rsidRDefault="00CA51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E71A6E" w14:textId="77777777" w:rsidR="00E66D1D"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w:t>
    </w:r>
    <w:proofErr w:type="spellStart"/>
    <w:r>
      <w:rPr>
        <w:color w:val="595959"/>
        <w:sz w:val="16"/>
        <w:szCs w:val="16"/>
      </w:rPr>
      <w:t>Brushcutter</w:t>
    </w:r>
    <w:proofErr w:type="spellEnd"/>
    <w:r>
      <w:rPr>
        <w:color w:val="595959"/>
        <w:sz w:val="16"/>
        <w:szCs w:val="16"/>
      </w:rPr>
      <w:t xml:space="preserve"> and Strimmer </w:t>
    </w:r>
    <w:proofErr w:type="gramStart"/>
    <w:r>
      <w:rPr>
        <w:color w:val="595959"/>
        <w:sz w:val="16"/>
        <w:szCs w:val="16"/>
      </w:rPr>
      <w:t>Inspection  –</w:t>
    </w:r>
    <w:proofErr w:type="gramEnd"/>
    <w:r>
      <w:rPr>
        <w:color w:val="595959"/>
        <w:sz w:val="16"/>
        <w:szCs w:val="16"/>
      </w:rPr>
      <w:t xml:space="preserve">  ARB-EQ-004</w:t>
    </w:r>
  </w:p>
  <w:p w14:paraId="48EDE88B" w14:textId="78395DFC" w:rsidR="00E66D1D"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5F765E">
      <w:rPr>
        <w:color w:val="595959"/>
        <w:sz w:val="16"/>
        <w:szCs w:val="16"/>
      </w:rPr>
      <w:tab/>
    </w:r>
    <w:r w:rsidR="005F765E">
      <w:rPr>
        <w:color w:val="595959"/>
        <w:sz w:val="16"/>
        <w:szCs w:val="16"/>
      </w:rPr>
      <w:tab/>
    </w:r>
    <w:r w:rsidR="005F765E">
      <w:rPr>
        <w:color w:val="595959"/>
        <w:sz w:val="16"/>
        <w:szCs w:val="16"/>
      </w:rPr>
      <w:tab/>
    </w:r>
    <w:r w:rsidR="005F765E">
      <w:rPr>
        <w:color w:val="595959"/>
        <w:sz w:val="16"/>
        <w:szCs w:val="16"/>
      </w:rPr>
      <w:tab/>
    </w:r>
    <w:r w:rsidR="005F765E">
      <w:rPr>
        <w:color w:val="595959"/>
        <w:sz w:val="16"/>
        <w:szCs w:val="16"/>
      </w:rPr>
      <w:tab/>
    </w:r>
    <w:r w:rsidR="005F765E">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69FEFCA0" w14:textId="77777777" w:rsidR="00E66D1D"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45C59D" w14:textId="77777777" w:rsidR="00CA51FA" w:rsidRDefault="00CA51FA">
      <w:pPr>
        <w:spacing w:line="240" w:lineRule="auto"/>
      </w:pPr>
      <w:r>
        <w:separator/>
      </w:r>
    </w:p>
  </w:footnote>
  <w:footnote w:type="continuationSeparator" w:id="0">
    <w:p w14:paraId="518AEAD1" w14:textId="77777777" w:rsidR="00CA51FA" w:rsidRDefault="00CA51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E6F18A" w14:textId="77777777" w:rsidR="00E66D1D" w:rsidRDefault="00000000">
    <w:pPr>
      <w:tabs>
        <w:tab w:val="right" w:pos="9638"/>
      </w:tabs>
      <w:spacing w:after="220"/>
    </w:pPr>
    <w:r>
      <w:rPr>
        <w:color w:val="FF0000"/>
      </w:rPr>
      <w:t>[Insert Company Logo Here]</w:t>
    </w:r>
    <w:r>
      <w:rPr>
        <w:color w:val="7030A0"/>
        <w:sz w:val="16"/>
        <w:szCs w:val="16"/>
      </w:rPr>
      <w:tab/>
    </w:r>
    <w:proofErr w:type="spellStart"/>
    <w:r>
      <w:rPr>
        <w:color w:val="7030A0"/>
        <w:sz w:val="16"/>
        <w:szCs w:val="16"/>
      </w:rPr>
      <w:t>Brushcutter</w:t>
    </w:r>
    <w:proofErr w:type="spellEnd"/>
    <w:r>
      <w:rPr>
        <w:color w:val="7030A0"/>
        <w:sz w:val="16"/>
        <w:szCs w:val="16"/>
      </w:rPr>
      <w:t xml:space="preserve"> and Strimmer </w:t>
    </w:r>
    <w:proofErr w:type="gramStart"/>
    <w:r>
      <w:rPr>
        <w:color w:val="7030A0"/>
        <w:sz w:val="16"/>
        <w:szCs w:val="16"/>
      </w:rPr>
      <w:t>Inspection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B146AB"/>
    <w:multiLevelType w:val="hybridMultilevel"/>
    <w:tmpl w:val="8D00A100"/>
    <w:lvl w:ilvl="0" w:tplc="F3BACDF8">
      <w:start w:val="1"/>
      <w:numFmt w:val="bullet"/>
      <w:lvlText w:val="●"/>
      <w:lvlJc w:val="left"/>
      <w:pPr>
        <w:ind w:left="720" w:hanging="360"/>
      </w:pPr>
    </w:lvl>
    <w:lvl w:ilvl="1" w:tplc="4CB8954C">
      <w:start w:val="1"/>
      <w:numFmt w:val="bullet"/>
      <w:lvlText w:val="○"/>
      <w:lvlJc w:val="left"/>
      <w:pPr>
        <w:ind w:left="1440" w:hanging="360"/>
      </w:pPr>
    </w:lvl>
    <w:lvl w:ilvl="2" w:tplc="F2E4ADD0">
      <w:start w:val="1"/>
      <w:numFmt w:val="bullet"/>
      <w:lvlText w:val="■"/>
      <w:lvlJc w:val="left"/>
      <w:pPr>
        <w:ind w:left="2160" w:hanging="360"/>
      </w:pPr>
    </w:lvl>
    <w:lvl w:ilvl="3" w:tplc="87D8DF28">
      <w:start w:val="1"/>
      <w:numFmt w:val="bullet"/>
      <w:lvlText w:val="●"/>
      <w:lvlJc w:val="left"/>
      <w:pPr>
        <w:ind w:left="2880" w:hanging="360"/>
      </w:pPr>
    </w:lvl>
    <w:lvl w:ilvl="4" w:tplc="8A127E48">
      <w:start w:val="1"/>
      <w:numFmt w:val="bullet"/>
      <w:lvlText w:val="○"/>
      <w:lvlJc w:val="left"/>
      <w:pPr>
        <w:ind w:left="3600" w:hanging="360"/>
      </w:pPr>
    </w:lvl>
    <w:lvl w:ilvl="5" w:tplc="17824DB8">
      <w:start w:val="1"/>
      <w:numFmt w:val="bullet"/>
      <w:lvlText w:val="■"/>
      <w:lvlJc w:val="left"/>
      <w:pPr>
        <w:ind w:left="4320" w:hanging="360"/>
      </w:pPr>
    </w:lvl>
    <w:lvl w:ilvl="6" w:tplc="F4FE7AE0">
      <w:start w:val="1"/>
      <w:numFmt w:val="bullet"/>
      <w:lvlText w:val="●"/>
      <w:lvlJc w:val="left"/>
      <w:pPr>
        <w:ind w:left="5040" w:hanging="360"/>
      </w:pPr>
    </w:lvl>
    <w:lvl w:ilvl="7" w:tplc="7FCC3BEA">
      <w:start w:val="1"/>
      <w:numFmt w:val="bullet"/>
      <w:lvlText w:val="●"/>
      <w:lvlJc w:val="left"/>
      <w:pPr>
        <w:ind w:left="5760" w:hanging="360"/>
      </w:pPr>
    </w:lvl>
    <w:lvl w:ilvl="8" w:tplc="EAC8B8A4">
      <w:start w:val="1"/>
      <w:numFmt w:val="bullet"/>
      <w:lvlText w:val="●"/>
      <w:lvlJc w:val="left"/>
      <w:pPr>
        <w:ind w:left="6480" w:hanging="360"/>
      </w:pPr>
    </w:lvl>
  </w:abstractNum>
  <w:abstractNum w:abstractNumId="1" w15:restartNumberingAfterBreak="0">
    <w:nsid w:val="3F863D64"/>
    <w:multiLevelType w:val="hybridMultilevel"/>
    <w:tmpl w:val="B7DE3174"/>
    <w:lvl w:ilvl="0" w:tplc="9CC4926E">
      <w:start w:val="1"/>
      <w:numFmt w:val="bullet"/>
      <w:lvlText w:val="●"/>
      <w:lvlJc w:val="left"/>
      <w:pPr>
        <w:ind w:left="400" w:hanging="280"/>
      </w:pPr>
      <w:rPr>
        <w:color w:val="6B4E8E"/>
        <w:sz w:val="16"/>
        <w:szCs w:val="16"/>
      </w:rPr>
    </w:lvl>
    <w:lvl w:ilvl="1" w:tplc="30384518">
      <w:start w:val="1"/>
      <w:numFmt w:val="bullet"/>
      <w:lvlText w:val="–"/>
      <w:lvlJc w:val="left"/>
      <w:pPr>
        <w:ind w:left="800" w:hanging="280"/>
      </w:pPr>
    </w:lvl>
    <w:lvl w:ilvl="2" w:tplc="F86011EA">
      <w:numFmt w:val="decimal"/>
      <w:lvlText w:val=""/>
      <w:lvlJc w:val="left"/>
    </w:lvl>
    <w:lvl w:ilvl="3" w:tplc="9AC2B4D8">
      <w:numFmt w:val="decimal"/>
      <w:lvlText w:val=""/>
      <w:lvlJc w:val="left"/>
    </w:lvl>
    <w:lvl w:ilvl="4" w:tplc="3AD2E0AA">
      <w:numFmt w:val="decimal"/>
      <w:lvlText w:val=""/>
      <w:lvlJc w:val="left"/>
    </w:lvl>
    <w:lvl w:ilvl="5" w:tplc="9200B124">
      <w:numFmt w:val="decimal"/>
      <w:lvlText w:val=""/>
      <w:lvlJc w:val="left"/>
    </w:lvl>
    <w:lvl w:ilvl="6" w:tplc="56AA4A02">
      <w:numFmt w:val="decimal"/>
      <w:lvlText w:val=""/>
      <w:lvlJc w:val="left"/>
    </w:lvl>
    <w:lvl w:ilvl="7" w:tplc="95DC8082">
      <w:numFmt w:val="decimal"/>
      <w:lvlText w:val=""/>
      <w:lvlJc w:val="left"/>
    </w:lvl>
    <w:lvl w:ilvl="8" w:tplc="803051C0">
      <w:numFmt w:val="decimal"/>
      <w:lvlText w:val=""/>
      <w:lvlJc w:val="left"/>
    </w:lvl>
  </w:abstractNum>
  <w:abstractNum w:abstractNumId="2" w15:restartNumberingAfterBreak="0">
    <w:nsid w:val="593E5636"/>
    <w:multiLevelType w:val="hybridMultilevel"/>
    <w:tmpl w:val="46AE10C6"/>
    <w:lvl w:ilvl="0" w:tplc="F4505D5E">
      <w:start w:val="1"/>
      <w:numFmt w:val="decimal"/>
      <w:lvlText w:val="%1."/>
      <w:lvlJc w:val="left"/>
      <w:pPr>
        <w:ind w:left="400" w:hanging="320"/>
      </w:pPr>
      <w:rPr>
        <w:b/>
        <w:bCs/>
        <w:color w:val="5C3566"/>
      </w:rPr>
    </w:lvl>
    <w:lvl w:ilvl="1" w:tplc="58589440">
      <w:numFmt w:val="decimal"/>
      <w:lvlText w:val=""/>
      <w:lvlJc w:val="left"/>
    </w:lvl>
    <w:lvl w:ilvl="2" w:tplc="CE6EEE92">
      <w:numFmt w:val="decimal"/>
      <w:lvlText w:val=""/>
      <w:lvlJc w:val="left"/>
    </w:lvl>
    <w:lvl w:ilvl="3" w:tplc="FE525834">
      <w:numFmt w:val="decimal"/>
      <w:lvlText w:val=""/>
      <w:lvlJc w:val="left"/>
    </w:lvl>
    <w:lvl w:ilvl="4" w:tplc="254E781E">
      <w:numFmt w:val="decimal"/>
      <w:lvlText w:val=""/>
      <w:lvlJc w:val="left"/>
    </w:lvl>
    <w:lvl w:ilvl="5" w:tplc="89028528">
      <w:numFmt w:val="decimal"/>
      <w:lvlText w:val=""/>
      <w:lvlJc w:val="left"/>
    </w:lvl>
    <w:lvl w:ilvl="6" w:tplc="EE34DC6C">
      <w:numFmt w:val="decimal"/>
      <w:lvlText w:val=""/>
      <w:lvlJc w:val="left"/>
    </w:lvl>
    <w:lvl w:ilvl="7" w:tplc="A85082D0">
      <w:numFmt w:val="decimal"/>
      <w:lvlText w:val=""/>
      <w:lvlJc w:val="left"/>
    </w:lvl>
    <w:lvl w:ilvl="8" w:tplc="0E646956">
      <w:numFmt w:val="decimal"/>
      <w:lvlText w:val=""/>
      <w:lvlJc w:val="left"/>
    </w:lvl>
  </w:abstractNum>
  <w:num w:numId="1" w16cid:durableId="164882043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D1D"/>
    <w:rsid w:val="001D221E"/>
    <w:rsid w:val="005F765E"/>
    <w:rsid w:val="00CA51FA"/>
    <w:rsid w:val="00E66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4EEBDB7"/>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F765E"/>
    <w:pPr>
      <w:tabs>
        <w:tab w:val="center" w:pos="4680"/>
        <w:tab w:val="right" w:pos="9360"/>
      </w:tabs>
      <w:spacing w:line="240" w:lineRule="auto"/>
    </w:pPr>
  </w:style>
  <w:style w:type="character" w:customStyle="1" w:styleId="HeaderChar">
    <w:name w:val="Header Char"/>
    <w:basedOn w:val="DefaultParagraphFont"/>
    <w:link w:val="Header"/>
    <w:uiPriority w:val="99"/>
    <w:rsid w:val="005F765E"/>
  </w:style>
  <w:style w:type="paragraph" w:styleId="Footer">
    <w:name w:val="footer"/>
    <w:basedOn w:val="Normal"/>
    <w:link w:val="FooterChar"/>
    <w:uiPriority w:val="99"/>
    <w:unhideWhenUsed/>
    <w:rsid w:val="005F765E"/>
    <w:pPr>
      <w:tabs>
        <w:tab w:val="center" w:pos="4680"/>
        <w:tab w:val="right" w:pos="9360"/>
      </w:tabs>
      <w:spacing w:line="240" w:lineRule="auto"/>
    </w:pPr>
  </w:style>
  <w:style w:type="character" w:customStyle="1" w:styleId="FooterChar">
    <w:name w:val="Footer Char"/>
    <w:basedOn w:val="DefaultParagraphFont"/>
    <w:link w:val="Footer"/>
    <w:uiPriority w:val="99"/>
    <w:rsid w:val="005F7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1251</Words>
  <Characters>6473</Characters>
  <Application>Microsoft Office Word</Application>
  <DocSecurity>0</DocSecurity>
  <Lines>497</Lines>
  <Paragraphs>214</Paragraphs>
  <ScaleCrop>false</ScaleCrop>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Brushcutter and Strimmer Inspection</dc:title>
  <dc:creator>Arborella Consultancy Ltd</dc:creator>
  <cp:lastModifiedBy>Sophie Rogers</cp:lastModifiedBy>
  <cp:revision>2</cp:revision>
  <dcterms:created xsi:type="dcterms:W3CDTF">2026-09-27T11:09:00Z</dcterms:created>
  <dcterms:modified xsi:type="dcterms:W3CDTF">2026-09-27T11:58:00Z</dcterms:modified>
</cp:coreProperties>
</file>