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3C7D54" w14:textId="77777777" w:rsidR="00E92735" w:rsidRDefault="00000000">
      <w:pPr>
        <w:spacing w:after="8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EQUIPMENT INSPECTION</w:t>
      </w:r>
    </w:p>
    <w:p w14:paraId="77A0CBCA" w14:textId="77777777" w:rsidR="00E92735" w:rsidRDefault="00000000">
      <w:pPr>
        <w:spacing w:before="40" w:after="60" w:line="240" w:lineRule="auto"/>
      </w:pPr>
      <w:r>
        <w:rPr>
          <w:b/>
          <w:bCs/>
          <w:color w:val="5C3566"/>
          <w:sz w:val="40"/>
          <w:szCs w:val="40"/>
        </w:rPr>
        <w:t>HEDGE TRIMMER INSPECTION</w:t>
      </w:r>
    </w:p>
    <w:p w14:paraId="6EB70123" w14:textId="77777777" w:rsidR="00E92735" w:rsidRDefault="00000000">
      <w:pPr>
        <w:spacing w:after="120"/>
      </w:pPr>
      <w:r>
        <w:rPr>
          <w:color w:val="595959"/>
          <w:sz w:val="21"/>
          <w:szCs w:val="21"/>
        </w:rPr>
        <w:t>A monthly sheet for one hedge trimmer or long-reach (pole) trimmer: a weekly inspection, plus a check after any repair, service or blade change.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E92735" w14:paraId="6B2FBD9F"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70" w:type="dxa"/>
              <w:left w:w="130" w:type="dxa"/>
              <w:bottom w:w="70" w:type="dxa"/>
              <w:right w:w="130" w:type="dxa"/>
            </w:tcMar>
          </w:tcPr>
          <w:p w14:paraId="7DB3862F" w14:textId="77777777" w:rsidR="00E92735" w:rsidRDefault="00000000">
            <w:pPr>
              <w:spacing w:after="40" w:line="276" w:lineRule="auto"/>
            </w:pPr>
            <w:proofErr w:type="gramStart"/>
            <w:r>
              <w:rPr>
                <w:b/>
                <w:bCs/>
                <w:color w:val="FFFFFF"/>
                <w:sz w:val="20"/>
                <w:szCs w:val="20"/>
              </w:rPr>
              <w:t>At a glance</w:t>
            </w:r>
            <w:proofErr w:type="gramEnd"/>
          </w:p>
        </w:tc>
      </w:tr>
      <w:tr w:rsidR="00E92735" w14:paraId="0AF4EFF5"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218A630B" w14:textId="77777777" w:rsidR="00E92735"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55064E39" w14:textId="77777777" w:rsidR="00E92735" w:rsidRDefault="00000000">
            <w:pPr>
              <w:spacing w:after="40" w:line="276" w:lineRule="auto"/>
            </w:pPr>
            <w:r>
              <w:rPr>
                <w:sz w:val="18"/>
                <w:szCs w:val="18"/>
              </w:rPr>
              <w:t>Proving the trimmer is safe to use and has been inspected (PUWER 1998).</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6DF3C782" w14:textId="77777777" w:rsidR="00E92735"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C39A829" w14:textId="77777777" w:rsidR="00E92735" w:rsidRDefault="00000000">
            <w:pPr>
              <w:spacing w:after="40" w:line="276" w:lineRule="auto"/>
            </w:pPr>
            <w:r>
              <w:rPr>
                <w:sz w:val="18"/>
                <w:szCs w:val="18"/>
              </w:rPr>
              <w:t>A trained, competent user or Team Leader.</w:t>
            </w:r>
          </w:p>
        </w:tc>
      </w:tr>
      <w:tr w:rsidR="00E92735" w14:paraId="37C43763"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71A65348" w14:textId="77777777" w:rsidR="00E92735" w:rsidRDefault="00000000">
            <w:pPr>
              <w:spacing w:after="40" w:line="276" w:lineRule="auto"/>
            </w:pPr>
            <w:r>
              <w:rPr>
                <w:b/>
                <w:bCs/>
                <w:color w:val="5C3566"/>
                <w:sz w:val="18"/>
                <w:szCs w:val="18"/>
              </w:rPr>
              <w:t>How often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4D5E3B9" w14:textId="77777777" w:rsidR="00E92735" w:rsidRDefault="00000000">
            <w:pPr>
              <w:spacing w:after="40" w:line="276" w:lineRule="auto"/>
            </w:pPr>
            <w:r>
              <w:rPr>
                <w:sz w:val="18"/>
                <w:szCs w:val="18"/>
              </w:rPr>
              <w:t>Weekly, after any repair or blade change, and before first use.</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6C8DFFB4" w14:textId="77777777" w:rsidR="00E92735"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E9791E1" w14:textId="77777777" w:rsidR="00E92735" w:rsidRDefault="00000000">
            <w:pPr>
              <w:spacing w:after="40" w:line="276" w:lineRule="auto"/>
            </w:pPr>
            <w:r>
              <w:rPr>
                <w:sz w:val="18"/>
                <w:szCs w:val="18"/>
              </w:rPr>
              <w:t>About 10 minutes, engine off and cool, battery out.</w:t>
            </w:r>
          </w:p>
        </w:tc>
      </w:tr>
      <w:tr w:rsidR="00E92735" w14:paraId="0083E6E6"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7D8D91D9" w14:textId="77777777" w:rsidR="00E92735" w:rsidRDefault="00000000">
            <w:pPr>
              <w:spacing w:after="40" w:line="276" w:lineRule="auto"/>
            </w:pPr>
            <w:r>
              <w:rPr>
                <w:b/>
                <w:bCs/>
                <w:color w:val="5C3566"/>
                <w:sz w:val="18"/>
                <w:szCs w:val="18"/>
              </w:rPr>
              <w:t>If it fails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B213D93" w14:textId="77777777" w:rsidR="00E92735" w:rsidRDefault="00000000">
            <w:pPr>
              <w:spacing w:after="40" w:line="276" w:lineRule="auto"/>
            </w:pPr>
            <w:r>
              <w:rPr>
                <w:sz w:val="18"/>
                <w:szCs w:val="18"/>
              </w:rPr>
              <w:t>Stop, tag it out, tell your Team Leader, record it below.</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0544011B" w14:textId="77777777" w:rsidR="00E92735"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CEB0DFA" w14:textId="77777777" w:rsidR="00E92735" w:rsidRDefault="00000000">
            <w:pPr>
              <w:spacing w:after="40" w:line="276" w:lineRule="auto"/>
            </w:pPr>
            <w:r>
              <w:rPr>
                <w:sz w:val="18"/>
                <w:szCs w:val="18"/>
              </w:rPr>
              <w:t xml:space="preserve">Equipment file for this trimmer. Keep for </w:t>
            </w:r>
            <w:r>
              <w:rPr>
                <w:color w:val="FF0000"/>
                <w:sz w:val="18"/>
                <w:szCs w:val="18"/>
              </w:rPr>
              <w:t>[at least 2 years]</w:t>
            </w:r>
            <w:r>
              <w:rPr>
                <w:sz w:val="18"/>
                <w:szCs w:val="18"/>
              </w:rPr>
              <w:t>.</w:t>
            </w:r>
          </w:p>
        </w:tc>
      </w:tr>
      <w:tr w:rsidR="00E92735" w14:paraId="774B0724"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5F3DA612" w14:textId="77777777" w:rsidR="00E92735"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B18FA4C" w14:textId="77777777" w:rsidR="00E92735" w:rsidRDefault="00000000">
            <w:pPr>
              <w:spacing w:after="40" w:line="276" w:lineRule="auto"/>
            </w:pPr>
            <w:r>
              <w:rPr>
                <w:sz w:val="18"/>
                <w:szCs w:val="18"/>
              </w:rPr>
              <w:t>ARB-EQ-</w:t>
            </w:r>
            <w:proofErr w:type="gramStart"/>
            <w:r>
              <w:rPr>
                <w:sz w:val="18"/>
                <w:szCs w:val="18"/>
              </w:rPr>
              <w:t>005  ·</w:t>
            </w:r>
            <w:proofErr w:type="gramEnd"/>
            <w:r>
              <w:rPr>
                <w:sz w:val="18"/>
                <w:szCs w:val="18"/>
              </w:rPr>
              <w:t xml:space="preserve">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68472147" w14:textId="77777777" w:rsidR="00E92735"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BD4A1AC" w14:textId="77777777" w:rsidR="00E92735" w:rsidRDefault="00000000">
            <w:pPr>
              <w:spacing w:after="40" w:line="276" w:lineRule="auto"/>
            </w:pPr>
            <w:r>
              <w:rPr>
                <w:color w:val="FF0000"/>
                <w:sz w:val="18"/>
                <w:szCs w:val="18"/>
              </w:rPr>
              <w:t>[DD/MM/</w:t>
            </w:r>
            <w:proofErr w:type="gramStart"/>
            <w:r>
              <w:rPr>
                <w:color w:val="FF0000"/>
                <w:sz w:val="18"/>
                <w:szCs w:val="18"/>
              </w:rPr>
              <w:t>YYYY]</w:t>
            </w:r>
            <w:r>
              <w:rPr>
                <w:sz w:val="18"/>
                <w:szCs w:val="18"/>
              </w:rPr>
              <w:t xml:space="preserve">  /</w:t>
            </w:r>
            <w:proofErr w:type="gramEnd"/>
            <w:r>
              <w:rPr>
                <w:sz w:val="18"/>
                <w:szCs w:val="18"/>
              </w:rPr>
              <w:t xml:space="preserve">  </w:t>
            </w:r>
            <w:r>
              <w:rPr>
                <w:color w:val="FF0000"/>
                <w:sz w:val="18"/>
                <w:szCs w:val="18"/>
              </w:rPr>
              <w:t>[DD/MM/YYYY]</w:t>
            </w:r>
          </w:p>
        </w:tc>
      </w:tr>
    </w:tbl>
    <w:p w14:paraId="145DF11C" w14:textId="77777777" w:rsidR="00E92735" w:rsidRDefault="00E9273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E92735" w14:paraId="6A1D27A1"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F76A67" w14:textId="77777777" w:rsidR="00E92735" w:rsidRDefault="00000000">
            <w:pPr>
              <w:spacing w:after="40" w:line="276" w:lineRule="auto"/>
            </w:pPr>
            <w:r>
              <w:rPr>
                <w:b/>
                <w:bCs/>
                <w:sz w:val="20"/>
                <w:szCs w:val="20"/>
              </w:rPr>
              <w:t>Make and model</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B9EA35" w14:textId="77777777" w:rsidR="00E92735" w:rsidRDefault="00E92735">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5A9F3D" w14:textId="77777777" w:rsidR="00E92735" w:rsidRDefault="00000000">
            <w:pPr>
              <w:spacing w:after="40" w:line="276" w:lineRule="auto"/>
            </w:pPr>
            <w:r>
              <w:rPr>
                <w:b/>
                <w:bCs/>
                <w:sz w:val="20"/>
                <w:szCs w:val="20"/>
              </w:rPr>
              <w:t>Asset / serial no.</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9BB28A" w14:textId="77777777" w:rsidR="00E92735" w:rsidRDefault="00E92735">
            <w:pPr>
              <w:spacing w:after="40" w:line="276" w:lineRule="auto"/>
            </w:pPr>
          </w:p>
        </w:tc>
      </w:tr>
      <w:tr w:rsidR="00E92735" w14:paraId="227A6D54"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8640F9" w14:textId="77777777" w:rsidR="00E92735" w:rsidRDefault="00000000">
            <w:pPr>
              <w:spacing w:after="40" w:line="276" w:lineRule="auto"/>
            </w:pPr>
            <w:r>
              <w:rPr>
                <w:b/>
                <w:bCs/>
                <w:sz w:val="20"/>
                <w:szCs w:val="20"/>
              </w:rPr>
              <w:t>Blade length</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778977" w14:textId="77777777" w:rsidR="00E92735" w:rsidRDefault="00E92735">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E1818E" w14:textId="77777777" w:rsidR="00E92735" w:rsidRDefault="00000000">
            <w:pPr>
              <w:spacing w:after="40" w:line="276" w:lineRule="auto"/>
            </w:pPr>
            <w:r>
              <w:rPr>
                <w:b/>
                <w:bCs/>
                <w:sz w:val="20"/>
                <w:szCs w:val="20"/>
              </w:rPr>
              <w:t>Month and year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3410F0" w14:textId="77777777" w:rsidR="00E92735" w:rsidRDefault="00E92735">
            <w:pPr>
              <w:spacing w:after="40" w:line="276" w:lineRule="auto"/>
            </w:pPr>
          </w:p>
        </w:tc>
      </w:tr>
      <w:tr w:rsidR="00E92735" w14:paraId="61CCE53C"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C0F474" w14:textId="77777777" w:rsidR="00E92735" w:rsidRDefault="00000000">
            <w:pPr>
              <w:spacing w:after="40" w:line="276" w:lineRule="auto"/>
            </w:pPr>
            <w:r>
              <w:rPr>
                <w:b/>
                <w:bCs/>
                <w:sz w:val="20"/>
                <w:szCs w:val="20"/>
              </w:rPr>
              <w:t>Hours at start of month</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6ED4D0" w14:textId="77777777" w:rsidR="00E92735" w:rsidRDefault="00E92735">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E7251F" w14:textId="77777777" w:rsidR="00E92735" w:rsidRDefault="00000000">
            <w:pPr>
              <w:spacing w:after="40" w:line="276" w:lineRule="auto"/>
            </w:pPr>
            <w:r>
              <w:rPr>
                <w:b/>
                <w:bCs/>
                <w:sz w:val="20"/>
                <w:szCs w:val="20"/>
              </w:rPr>
              <w:t>Assigned to</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881650" w14:textId="77777777" w:rsidR="00E92735" w:rsidRDefault="00E92735">
            <w:pPr>
              <w:spacing w:after="40" w:line="276" w:lineRule="auto"/>
            </w:pPr>
          </w:p>
        </w:tc>
      </w:tr>
    </w:tbl>
    <w:p w14:paraId="0C831766" w14:textId="77777777" w:rsidR="00E92735" w:rsidRDefault="00E92735">
      <w:pPr>
        <w:spacing w:after="140"/>
      </w:pPr>
    </w:p>
    <w:p w14:paraId="1C256D69" w14:textId="77777777" w:rsidR="00E92735" w:rsidRDefault="00000000">
      <w:pPr>
        <w:keepNext/>
        <w:spacing w:after="60"/>
      </w:pPr>
      <w:r>
        <w:rPr>
          <w:b/>
          <w:bCs/>
        </w:rPr>
        <w:t>Type of trimmer –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09"/>
        <w:gridCol w:w="2411"/>
      </w:tblGrid>
      <w:tr w:rsidR="00E92735" w14:paraId="734A2E97" w14:textId="77777777">
        <w:tblPrEx>
          <w:tblCellMar>
            <w:top w:w="0" w:type="dxa"/>
            <w:bottom w:w="0" w:type="dxa"/>
          </w:tblCellMar>
        </w:tblPrEx>
        <w:trPr>
          <w:cantSplit/>
        </w:trPr>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2E32850" w14:textId="77777777" w:rsidR="00E92735" w:rsidRDefault="00000000">
            <w:pPr>
              <w:keepNext/>
              <w:spacing w:after="40" w:line="276" w:lineRule="auto"/>
            </w:pPr>
            <w:proofErr w:type="gramStart"/>
            <w:r>
              <w:rPr>
                <w:sz w:val="19"/>
                <w:szCs w:val="19"/>
              </w:rPr>
              <w:t>☐  Single</w:t>
            </w:r>
            <w:proofErr w:type="gramEnd"/>
            <w:r>
              <w:rPr>
                <w:sz w:val="19"/>
                <w:szCs w:val="19"/>
              </w:rPr>
              <w:t>-sided</w:t>
            </w:r>
          </w:p>
        </w:tc>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F8E76BB" w14:textId="77777777" w:rsidR="00E92735" w:rsidRDefault="00000000">
            <w:pPr>
              <w:keepNext/>
              <w:spacing w:after="40" w:line="276" w:lineRule="auto"/>
            </w:pPr>
            <w:proofErr w:type="gramStart"/>
            <w:r>
              <w:rPr>
                <w:sz w:val="19"/>
                <w:szCs w:val="19"/>
              </w:rPr>
              <w:t>☐  Double</w:t>
            </w:r>
            <w:proofErr w:type="gramEnd"/>
            <w:r>
              <w:rPr>
                <w:sz w:val="19"/>
                <w:szCs w:val="19"/>
              </w:rPr>
              <w:t>-sided</w:t>
            </w:r>
          </w:p>
        </w:tc>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76DAC77" w14:textId="77777777" w:rsidR="00E92735" w:rsidRDefault="00000000">
            <w:pPr>
              <w:keepNext/>
              <w:spacing w:after="40" w:line="276" w:lineRule="auto"/>
            </w:pPr>
            <w:proofErr w:type="gramStart"/>
            <w:r>
              <w:rPr>
                <w:sz w:val="19"/>
                <w:szCs w:val="19"/>
              </w:rPr>
              <w:t>☐  Long</w:t>
            </w:r>
            <w:proofErr w:type="gramEnd"/>
            <w:r>
              <w:rPr>
                <w:sz w:val="19"/>
                <w:szCs w:val="19"/>
              </w:rPr>
              <w:t>-reach / pole</w:t>
            </w:r>
          </w:p>
        </w:tc>
        <w:tc>
          <w:tcPr>
            <w:tcW w:w="2411"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57E247A" w14:textId="77777777" w:rsidR="00E92735" w:rsidRDefault="00000000">
            <w:pPr>
              <w:keepNext/>
              <w:spacing w:after="40" w:line="276" w:lineRule="auto"/>
            </w:pPr>
            <w:proofErr w:type="gramStart"/>
            <w:r>
              <w:rPr>
                <w:sz w:val="19"/>
                <w:szCs w:val="19"/>
              </w:rPr>
              <w:t>☐  Articulating</w:t>
            </w:r>
            <w:proofErr w:type="gramEnd"/>
            <w:r>
              <w:rPr>
                <w:sz w:val="19"/>
                <w:szCs w:val="19"/>
              </w:rPr>
              <w:t xml:space="preserve"> head</w:t>
            </w:r>
          </w:p>
        </w:tc>
      </w:tr>
      <w:tr w:rsidR="00E92735" w14:paraId="32EE8981" w14:textId="77777777">
        <w:tblPrEx>
          <w:tblCellMar>
            <w:top w:w="0" w:type="dxa"/>
            <w:bottom w:w="0" w:type="dxa"/>
          </w:tblCellMar>
        </w:tblPrEx>
        <w:trPr>
          <w:cantSplit/>
        </w:trPr>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FEA41A0" w14:textId="77777777" w:rsidR="00E92735" w:rsidRDefault="00000000">
            <w:pPr>
              <w:spacing w:after="40" w:line="276" w:lineRule="auto"/>
            </w:pPr>
            <w:proofErr w:type="gramStart"/>
            <w:r>
              <w:rPr>
                <w:sz w:val="19"/>
                <w:szCs w:val="19"/>
              </w:rPr>
              <w:t>☐  Petrol</w:t>
            </w:r>
            <w:proofErr w:type="gramEnd"/>
          </w:p>
        </w:tc>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8E4912F" w14:textId="77777777" w:rsidR="00E92735" w:rsidRDefault="00000000">
            <w:pPr>
              <w:spacing w:after="40" w:line="276" w:lineRule="auto"/>
            </w:pPr>
            <w:proofErr w:type="gramStart"/>
            <w:r>
              <w:rPr>
                <w:sz w:val="19"/>
                <w:szCs w:val="19"/>
              </w:rPr>
              <w:t>☐  Battery</w:t>
            </w:r>
            <w:proofErr w:type="gramEnd"/>
          </w:p>
        </w:tc>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3A28DDE" w14:textId="77777777" w:rsidR="00E92735" w:rsidRDefault="00000000">
            <w:pPr>
              <w:spacing w:after="40" w:line="276" w:lineRule="auto"/>
            </w:pPr>
            <w:proofErr w:type="gramStart"/>
            <w:r>
              <w:rPr>
                <w:sz w:val="19"/>
                <w:szCs w:val="19"/>
              </w:rPr>
              <w:t>☐  Backpack</w:t>
            </w:r>
            <w:proofErr w:type="gramEnd"/>
            <w:r>
              <w:rPr>
                <w:sz w:val="19"/>
                <w:szCs w:val="19"/>
              </w:rPr>
              <w:t xml:space="preserve"> battery</w:t>
            </w:r>
          </w:p>
        </w:tc>
        <w:tc>
          <w:tcPr>
            <w:tcW w:w="2411"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E2956AA" w14:textId="77777777" w:rsidR="00E92735" w:rsidRDefault="00000000">
            <w:pPr>
              <w:spacing w:after="40" w:line="276" w:lineRule="auto"/>
            </w:pPr>
            <w:proofErr w:type="gramStart"/>
            <w:r>
              <w:rPr>
                <w:sz w:val="19"/>
                <w:szCs w:val="19"/>
              </w:rPr>
              <w:t>☐  Mains</w:t>
            </w:r>
            <w:proofErr w:type="gramEnd"/>
          </w:p>
        </w:tc>
      </w:tr>
    </w:tbl>
    <w:p w14:paraId="041DFA3A" w14:textId="77777777" w:rsidR="00E92735" w:rsidRDefault="00E92735">
      <w:pPr>
        <w:spacing w:after="140"/>
      </w:pPr>
    </w:p>
    <w:p w14:paraId="0D1526D1" w14:textId="77777777" w:rsidR="00E92735" w:rsidRDefault="00000000">
      <w:pPr>
        <w:spacing w:after="100"/>
      </w:pPr>
      <w:r>
        <w:rPr>
          <w:b/>
          <w:bCs/>
          <w:sz w:val="20"/>
          <w:szCs w:val="20"/>
        </w:rPr>
        <w:t>How to mark each box:</w:t>
      </w:r>
      <w:r>
        <w:rPr>
          <w:sz w:val="20"/>
          <w:szCs w:val="20"/>
        </w:rPr>
        <w:t xml:space="preserve">   </w:t>
      </w:r>
      <w:r>
        <w:rPr>
          <w:b/>
          <w:bCs/>
          <w:sz w:val="20"/>
          <w:szCs w:val="20"/>
        </w:rPr>
        <w:t>✓</w:t>
      </w:r>
      <w:r>
        <w:rPr>
          <w:sz w:val="20"/>
          <w:szCs w:val="20"/>
        </w:rPr>
        <w:t xml:space="preserve"> = pass     </w:t>
      </w:r>
      <w:r>
        <w:rPr>
          <w:b/>
          <w:bCs/>
          <w:sz w:val="20"/>
          <w:szCs w:val="20"/>
        </w:rPr>
        <w:t>✗</w:t>
      </w:r>
      <w:r>
        <w:rPr>
          <w:sz w:val="20"/>
          <w:szCs w:val="20"/>
        </w:rPr>
        <w:t xml:space="preserve"> = fail (do not </w:t>
      </w:r>
      <w:proofErr w:type="gramStart"/>
      <w:r>
        <w:rPr>
          <w:sz w:val="20"/>
          <w:szCs w:val="20"/>
        </w:rPr>
        <w:t xml:space="preserve">use)   </w:t>
      </w:r>
      <w:proofErr w:type="gramEnd"/>
      <w:r>
        <w:rPr>
          <w:sz w:val="20"/>
          <w:szCs w:val="20"/>
        </w:rPr>
        <w:t xml:space="preserve">  </w:t>
      </w:r>
      <w:r>
        <w:rPr>
          <w:b/>
          <w:bCs/>
          <w:sz w:val="20"/>
          <w:szCs w:val="20"/>
        </w:rPr>
        <w:t>N/A</w:t>
      </w:r>
      <w:r>
        <w:rPr>
          <w:sz w:val="20"/>
          <w:szCs w:val="20"/>
        </w:rPr>
        <w:t xml:space="preserve"> = not fitted / not relevant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3"/>
        <w:gridCol w:w="3535"/>
        <w:gridCol w:w="700"/>
        <w:gridCol w:w="700"/>
        <w:gridCol w:w="700"/>
        <w:gridCol w:w="700"/>
        <w:gridCol w:w="700"/>
        <w:gridCol w:w="700"/>
      </w:tblGrid>
      <w:tr w:rsidR="00E92735" w14:paraId="27A81B5B" w14:textId="77777777">
        <w:tblPrEx>
          <w:tblCellMar>
            <w:top w:w="0" w:type="dxa"/>
            <w:bottom w:w="0" w:type="dxa"/>
          </w:tblCellMar>
        </w:tblPrEx>
        <w:trPr>
          <w:cantSplit/>
          <w:tblHeader/>
        </w:trPr>
        <w:tc>
          <w:tcPr>
            <w:tcW w:w="1903"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7EC5B0" w14:textId="77777777" w:rsidR="00E92735" w:rsidRDefault="00000000">
            <w:pPr>
              <w:keepNext/>
              <w:spacing w:after="40" w:line="276" w:lineRule="auto"/>
            </w:pPr>
            <w:r>
              <w:rPr>
                <w:b/>
                <w:bCs/>
                <w:color w:val="FFFFFF"/>
                <w:sz w:val="18"/>
                <w:szCs w:val="18"/>
              </w:rPr>
              <w:t>Check</w:t>
            </w:r>
          </w:p>
        </w:tc>
        <w:tc>
          <w:tcPr>
            <w:tcW w:w="353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72DFC2" w14:textId="77777777" w:rsidR="00E92735" w:rsidRDefault="00000000">
            <w:pPr>
              <w:keepNext/>
              <w:spacing w:after="40" w:line="276" w:lineRule="auto"/>
            </w:pPr>
            <w:r>
              <w:rPr>
                <w:b/>
                <w:bCs/>
                <w:color w:val="FFFFFF"/>
                <w:sz w:val="18"/>
                <w:szCs w:val="18"/>
              </w:rPr>
              <w:t>What good looks like</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7AFEE1D3" w14:textId="77777777" w:rsidR="00E92735"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1</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1F2A5F61" w14:textId="77777777" w:rsidR="00E92735"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2</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3799CC27" w14:textId="77777777" w:rsidR="00E92735"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3</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2239CBB0" w14:textId="77777777" w:rsidR="00E92735"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4</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1E47D869" w14:textId="77777777" w:rsidR="00E92735"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5</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4545F3D5" w14:textId="77777777" w:rsidR="00E92735" w:rsidRDefault="00000000">
            <w:pPr>
              <w:keepNext/>
              <w:spacing w:after="40" w:line="276" w:lineRule="auto"/>
              <w:jc w:val="center"/>
            </w:pPr>
            <w:r>
              <w:rPr>
                <w:b/>
                <w:bCs/>
                <w:color w:val="FFFFFF"/>
                <w:sz w:val="17"/>
                <w:szCs w:val="17"/>
              </w:rPr>
              <w:t>Repair</w:t>
            </w:r>
          </w:p>
        </w:tc>
      </w:tr>
      <w:tr w:rsidR="00E92735" w14:paraId="323549B6"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772E37E4" w14:textId="77777777" w:rsidR="00E92735" w:rsidRDefault="00000000">
            <w:pPr>
              <w:spacing w:after="40" w:line="276" w:lineRule="auto"/>
            </w:pPr>
            <w:r>
              <w:rPr>
                <w:b/>
                <w:bCs/>
                <w:color w:val="5C3566"/>
                <w:sz w:val="18"/>
                <w:szCs w:val="18"/>
              </w:rPr>
              <w:t>Date</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3230AC2"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26081BB"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B5DA0D3"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1EF99D8"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FEDA91E"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B7DBFD6" w14:textId="77777777" w:rsidR="00E92735" w:rsidRDefault="00E92735">
            <w:pPr>
              <w:spacing w:after="40" w:line="276" w:lineRule="auto"/>
            </w:pPr>
          </w:p>
        </w:tc>
      </w:tr>
      <w:tr w:rsidR="00E92735" w14:paraId="175BF92A"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4159A435" w14:textId="77777777" w:rsidR="00E92735" w:rsidRDefault="00000000">
            <w:pPr>
              <w:spacing w:after="40" w:line="276" w:lineRule="auto"/>
            </w:pPr>
            <w:r>
              <w:rPr>
                <w:b/>
                <w:bCs/>
                <w:color w:val="5C3566"/>
                <w:sz w:val="18"/>
                <w:szCs w:val="18"/>
              </w:rPr>
              <w:t>Hours run (if known)</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6FD5DF9"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10ACF54"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76C0BA5B"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ABA2407"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204FAD5"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4179280" w14:textId="77777777" w:rsidR="00E92735" w:rsidRDefault="00E92735">
            <w:pPr>
              <w:spacing w:after="40" w:line="276" w:lineRule="auto"/>
            </w:pPr>
          </w:p>
        </w:tc>
      </w:tr>
      <w:tr w:rsidR="00E92735" w14:paraId="4C2732EB"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3E7290BB" w14:textId="77777777" w:rsidR="00E92735" w:rsidRDefault="00000000">
            <w:pPr>
              <w:keepNext/>
              <w:spacing w:after="40" w:line="276" w:lineRule="auto"/>
            </w:pPr>
            <w:r>
              <w:rPr>
                <w:b/>
                <w:bCs/>
                <w:color w:val="5C3566"/>
                <w:sz w:val="18"/>
                <w:szCs w:val="18"/>
              </w:rPr>
              <w:t>Safety features – never use the trimmer if any of these fail</w:t>
            </w:r>
          </w:p>
        </w:tc>
      </w:tr>
      <w:tr w:rsidR="00E92735" w14:paraId="7BAFC45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6D94B2C" w14:textId="77777777" w:rsidR="00E92735" w:rsidRDefault="00000000">
            <w:pPr>
              <w:spacing w:after="40" w:line="276" w:lineRule="auto"/>
            </w:pPr>
            <w:r>
              <w:rPr>
                <w:b/>
                <w:bCs/>
                <w:sz w:val="18"/>
                <w:szCs w:val="18"/>
              </w:rPr>
              <w:t>Stop switch</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259CBF" w14:textId="77777777" w:rsidR="00E92735" w:rsidRDefault="00000000">
            <w:pPr>
              <w:spacing w:after="40" w:line="276" w:lineRule="auto"/>
            </w:pPr>
            <w:r>
              <w:rPr>
                <w:color w:val="333333"/>
                <w:sz w:val="17"/>
                <w:szCs w:val="17"/>
              </w:rPr>
              <w:t>Clearly marked. Stops the engine or motor every time.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FB02FC"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AE4ED9"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139161"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BD1912"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77916C"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129374" w14:textId="77777777" w:rsidR="00E92735" w:rsidRDefault="00E92735">
            <w:pPr>
              <w:spacing w:after="40" w:line="276" w:lineRule="auto"/>
            </w:pPr>
          </w:p>
        </w:tc>
      </w:tr>
      <w:tr w:rsidR="00E92735" w14:paraId="1BD10DB8"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0B6F4F" w14:textId="77777777" w:rsidR="00E92735" w:rsidRDefault="00000000">
            <w:pPr>
              <w:spacing w:after="40" w:line="276" w:lineRule="auto"/>
            </w:pPr>
            <w:r>
              <w:rPr>
                <w:b/>
                <w:bCs/>
                <w:sz w:val="18"/>
                <w:szCs w:val="18"/>
              </w:rPr>
              <w:t>Throttle trigger and lockout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EB9E45E" w14:textId="77777777" w:rsidR="00E92735" w:rsidRDefault="00000000">
            <w:pPr>
              <w:spacing w:after="40" w:line="276" w:lineRule="auto"/>
            </w:pPr>
            <w:r>
              <w:rPr>
                <w:color w:val="333333"/>
                <w:sz w:val="17"/>
                <w:szCs w:val="17"/>
              </w:rPr>
              <w:t>Trigger will not move unless the lockout is pressed. Springs back to idle.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C7ACC9B"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E0823B6"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4EC8F2"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E7FBEDD"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C9DAAF"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BD74078" w14:textId="77777777" w:rsidR="00E92735" w:rsidRDefault="00E92735">
            <w:pPr>
              <w:spacing w:after="40" w:line="276" w:lineRule="auto"/>
            </w:pPr>
          </w:p>
        </w:tc>
      </w:tr>
      <w:tr w:rsidR="00E92735" w14:paraId="30856EE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080251" w14:textId="77777777" w:rsidR="00E92735" w:rsidRDefault="00000000">
            <w:pPr>
              <w:spacing w:after="40" w:line="276" w:lineRule="auto"/>
            </w:pPr>
            <w:r>
              <w:rPr>
                <w:b/>
                <w:bCs/>
                <w:sz w:val="18"/>
                <w:szCs w:val="18"/>
              </w:rPr>
              <w:t>Two-handed controls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4DB949" w14:textId="77777777" w:rsidR="00E92735" w:rsidRDefault="00000000">
            <w:pPr>
              <w:spacing w:after="40" w:line="276" w:lineRule="auto"/>
            </w:pPr>
            <w:r>
              <w:rPr>
                <w:color w:val="333333"/>
                <w:sz w:val="17"/>
                <w:szCs w:val="17"/>
              </w:rPr>
              <w:t>Where the handbook says so, blades only run with both hands on the handles. Letting go of either stops them.</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CA19E2"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84FD051"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F76567"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FA002D"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2E59D6E"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D5720E" w14:textId="77777777" w:rsidR="00E92735" w:rsidRDefault="00E92735">
            <w:pPr>
              <w:spacing w:after="40" w:line="276" w:lineRule="auto"/>
            </w:pPr>
          </w:p>
        </w:tc>
      </w:tr>
      <w:tr w:rsidR="00E92735" w14:paraId="2B57BE64"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FCA2CF" w14:textId="77777777" w:rsidR="00E92735" w:rsidRDefault="00000000">
            <w:pPr>
              <w:spacing w:after="40" w:line="276" w:lineRule="auto"/>
            </w:pPr>
            <w:r>
              <w:rPr>
                <w:b/>
                <w:bCs/>
                <w:sz w:val="18"/>
                <w:szCs w:val="18"/>
              </w:rPr>
              <w:lastRenderedPageBreak/>
              <w:t>Blades stop</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FEA196" w14:textId="77777777" w:rsidR="00E92735" w:rsidRDefault="00000000">
            <w:pPr>
              <w:spacing w:after="40" w:line="276" w:lineRule="auto"/>
            </w:pPr>
            <w:r>
              <w:rPr>
                <w:color w:val="333333"/>
                <w:sz w:val="17"/>
                <w:szCs w:val="17"/>
              </w:rPr>
              <w:t>Blades do not move at idle. They stop quickly when you let go of the trigger.</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89CEC9"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CEBFF2"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A69954"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551372"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D7AD7E"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A2793A4" w14:textId="77777777" w:rsidR="00E92735" w:rsidRDefault="00E92735">
            <w:pPr>
              <w:spacing w:after="40" w:line="276" w:lineRule="auto"/>
            </w:pPr>
          </w:p>
        </w:tc>
      </w:tr>
      <w:tr w:rsidR="00E92735" w14:paraId="138CC127"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02FC490" w14:textId="77777777" w:rsidR="00E92735" w:rsidRDefault="00000000">
            <w:pPr>
              <w:spacing w:after="40" w:line="276" w:lineRule="auto"/>
            </w:pPr>
            <w:r>
              <w:rPr>
                <w:b/>
                <w:bCs/>
                <w:sz w:val="18"/>
                <w:szCs w:val="18"/>
              </w:rPr>
              <w:t>Hand guard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94B808" w14:textId="77777777" w:rsidR="00E92735" w:rsidRDefault="00000000">
            <w:pPr>
              <w:spacing w:after="40" w:line="276" w:lineRule="auto"/>
            </w:pPr>
            <w:r>
              <w:rPr>
                <w:color w:val="333333"/>
                <w:sz w:val="17"/>
                <w:szCs w:val="17"/>
              </w:rPr>
              <w:t>Fitted between the front handle and the blades. Not cracked or loose.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B64DE14"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7A87093"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3F35991"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C0094A"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3107CB"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04BB28" w14:textId="77777777" w:rsidR="00E92735" w:rsidRDefault="00E92735">
            <w:pPr>
              <w:spacing w:after="40" w:line="276" w:lineRule="auto"/>
            </w:pPr>
          </w:p>
        </w:tc>
      </w:tr>
      <w:tr w:rsidR="00E92735" w14:paraId="396BD9B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DAC3EC" w14:textId="77777777" w:rsidR="00E92735" w:rsidRDefault="00000000">
            <w:pPr>
              <w:spacing w:after="40" w:line="276" w:lineRule="auto"/>
            </w:pPr>
            <w:r>
              <w:rPr>
                <w:b/>
                <w:bCs/>
                <w:sz w:val="18"/>
                <w:szCs w:val="18"/>
              </w:rPr>
              <w:t>Blade tip guard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9AE489" w14:textId="77777777" w:rsidR="00E92735" w:rsidRDefault="00000000">
            <w:pPr>
              <w:spacing w:after="40" w:line="276" w:lineRule="auto"/>
            </w:pPr>
            <w:r>
              <w:rPr>
                <w:color w:val="333333"/>
                <w:sz w:val="17"/>
                <w:szCs w:val="17"/>
              </w:rPr>
              <w:t>End protector on the blade tip fitted and secure (where the handbook shows one).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3E57A0"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B478B5"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877A98"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76CD98"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9BA18C8"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355B0C8" w14:textId="77777777" w:rsidR="00E92735" w:rsidRDefault="00E92735">
            <w:pPr>
              <w:spacing w:after="40" w:line="276" w:lineRule="auto"/>
            </w:pPr>
          </w:p>
        </w:tc>
      </w:tr>
      <w:tr w:rsidR="00E92735" w14:paraId="397335DD"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98C6BCA" w14:textId="77777777" w:rsidR="00E92735" w:rsidRDefault="00000000">
            <w:pPr>
              <w:spacing w:after="40" w:line="276" w:lineRule="auto"/>
            </w:pPr>
            <w:r>
              <w:rPr>
                <w:b/>
                <w:bCs/>
                <w:sz w:val="18"/>
                <w:szCs w:val="18"/>
              </w:rPr>
              <w:t>Anti-vibration mounts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B101F91" w14:textId="77777777" w:rsidR="00E92735" w:rsidRDefault="00000000">
            <w:pPr>
              <w:spacing w:after="40" w:line="276" w:lineRule="auto"/>
            </w:pPr>
            <w:r>
              <w:rPr>
                <w:color w:val="333333"/>
                <w:sz w:val="17"/>
                <w:szCs w:val="17"/>
              </w:rPr>
              <w:t>All present, not split, perished or loose. Handles do not feel "floppy".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97C8D4"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004DF9"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CBC24F2"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E2296F"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75C7924"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A0308C" w14:textId="77777777" w:rsidR="00E92735" w:rsidRDefault="00E92735">
            <w:pPr>
              <w:spacing w:after="40" w:line="276" w:lineRule="auto"/>
            </w:pPr>
          </w:p>
        </w:tc>
      </w:tr>
      <w:tr w:rsidR="00E92735" w14:paraId="0124BE12"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13E6324F" w14:textId="77777777" w:rsidR="00E92735" w:rsidRDefault="00000000">
            <w:pPr>
              <w:keepNext/>
              <w:spacing w:after="40" w:line="276" w:lineRule="auto"/>
            </w:pPr>
            <w:r>
              <w:rPr>
                <w:b/>
                <w:bCs/>
                <w:color w:val="5C3566"/>
                <w:sz w:val="18"/>
                <w:szCs w:val="18"/>
              </w:rPr>
              <w:t>Blades and gearbox</w:t>
            </w:r>
          </w:p>
        </w:tc>
      </w:tr>
      <w:tr w:rsidR="00E92735" w14:paraId="43913C06"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99C62F2" w14:textId="77777777" w:rsidR="00E92735" w:rsidRDefault="00000000">
            <w:pPr>
              <w:spacing w:after="40" w:line="276" w:lineRule="auto"/>
            </w:pPr>
            <w:r>
              <w:rPr>
                <w:b/>
                <w:bCs/>
                <w:sz w:val="18"/>
                <w:szCs w:val="18"/>
              </w:rPr>
              <w:t>Blades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8CD6C5" w14:textId="77777777" w:rsidR="00E92735" w:rsidRDefault="00000000">
            <w:pPr>
              <w:spacing w:after="40" w:line="276" w:lineRule="auto"/>
            </w:pPr>
            <w:r>
              <w:rPr>
                <w:color w:val="333333"/>
                <w:sz w:val="17"/>
                <w:szCs w:val="17"/>
              </w:rPr>
              <w:t>Straight, not twisted. No cracked, chipped or missing teeth. Sharpened evenly. Cleaned of sap and resin.</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184EB5"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905B6F"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107776"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C39DF1"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8F099C"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7069A3" w14:textId="77777777" w:rsidR="00E92735" w:rsidRDefault="00E92735">
            <w:pPr>
              <w:spacing w:after="40" w:line="276" w:lineRule="auto"/>
            </w:pPr>
          </w:p>
        </w:tc>
      </w:tr>
      <w:tr w:rsidR="00E92735" w14:paraId="08076AC7"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B899A8" w14:textId="77777777" w:rsidR="00E92735" w:rsidRDefault="00000000">
            <w:pPr>
              <w:spacing w:after="40" w:line="276" w:lineRule="auto"/>
            </w:pPr>
            <w:r>
              <w:rPr>
                <w:b/>
                <w:bCs/>
                <w:sz w:val="18"/>
                <w:szCs w:val="18"/>
              </w:rPr>
              <w:t>Blade bolts and fasteners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EB95F4" w14:textId="77777777" w:rsidR="00E92735" w:rsidRDefault="00000000">
            <w:pPr>
              <w:spacing w:after="40" w:line="276" w:lineRule="auto"/>
            </w:pPr>
            <w:r>
              <w:rPr>
                <w:color w:val="333333"/>
                <w:sz w:val="17"/>
                <w:szCs w:val="17"/>
              </w:rPr>
              <w:t>All present and tight. Blade play set as the handbook says: no rattle, no binding.</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E475E7"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8BE49B"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CDBEEF"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22D29C"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F660D9"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EE24D2" w14:textId="77777777" w:rsidR="00E92735" w:rsidRDefault="00E92735">
            <w:pPr>
              <w:spacing w:after="40" w:line="276" w:lineRule="auto"/>
            </w:pPr>
          </w:p>
        </w:tc>
      </w:tr>
      <w:tr w:rsidR="00E92735" w14:paraId="02C5504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9809A5" w14:textId="77777777" w:rsidR="00E92735" w:rsidRDefault="00000000">
            <w:pPr>
              <w:spacing w:after="40" w:line="276" w:lineRule="auto"/>
            </w:pPr>
            <w:r>
              <w:rPr>
                <w:b/>
                <w:bCs/>
                <w:sz w:val="18"/>
                <w:szCs w:val="18"/>
              </w:rPr>
              <w:t>Gearbox</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B6BF02" w14:textId="77777777" w:rsidR="00E92735" w:rsidRDefault="00000000">
            <w:pPr>
              <w:spacing w:after="40" w:line="276" w:lineRule="auto"/>
            </w:pPr>
            <w:r>
              <w:rPr>
                <w:color w:val="333333"/>
                <w:sz w:val="17"/>
                <w:szCs w:val="17"/>
              </w:rPr>
              <w:t>Housing secure, not cracked. Greased as the handbook says. No grinding, leaks or overheating.</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BCA6ED1"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0A1F85"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67F1C2"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B25B0C"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5B9E58"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D67EA5" w14:textId="77777777" w:rsidR="00E92735" w:rsidRDefault="00E92735">
            <w:pPr>
              <w:spacing w:after="40" w:line="276" w:lineRule="auto"/>
            </w:pPr>
          </w:p>
        </w:tc>
      </w:tr>
      <w:tr w:rsidR="00E92735" w14:paraId="2D805444"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A50FC0" w14:textId="77777777" w:rsidR="00E92735" w:rsidRDefault="00000000">
            <w:pPr>
              <w:spacing w:after="40" w:line="276" w:lineRule="auto"/>
            </w:pPr>
            <w:r>
              <w:rPr>
                <w:b/>
                <w:bCs/>
                <w:sz w:val="18"/>
                <w:szCs w:val="18"/>
              </w:rPr>
              <w:t>Blade scabbard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5A2ACB" w14:textId="77777777" w:rsidR="00E92735" w:rsidRDefault="00000000">
            <w:pPr>
              <w:spacing w:after="40" w:line="276" w:lineRule="auto"/>
            </w:pPr>
            <w:r>
              <w:rPr>
                <w:color w:val="333333"/>
                <w:sz w:val="17"/>
                <w:szCs w:val="17"/>
              </w:rPr>
              <w:t>Transport guard present, fits the blade and is not split.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F2889C2"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39B369"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A4BE79"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2C2769"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F0BFF0"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B001707" w14:textId="77777777" w:rsidR="00E92735" w:rsidRDefault="00E92735">
            <w:pPr>
              <w:spacing w:after="40" w:line="276" w:lineRule="auto"/>
            </w:pPr>
          </w:p>
        </w:tc>
      </w:tr>
      <w:tr w:rsidR="00E92735" w14:paraId="7F3B7943"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2F2D7DAF" w14:textId="77777777" w:rsidR="00E92735" w:rsidRDefault="00000000">
            <w:pPr>
              <w:keepNext/>
              <w:spacing w:after="40" w:line="276" w:lineRule="auto"/>
            </w:pPr>
            <w:r>
              <w:rPr>
                <w:b/>
                <w:bCs/>
                <w:color w:val="5C3566"/>
                <w:sz w:val="18"/>
                <w:szCs w:val="18"/>
              </w:rPr>
              <w:t>Handles, and long-reach or pole trimmer (if fitted)</w:t>
            </w:r>
          </w:p>
        </w:tc>
      </w:tr>
      <w:tr w:rsidR="00E92735" w14:paraId="6E4DE25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A8059D" w14:textId="77777777" w:rsidR="00E92735" w:rsidRDefault="00000000">
            <w:pPr>
              <w:spacing w:after="40" w:line="276" w:lineRule="auto"/>
            </w:pPr>
            <w:r>
              <w:rPr>
                <w:b/>
                <w:bCs/>
                <w:sz w:val="18"/>
                <w:szCs w:val="18"/>
              </w:rPr>
              <w:t>Handles and grips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3EC1EB1" w14:textId="77777777" w:rsidR="00E92735" w:rsidRDefault="00000000">
            <w:pPr>
              <w:spacing w:after="40" w:line="276" w:lineRule="auto"/>
            </w:pPr>
            <w:r>
              <w:rPr>
                <w:color w:val="333333"/>
                <w:sz w:val="17"/>
                <w:szCs w:val="17"/>
              </w:rPr>
              <w:t>Secure. Grips not torn or loose. Rotating rear handle (if fitted) locks in each position.</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625128"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AD031BE"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0110110"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62C81C"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A3B969"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0C9F73" w14:textId="77777777" w:rsidR="00E92735" w:rsidRDefault="00E92735">
            <w:pPr>
              <w:spacing w:after="40" w:line="276" w:lineRule="auto"/>
            </w:pPr>
          </w:p>
        </w:tc>
      </w:tr>
      <w:tr w:rsidR="00E92735" w14:paraId="724796FE"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F1A642" w14:textId="77777777" w:rsidR="00E92735" w:rsidRDefault="00000000">
            <w:pPr>
              <w:spacing w:after="40" w:line="276" w:lineRule="auto"/>
            </w:pPr>
            <w:r>
              <w:rPr>
                <w:b/>
                <w:bCs/>
                <w:sz w:val="18"/>
                <w:szCs w:val="18"/>
              </w:rPr>
              <w:t>Shaft and drive tube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840CB8" w14:textId="77777777" w:rsidR="00E92735" w:rsidRDefault="00000000">
            <w:pPr>
              <w:spacing w:after="40" w:line="276" w:lineRule="auto"/>
            </w:pPr>
            <w:r>
              <w:rPr>
                <w:color w:val="333333"/>
                <w:sz w:val="17"/>
                <w:szCs w:val="17"/>
              </w:rPr>
              <w:t xml:space="preserve">Straight, no cracks or dents. Extension or </w:t>
            </w:r>
            <w:proofErr w:type="gramStart"/>
            <w:r>
              <w:rPr>
                <w:color w:val="333333"/>
                <w:sz w:val="17"/>
                <w:szCs w:val="17"/>
              </w:rPr>
              <w:t>split-shaft</w:t>
            </w:r>
            <w:proofErr w:type="gramEnd"/>
            <w:r>
              <w:rPr>
                <w:color w:val="333333"/>
                <w:sz w:val="17"/>
                <w:szCs w:val="17"/>
              </w:rPr>
              <w:t xml:space="preserve"> coupling locks with no play.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E8A10B"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7717AA"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D38131"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1003A1"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67EE44"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F2C51B6" w14:textId="77777777" w:rsidR="00E92735" w:rsidRDefault="00E92735">
            <w:pPr>
              <w:spacing w:after="40" w:line="276" w:lineRule="auto"/>
            </w:pPr>
          </w:p>
        </w:tc>
      </w:tr>
      <w:tr w:rsidR="00E92735" w14:paraId="0F13A803"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789359" w14:textId="77777777" w:rsidR="00E92735" w:rsidRDefault="00000000">
            <w:pPr>
              <w:spacing w:after="40" w:line="276" w:lineRule="auto"/>
            </w:pPr>
            <w:r>
              <w:rPr>
                <w:b/>
                <w:bCs/>
                <w:sz w:val="18"/>
                <w:szCs w:val="18"/>
              </w:rPr>
              <w:t>Cutter head angle lock</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B98797" w14:textId="77777777" w:rsidR="00E92735" w:rsidRDefault="00000000">
            <w:pPr>
              <w:spacing w:after="40" w:line="276" w:lineRule="auto"/>
            </w:pPr>
            <w:r>
              <w:rPr>
                <w:color w:val="333333"/>
                <w:sz w:val="17"/>
                <w:szCs w:val="17"/>
              </w:rPr>
              <w:t>Head locks firmly at each angle. No slop at the pivot. Guard on the pivot fitted.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B935F8E"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C5B12A"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E2A6549"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B7C70DE"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02DC33"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8C66B6B" w14:textId="77777777" w:rsidR="00E92735" w:rsidRDefault="00E92735">
            <w:pPr>
              <w:spacing w:after="40" w:line="276" w:lineRule="auto"/>
            </w:pPr>
          </w:p>
        </w:tc>
      </w:tr>
      <w:tr w:rsidR="00E92735" w14:paraId="17DBD6A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214127" w14:textId="77777777" w:rsidR="00E92735" w:rsidRDefault="00000000">
            <w:pPr>
              <w:spacing w:after="40" w:line="276" w:lineRule="auto"/>
            </w:pPr>
            <w:r>
              <w:rPr>
                <w:b/>
                <w:bCs/>
                <w:sz w:val="18"/>
                <w:szCs w:val="18"/>
              </w:rPr>
              <w:t>Harness or shoulder strap</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6CD2247" w14:textId="77777777" w:rsidR="00E92735" w:rsidRDefault="00000000">
            <w:pPr>
              <w:spacing w:after="40" w:line="276" w:lineRule="auto"/>
            </w:pPr>
            <w:r>
              <w:rPr>
                <w:color w:val="333333"/>
                <w:sz w:val="17"/>
                <w:szCs w:val="17"/>
              </w:rPr>
              <w:t xml:space="preserve">Stitching intact, buckles lock, </w:t>
            </w:r>
            <w:proofErr w:type="gramStart"/>
            <w:r>
              <w:rPr>
                <w:color w:val="333333"/>
                <w:sz w:val="17"/>
                <w:szCs w:val="17"/>
              </w:rPr>
              <w:t>quick-release</w:t>
            </w:r>
            <w:proofErr w:type="gramEnd"/>
            <w:r>
              <w:rPr>
                <w:color w:val="333333"/>
                <w:sz w:val="17"/>
                <w:szCs w:val="17"/>
              </w:rPr>
              <w:t xml:space="preserve"> opens with one hand. Hook closes.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A8BE9B"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A52D16"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BF7CCF"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23E68C"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503811"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83A84A" w14:textId="77777777" w:rsidR="00E92735" w:rsidRDefault="00E92735">
            <w:pPr>
              <w:spacing w:after="40" w:line="276" w:lineRule="auto"/>
            </w:pPr>
          </w:p>
        </w:tc>
      </w:tr>
      <w:tr w:rsidR="00E92735" w14:paraId="280C36E1"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67C5BDB8" w14:textId="77777777" w:rsidR="00E92735" w:rsidRDefault="00000000">
            <w:pPr>
              <w:keepNext/>
              <w:spacing w:after="40" w:line="276" w:lineRule="auto"/>
            </w:pPr>
            <w:r>
              <w:rPr>
                <w:b/>
                <w:bCs/>
                <w:color w:val="5C3566"/>
                <w:sz w:val="18"/>
                <w:szCs w:val="18"/>
              </w:rPr>
              <w:t>Fuel, oil and power</w:t>
            </w:r>
          </w:p>
        </w:tc>
      </w:tr>
      <w:tr w:rsidR="00E92735" w14:paraId="1F04A9BC"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A212F4" w14:textId="77777777" w:rsidR="00E92735" w:rsidRDefault="00000000">
            <w:pPr>
              <w:spacing w:after="40" w:line="276" w:lineRule="auto"/>
            </w:pPr>
            <w:r>
              <w:rPr>
                <w:b/>
                <w:bCs/>
                <w:sz w:val="18"/>
                <w:szCs w:val="18"/>
              </w:rPr>
              <w:t>Fuel tank, cap and lines (petrol)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BE03D8" w14:textId="77777777" w:rsidR="00E92735" w:rsidRDefault="00000000">
            <w:pPr>
              <w:spacing w:after="40" w:line="276" w:lineRule="auto"/>
            </w:pPr>
            <w:r>
              <w:rPr>
                <w:color w:val="333333"/>
                <w:sz w:val="17"/>
                <w:szCs w:val="17"/>
              </w:rPr>
              <w:t>No leaks or cracks. Cap seals. No fuel smell after refuelling.</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A629D8"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A01C09"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605392"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B72DAC3"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3F32B3"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88B7EC" w14:textId="77777777" w:rsidR="00E92735" w:rsidRDefault="00E92735">
            <w:pPr>
              <w:spacing w:after="40" w:line="276" w:lineRule="auto"/>
            </w:pPr>
          </w:p>
        </w:tc>
      </w:tr>
      <w:tr w:rsidR="00E92735" w14:paraId="6BB18E5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F05256" w14:textId="77777777" w:rsidR="00E92735" w:rsidRDefault="00000000">
            <w:pPr>
              <w:spacing w:after="40" w:line="276" w:lineRule="auto"/>
            </w:pPr>
            <w:r>
              <w:rPr>
                <w:b/>
                <w:bCs/>
                <w:sz w:val="18"/>
                <w:szCs w:val="18"/>
              </w:rPr>
              <w:t>Air filter, starter, exhaust (petrol)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E937A31" w14:textId="77777777" w:rsidR="00E92735" w:rsidRDefault="00000000">
            <w:pPr>
              <w:spacing w:after="40" w:line="276" w:lineRule="auto"/>
            </w:pPr>
            <w:r>
              <w:rPr>
                <w:color w:val="333333"/>
                <w:sz w:val="17"/>
                <w:szCs w:val="17"/>
              </w:rPr>
              <w:t>Filter clean. Cord not frayed, recoil returns. Exhaust secure, not cracked.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C3988C"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BFF82B"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BA06422"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2E5660"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B47B8B"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DF42EBC" w14:textId="77777777" w:rsidR="00E92735" w:rsidRDefault="00E92735">
            <w:pPr>
              <w:spacing w:after="40" w:line="276" w:lineRule="auto"/>
            </w:pPr>
          </w:p>
        </w:tc>
      </w:tr>
      <w:tr w:rsidR="00E92735" w14:paraId="7BD3A036"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AF0B68" w14:textId="77777777" w:rsidR="00E92735" w:rsidRDefault="00000000">
            <w:pPr>
              <w:spacing w:after="40" w:line="276" w:lineRule="auto"/>
            </w:pPr>
            <w:r>
              <w:rPr>
                <w:b/>
                <w:bCs/>
                <w:sz w:val="18"/>
                <w:szCs w:val="18"/>
              </w:rPr>
              <w:t>Battery, cable and charger (battery)</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55603B" w14:textId="77777777" w:rsidR="00E92735" w:rsidRDefault="00000000">
            <w:pPr>
              <w:spacing w:after="40" w:line="276" w:lineRule="auto"/>
            </w:pPr>
            <w:r>
              <w:rPr>
                <w:color w:val="333333"/>
                <w:sz w:val="17"/>
                <w:szCs w:val="17"/>
              </w:rPr>
              <w:t>Not cracked or swollen. Terminals clean. Locks in firmly. Backpack cable not cut. Charger undamaged.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59B444"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655FB6"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11575C7"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5410A8"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0FF42B"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16E81F" w14:textId="77777777" w:rsidR="00E92735" w:rsidRDefault="00E92735">
            <w:pPr>
              <w:spacing w:after="40" w:line="276" w:lineRule="auto"/>
            </w:pPr>
          </w:p>
        </w:tc>
      </w:tr>
      <w:tr w:rsidR="00E92735" w14:paraId="6BEE1B3D"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B6253E" w14:textId="77777777" w:rsidR="00E92735" w:rsidRDefault="00000000">
            <w:pPr>
              <w:spacing w:after="40" w:line="276" w:lineRule="auto"/>
            </w:pPr>
            <w:r>
              <w:rPr>
                <w:b/>
                <w:bCs/>
                <w:sz w:val="18"/>
                <w:szCs w:val="18"/>
              </w:rPr>
              <w:t>Cable, plug and RCD (electric)</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BF651B" w14:textId="77777777" w:rsidR="00E92735" w:rsidRDefault="00000000">
            <w:pPr>
              <w:spacing w:after="40" w:line="276" w:lineRule="auto"/>
            </w:pPr>
            <w:r>
              <w:rPr>
                <w:color w:val="333333"/>
                <w:sz w:val="17"/>
                <w:szCs w:val="17"/>
              </w:rPr>
              <w:t>No cuts, taped repairs or exposed wires. Plug not cracked. Used through an RCD that trips when tested.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96B5BE"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BC725C5"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00D80D"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6D2A43"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FB2761"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228250" w14:textId="77777777" w:rsidR="00E92735" w:rsidRDefault="00E92735">
            <w:pPr>
              <w:spacing w:after="40" w:line="276" w:lineRule="auto"/>
            </w:pPr>
          </w:p>
        </w:tc>
      </w:tr>
      <w:tr w:rsidR="00E92735" w14:paraId="67887228"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2897EDBF" w14:textId="77777777" w:rsidR="00E92735" w:rsidRDefault="00000000">
            <w:pPr>
              <w:keepNext/>
              <w:spacing w:after="40" w:line="276" w:lineRule="auto"/>
            </w:pPr>
            <w:r>
              <w:rPr>
                <w:b/>
                <w:bCs/>
                <w:color w:val="5C3566"/>
                <w:sz w:val="18"/>
                <w:szCs w:val="18"/>
              </w:rPr>
              <w:t>General</w:t>
            </w:r>
          </w:p>
        </w:tc>
      </w:tr>
      <w:tr w:rsidR="00E92735" w14:paraId="3BAB880C"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904417" w14:textId="77777777" w:rsidR="00E92735" w:rsidRDefault="00000000">
            <w:pPr>
              <w:spacing w:after="40" w:line="276" w:lineRule="auto"/>
            </w:pPr>
            <w:r>
              <w:rPr>
                <w:b/>
                <w:bCs/>
                <w:sz w:val="18"/>
                <w:szCs w:val="18"/>
              </w:rPr>
              <w:t>Overall condition and labels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912535" w14:textId="77777777" w:rsidR="00E92735" w:rsidRDefault="00000000">
            <w:pPr>
              <w:spacing w:after="40" w:line="276" w:lineRule="auto"/>
            </w:pPr>
            <w:r>
              <w:rPr>
                <w:color w:val="333333"/>
                <w:sz w:val="17"/>
                <w:szCs w:val="17"/>
              </w:rPr>
              <w:t>Clean enough to inspect. No cracks, screws secure. Safety labels legible. Asset number visible.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4D5006"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03D3FD"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E87AA3"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BB57E02"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AFCE72"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F8FD357" w14:textId="77777777" w:rsidR="00E92735" w:rsidRDefault="00E92735">
            <w:pPr>
              <w:spacing w:after="40" w:line="276" w:lineRule="auto"/>
            </w:pPr>
          </w:p>
        </w:tc>
      </w:tr>
      <w:tr w:rsidR="00E92735" w14:paraId="5A010F20"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8F0D3A" w14:textId="77777777" w:rsidR="00E92735" w:rsidRDefault="00000000">
            <w:pPr>
              <w:spacing w:after="40" w:line="276" w:lineRule="auto"/>
            </w:pPr>
            <w:r>
              <w:rPr>
                <w:b/>
                <w:bCs/>
                <w:sz w:val="18"/>
                <w:szCs w:val="18"/>
              </w:rPr>
              <w:lastRenderedPageBreak/>
              <w:t>Test run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FB2DE2" w14:textId="77777777" w:rsidR="00E92735" w:rsidRDefault="00000000">
            <w:pPr>
              <w:spacing w:after="40" w:line="276" w:lineRule="auto"/>
            </w:pPr>
            <w:r>
              <w:rPr>
                <w:color w:val="333333"/>
                <w:sz w:val="17"/>
                <w:szCs w:val="17"/>
              </w:rPr>
              <w:t>Starts and runs smoothly. No unusual vibration or noise. Blades stop when released.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1BF957"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3947F6"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8A7B8A"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2B22870"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7C61938"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C24C98" w14:textId="77777777" w:rsidR="00E92735" w:rsidRDefault="00E92735">
            <w:pPr>
              <w:spacing w:after="40" w:line="276" w:lineRule="auto"/>
            </w:pPr>
          </w:p>
        </w:tc>
      </w:tr>
      <w:tr w:rsidR="00E92735" w14:paraId="491B90DD" w14:textId="77777777">
        <w:tblPrEx>
          <w:tblCellMar>
            <w:top w:w="0" w:type="dxa"/>
            <w:bottom w:w="0" w:type="dxa"/>
          </w:tblCellMar>
        </w:tblPrEx>
        <w:trPr>
          <w:cantSplit/>
          <w:trHeight w:val="44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75AE2965" w14:textId="77777777" w:rsidR="00E92735" w:rsidRDefault="00000000">
            <w:pPr>
              <w:spacing w:after="40" w:line="276" w:lineRule="auto"/>
            </w:pPr>
            <w:r>
              <w:rPr>
                <w:b/>
                <w:bCs/>
                <w:color w:val="5C3566"/>
                <w:sz w:val="18"/>
                <w:szCs w:val="18"/>
              </w:rPr>
              <w:t>Checked by (initials)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7701AD"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881899"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247BC0"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AC4A3F"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A91007" w14:textId="77777777" w:rsidR="00E92735" w:rsidRDefault="00E92735">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D8BEC6" w14:textId="77777777" w:rsidR="00E92735" w:rsidRDefault="00E92735">
            <w:pPr>
              <w:spacing w:after="40" w:line="276" w:lineRule="auto"/>
            </w:pPr>
          </w:p>
        </w:tc>
      </w:tr>
    </w:tbl>
    <w:p w14:paraId="41914D72" w14:textId="77777777" w:rsidR="00E92735" w:rsidRDefault="00E92735">
      <w:pPr>
        <w:spacing w:after="140"/>
      </w:pPr>
    </w:p>
    <w:p w14:paraId="7E54DC1C" w14:textId="77777777" w:rsidR="00E92735" w:rsidRDefault="00000000">
      <w:pPr>
        <w:keepNext/>
        <w:spacing w:after="60"/>
      </w:pPr>
      <w:r>
        <w:rPr>
          <w:b/>
          <w:bCs/>
          <w:color w:val="5C3566"/>
        </w:rPr>
        <w:t>If anything fails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0"/>
        <w:gridCol w:w="1989"/>
        <w:gridCol w:w="420"/>
        <w:gridCol w:w="1989"/>
        <w:gridCol w:w="420"/>
        <w:gridCol w:w="1989"/>
        <w:gridCol w:w="420"/>
        <w:gridCol w:w="1991"/>
      </w:tblGrid>
      <w:tr w:rsidR="00E92735" w14:paraId="3AEDEF79" w14:textId="77777777" w:rsidTr="007636CB">
        <w:tblPrEx>
          <w:tblCellMar>
            <w:top w:w="0" w:type="dxa"/>
            <w:bottom w:w="0" w:type="dxa"/>
          </w:tblCellMar>
        </w:tblPrEx>
        <w:trPr>
          <w:cantSplit/>
        </w:trPr>
        <w:tc>
          <w:tcPr>
            <w:tcW w:w="420" w:type="dxa"/>
            <w:shd w:val="clear" w:color="auto" w:fill="5C3566"/>
            <w:vAlign w:val="center"/>
          </w:tcPr>
          <w:p w14:paraId="188D2C3D" w14:textId="77777777" w:rsidR="00E92735" w:rsidRDefault="00000000">
            <w:pPr>
              <w:jc w:val="center"/>
            </w:pPr>
            <w:r>
              <w:rPr>
                <w:b/>
                <w:bCs/>
                <w:color w:val="FFFFFF"/>
                <w:sz w:val="26"/>
                <w:szCs w:val="26"/>
              </w:rPr>
              <w:t>1</w:t>
            </w:r>
          </w:p>
        </w:tc>
        <w:tc>
          <w:tcPr>
            <w:tcW w:w="1989" w:type="dxa"/>
            <w:shd w:val="clear" w:color="auto" w:fill="E6DEF0"/>
            <w:tcMar>
              <w:top w:w="90" w:type="dxa"/>
              <w:left w:w="130" w:type="dxa"/>
              <w:bottom w:w="90" w:type="dxa"/>
              <w:right w:w="130" w:type="dxa"/>
            </w:tcMar>
            <w:vAlign w:val="center"/>
          </w:tcPr>
          <w:p w14:paraId="7AE6E29E" w14:textId="77777777" w:rsidR="00E92735" w:rsidRDefault="00000000">
            <w:pPr>
              <w:spacing w:after="40" w:line="276" w:lineRule="auto"/>
            </w:pPr>
            <w:r>
              <w:rPr>
                <w:b/>
                <w:bCs/>
                <w:sz w:val="18"/>
                <w:szCs w:val="18"/>
              </w:rPr>
              <w:t>STOP</w:t>
            </w:r>
            <w:r>
              <w:rPr>
                <w:sz w:val="18"/>
                <w:szCs w:val="18"/>
              </w:rPr>
              <w:t xml:space="preserve"> – do not use it</w:t>
            </w:r>
          </w:p>
        </w:tc>
        <w:tc>
          <w:tcPr>
            <w:tcW w:w="420" w:type="dxa"/>
            <w:shd w:val="clear" w:color="auto" w:fill="5C3566"/>
            <w:vAlign w:val="center"/>
          </w:tcPr>
          <w:p w14:paraId="0690CC06" w14:textId="77777777" w:rsidR="00E92735" w:rsidRDefault="00000000">
            <w:pPr>
              <w:jc w:val="center"/>
            </w:pPr>
            <w:r>
              <w:rPr>
                <w:b/>
                <w:bCs/>
                <w:color w:val="FFFFFF"/>
                <w:sz w:val="26"/>
                <w:szCs w:val="26"/>
              </w:rPr>
              <w:t>2</w:t>
            </w:r>
          </w:p>
        </w:tc>
        <w:tc>
          <w:tcPr>
            <w:tcW w:w="1989" w:type="dxa"/>
            <w:shd w:val="clear" w:color="auto" w:fill="E6DEF0"/>
            <w:tcMar>
              <w:top w:w="90" w:type="dxa"/>
              <w:left w:w="130" w:type="dxa"/>
              <w:bottom w:w="90" w:type="dxa"/>
              <w:right w:w="130" w:type="dxa"/>
            </w:tcMar>
            <w:vAlign w:val="center"/>
          </w:tcPr>
          <w:p w14:paraId="7BEFC8FC" w14:textId="77777777" w:rsidR="00E92735" w:rsidRDefault="00000000">
            <w:pPr>
              <w:spacing w:after="40" w:line="276" w:lineRule="auto"/>
            </w:pPr>
            <w:r>
              <w:rPr>
                <w:b/>
                <w:bCs/>
                <w:sz w:val="18"/>
                <w:szCs w:val="18"/>
              </w:rPr>
              <w:t>TAG IT OUT</w:t>
            </w:r>
            <w:r>
              <w:rPr>
                <w:sz w:val="18"/>
                <w:szCs w:val="18"/>
              </w:rPr>
              <w:t xml:space="preserve"> – label it "Do not use" and take it off the job</w:t>
            </w:r>
          </w:p>
        </w:tc>
        <w:tc>
          <w:tcPr>
            <w:tcW w:w="420" w:type="dxa"/>
            <w:shd w:val="clear" w:color="auto" w:fill="5C3566"/>
            <w:vAlign w:val="center"/>
          </w:tcPr>
          <w:p w14:paraId="38FE5E56" w14:textId="77777777" w:rsidR="00E92735" w:rsidRDefault="00000000">
            <w:pPr>
              <w:jc w:val="center"/>
            </w:pPr>
            <w:r>
              <w:rPr>
                <w:b/>
                <w:bCs/>
                <w:color w:val="FFFFFF"/>
                <w:sz w:val="26"/>
                <w:szCs w:val="26"/>
              </w:rPr>
              <w:t>3</w:t>
            </w:r>
          </w:p>
        </w:tc>
        <w:tc>
          <w:tcPr>
            <w:tcW w:w="1989" w:type="dxa"/>
            <w:shd w:val="clear" w:color="auto" w:fill="E6DEF0"/>
            <w:tcMar>
              <w:top w:w="90" w:type="dxa"/>
              <w:left w:w="130" w:type="dxa"/>
              <w:bottom w:w="90" w:type="dxa"/>
              <w:right w:w="130" w:type="dxa"/>
            </w:tcMar>
            <w:vAlign w:val="center"/>
          </w:tcPr>
          <w:p w14:paraId="1175ED93" w14:textId="77777777" w:rsidR="00E92735" w:rsidRDefault="00000000">
            <w:pPr>
              <w:spacing w:after="40" w:line="276" w:lineRule="auto"/>
            </w:pPr>
            <w:r>
              <w:rPr>
                <w:b/>
                <w:bCs/>
                <w:sz w:val="18"/>
                <w:szCs w:val="18"/>
              </w:rPr>
              <w:t>TELL</w:t>
            </w:r>
            <w:r>
              <w:rPr>
                <w:sz w:val="18"/>
                <w:szCs w:val="18"/>
              </w:rPr>
              <w:t xml:space="preserve"> your Team Leader straight away</w:t>
            </w:r>
          </w:p>
        </w:tc>
        <w:tc>
          <w:tcPr>
            <w:tcW w:w="420" w:type="dxa"/>
            <w:shd w:val="clear" w:color="auto" w:fill="5C3566"/>
            <w:vAlign w:val="center"/>
          </w:tcPr>
          <w:p w14:paraId="7427DC31" w14:textId="77777777" w:rsidR="00E92735" w:rsidRDefault="00000000">
            <w:pPr>
              <w:jc w:val="center"/>
            </w:pPr>
            <w:r>
              <w:rPr>
                <w:b/>
                <w:bCs/>
                <w:color w:val="FFFFFF"/>
                <w:sz w:val="26"/>
                <w:szCs w:val="26"/>
              </w:rPr>
              <w:t>4</w:t>
            </w:r>
          </w:p>
        </w:tc>
        <w:tc>
          <w:tcPr>
            <w:tcW w:w="1991" w:type="dxa"/>
            <w:shd w:val="clear" w:color="auto" w:fill="E6DEF0"/>
            <w:tcMar>
              <w:top w:w="90" w:type="dxa"/>
              <w:left w:w="130" w:type="dxa"/>
              <w:bottom w:w="90" w:type="dxa"/>
              <w:right w:w="130" w:type="dxa"/>
            </w:tcMar>
            <w:vAlign w:val="center"/>
          </w:tcPr>
          <w:p w14:paraId="3837420E" w14:textId="77777777" w:rsidR="00E92735" w:rsidRDefault="00000000">
            <w:pPr>
              <w:spacing w:after="40" w:line="276" w:lineRule="auto"/>
            </w:pPr>
            <w:r>
              <w:rPr>
                <w:b/>
                <w:bCs/>
                <w:sz w:val="18"/>
                <w:szCs w:val="18"/>
              </w:rPr>
              <w:t>RECORD</w:t>
            </w:r>
            <w:r>
              <w:rPr>
                <w:sz w:val="18"/>
                <w:szCs w:val="18"/>
              </w:rPr>
              <w:t xml:space="preserve"> it in the defect log below</w:t>
            </w:r>
          </w:p>
        </w:tc>
      </w:tr>
    </w:tbl>
    <w:p w14:paraId="5508CD5F" w14:textId="77777777" w:rsidR="00E92735" w:rsidRDefault="00E92735">
      <w:pPr>
        <w:spacing w:after="140"/>
      </w:pPr>
    </w:p>
    <w:p w14:paraId="4DBB9C3D" w14:textId="77777777" w:rsidR="00E92735" w:rsidRDefault="00000000">
      <w:pPr>
        <w:pStyle w:val="Heading2"/>
        <w:keepNext/>
        <w:spacing w:before="200" w:after="100"/>
      </w:pPr>
      <w:r>
        <w:t>Every day before you start</w:t>
      </w:r>
    </w:p>
    <w:p w14:paraId="3165AB20" w14:textId="77777777" w:rsidR="00E92735" w:rsidRDefault="00000000">
      <w:pPr>
        <w:keepNext/>
        <w:spacing w:after="60"/>
      </w:pPr>
      <w:r>
        <w:t>The weekly inspection does not replace your quick daily checks. Before first use each day, check: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E92735" w14:paraId="097240A5"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462B1BC" w14:textId="77777777" w:rsidR="00E92735" w:rsidRDefault="00000000">
            <w:pPr>
              <w:keepNext/>
              <w:spacing w:after="40" w:line="276" w:lineRule="auto"/>
            </w:pPr>
            <w:proofErr w:type="gramStart"/>
            <w:r>
              <w:rPr>
                <w:sz w:val="21"/>
                <w:szCs w:val="21"/>
              </w:rPr>
              <w:t>☐  Stop</w:t>
            </w:r>
            <w:proofErr w:type="gramEnd"/>
            <w:r>
              <w:rPr>
                <w:sz w:val="21"/>
                <w:szCs w:val="21"/>
              </w:rPr>
              <w:t xml:space="preserve"> switch works</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9493B3B" w14:textId="77777777" w:rsidR="00E92735" w:rsidRDefault="00000000">
            <w:pPr>
              <w:keepNext/>
              <w:spacing w:after="40" w:line="276" w:lineRule="auto"/>
            </w:pPr>
            <w:proofErr w:type="gramStart"/>
            <w:r>
              <w:rPr>
                <w:sz w:val="21"/>
                <w:szCs w:val="21"/>
              </w:rPr>
              <w:t>☐  Throttle</w:t>
            </w:r>
            <w:proofErr w:type="gramEnd"/>
            <w:r>
              <w:rPr>
                <w:sz w:val="21"/>
                <w:szCs w:val="21"/>
              </w:rPr>
              <w:t xml:space="preserve"> lockout works</w:t>
            </w:r>
          </w:p>
        </w:tc>
      </w:tr>
      <w:tr w:rsidR="00E92735" w14:paraId="0F5E4E75"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F26B74E" w14:textId="77777777" w:rsidR="00E92735" w:rsidRDefault="00000000">
            <w:pPr>
              <w:keepNext/>
              <w:spacing w:after="40" w:line="276" w:lineRule="auto"/>
            </w:pPr>
            <w:proofErr w:type="gramStart"/>
            <w:r>
              <w:rPr>
                <w:sz w:val="21"/>
                <w:szCs w:val="21"/>
              </w:rPr>
              <w:t>☐  Both</w:t>
            </w:r>
            <w:proofErr w:type="gramEnd"/>
            <w:r>
              <w:rPr>
                <w:sz w:val="21"/>
                <w:szCs w:val="21"/>
              </w:rPr>
              <w:t>-hand controls work</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B53227A" w14:textId="77777777" w:rsidR="00E92735" w:rsidRDefault="00000000">
            <w:pPr>
              <w:keepNext/>
              <w:spacing w:after="40" w:line="276" w:lineRule="auto"/>
            </w:pPr>
            <w:proofErr w:type="gramStart"/>
            <w:r>
              <w:rPr>
                <w:sz w:val="21"/>
                <w:szCs w:val="21"/>
              </w:rPr>
              <w:t>☐  Blades</w:t>
            </w:r>
            <w:proofErr w:type="gramEnd"/>
            <w:r>
              <w:rPr>
                <w:sz w:val="21"/>
                <w:szCs w:val="21"/>
              </w:rPr>
              <w:t xml:space="preserve"> stop when you let go</w:t>
            </w:r>
          </w:p>
        </w:tc>
      </w:tr>
      <w:tr w:rsidR="00E92735" w14:paraId="59F994B6"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FF49175" w14:textId="77777777" w:rsidR="00E92735" w:rsidRDefault="00000000">
            <w:pPr>
              <w:keepNext/>
              <w:spacing w:after="40" w:line="276" w:lineRule="auto"/>
            </w:pPr>
            <w:proofErr w:type="gramStart"/>
            <w:r>
              <w:rPr>
                <w:sz w:val="21"/>
                <w:szCs w:val="21"/>
              </w:rPr>
              <w:t>☐  Hand</w:t>
            </w:r>
            <w:proofErr w:type="gramEnd"/>
            <w:r>
              <w:rPr>
                <w:sz w:val="21"/>
                <w:szCs w:val="21"/>
              </w:rPr>
              <w:t xml:space="preserve"> guard fitted</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47CFCC3" w14:textId="77777777" w:rsidR="00E92735" w:rsidRDefault="00000000">
            <w:pPr>
              <w:keepNext/>
              <w:spacing w:after="40" w:line="276" w:lineRule="auto"/>
            </w:pPr>
            <w:proofErr w:type="gramStart"/>
            <w:r>
              <w:rPr>
                <w:sz w:val="21"/>
                <w:szCs w:val="21"/>
              </w:rPr>
              <w:t>☐  Blades</w:t>
            </w:r>
            <w:proofErr w:type="gramEnd"/>
            <w:r>
              <w:rPr>
                <w:sz w:val="21"/>
                <w:szCs w:val="21"/>
              </w:rPr>
              <w:t xml:space="preserve"> undamaged, bolts tight</w:t>
            </w:r>
          </w:p>
        </w:tc>
      </w:tr>
      <w:tr w:rsidR="00E92735" w14:paraId="56C99A08"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6CAFC15" w14:textId="77777777" w:rsidR="00E92735" w:rsidRDefault="00000000">
            <w:pPr>
              <w:keepNext/>
              <w:spacing w:after="40" w:line="276" w:lineRule="auto"/>
            </w:pPr>
            <w:proofErr w:type="gramStart"/>
            <w:r>
              <w:rPr>
                <w:sz w:val="21"/>
                <w:szCs w:val="21"/>
              </w:rPr>
              <w:t>☐  No</w:t>
            </w:r>
            <w:proofErr w:type="gramEnd"/>
            <w:r>
              <w:rPr>
                <w:sz w:val="21"/>
                <w:szCs w:val="21"/>
              </w:rPr>
              <w:t xml:space="preserve"> fuel or oil leaks</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4359608" w14:textId="77777777" w:rsidR="00E92735" w:rsidRDefault="00000000">
            <w:pPr>
              <w:keepNext/>
              <w:spacing w:after="40" w:line="276" w:lineRule="auto"/>
            </w:pPr>
            <w:proofErr w:type="gramStart"/>
            <w:r>
              <w:rPr>
                <w:sz w:val="21"/>
                <w:szCs w:val="21"/>
              </w:rPr>
              <w:t>☐  Hedge</w:t>
            </w:r>
            <w:proofErr w:type="gramEnd"/>
            <w:r>
              <w:rPr>
                <w:sz w:val="21"/>
                <w:szCs w:val="21"/>
              </w:rPr>
              <w:t xml:space="preserve"> checked: nests, wire, posts</w:t>
            </w:r>
          </w:p>
        </w:tc>
      </w:tr>
      <w:tr w:rsidR="00E92735" w14:paraId="6CBF12B1"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F26F8AE" w14:textId="77777777" w:rsidR="00E92735" w:rsidRDefault="00000000">
            <w:pPr>
              <w:keepNext/>
              <w:spacing w:after="40" w:line="276" w:lineRule="auto"/>
            </w:pPr>
            <w:proofErr w:type="gramStart"/>
            <w:r>
              <w:rPr>
                <w:sz w:val="21"/>
                <w:szCs w:val="21"/>
              </w:rPr>
              <w:t>☐  Overhead</w:t>
            </w:r>
            <w:proofErr w:type="gramEnd"/>
            <w:r>
              <w:rPr>
                <w:sz w:val="21"/>
                <w:szCs w:val="21"/>
              </w:rPr>
              <w:t xml:space="preserve"> power lines checked</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51EE188" w14:textId="77777777" w:rsidR="00E92735" w:rsidRDefault="00000000">
            <w:pPr>
              <w:keepNext/>
              <w:spacing w:after="40" w:line="276" w:lineRule="auto"/>
            </w:pPr>
            <w:proofErr w:type="gramStart"/>
            <w:r>
              <w:rPr>
                <w:sz w:val="21"/>
                <w:szCs w:val="21"/>
              </w:rPr>
              <w:t>☐  Others</w:t>
            </w:r>
            <w:proofErr w:type="gramEnd"/>
            <w:r>
              <w:rPr>
                <w:sz w:val="21"/>
                <w:szCs w:val="21"/>
              </w:rPr>
              <w:t xml:space="preserve"> </w:t>
            </w:r>
            <w:r>
              <w:rPr>
                <w:color w:val="FF0000"/>
                <w:sz w:val="21"/>
                <w:szCs w:val="21"/>
              </w:rPr>
              <w:t>[X m – see handbook]</w:t>
            </w:r>
            <w:r>
              <w:rPr>
                <w:sz w:val="21"/>
                <w:szCs w:val="21"/>
              </w:rPr>
              <w:t xml:space="preserve"> away</w:t>
            </w:r>
          </w:p>
        </w:tc>
      </w:tr>
      <w:tr w:rsidR="00E92735" w14:paraId="4403C45A"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93D0CE7" w14:textId="77777777" w:rsidR="00E92735" w:rsidRDefault="00000000">
            <w:pPr>
              <w:spacing w:after="40" w:line="276" w:lineRule="auto"/>
            </w:pPr>
            <w:proofErr w:type="gramStart"/>
            <w:r>
              <w:rPr>
                <w:sz w:val="21"/>
                <w:szCs w:val="21"/>
              </w:rPr>
              <w:t>☐  Scabbard</w:t>
            </w:r>
            <w:proofErr w:type="gramEnd"/>
            <w:r>
              <w:rPr>
                <w:sz w:val="21"/>
                <w:szCs w:val="21"/>
              </w:rPr>
              <w:t xml:space="preserve"> on for carrying</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624FCD2" w14:textId="77777777" w:rsidR="00E92735" w:rsidRDefault="00000000">
            <w:pPr>
              <w:spacing w:after="40" w:line="276" w:lineRule="auto"/>
            </w:pPr>
            <w:proofErr w:type="gramStart"/>
            <w:r>
              <w:rPr>
                <w:sz w:val="21"/>
                <w:szCs w:val="21"/>
              </w:rPr>
              <w:t>☐  PPE</w:t>
            </w:r>
            <w:proofErr w:type="gramEnd"/>
            <w:r>
              <w:rPr>
                <w:sz w:val="21"/>
                <w:szCs w:val="21"/>
              </w:rPr>
              <w:t>: eye, ear, gloves, boots</w:t>
            </w:r>
          </w:p>
        </w:tc>
      </w:tr>
    </w:tbl>
    <w:p w14:paraId="5F909626" w14:textId="77777777" w:rsidR="00E92735" w:rsidRDefault="00E9273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92735" w14:paraId="3A5A87B5"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8DD0765" w14:textId="77777777" w:rsidR="00E92735" w:rsidRDefault="00000000">
            <w:pPr>
              <w:keepNext/>
              <w:spacing w:after="80"/>
            </w:pPr>
            <w:r>
              <w:rPr>
                <w:b/>
                <w:bCs/>
                <w:color w:val="5C3566"/>
              </w:rPr>
              <w:t>Long-reach trimmers and power lines</w:t>
            </w:r>
          </w:p>
          <w:p w14:paraId="6271947E" w14:textId="77777777" w:rsidR="00E92735" w:rsidRDefault="00000000">
            <w:pPr>
              <w:spacing w:after="80" w:line="276" w:lineRule="auto"/>
            </w:pPr>
            <w:r>
              <w:rPr>
                <w:sz w:val="21"/>
                <w:szCs w:val="21"/>
              </w:rPr>
              <w:t xml:space="preserve">Treat a long-reach or pole trimmer as </w:t>
            </w:r>
            <w:r>
              <w:rPr>
                <w:b/>
                <w:bCs/>
                <w:sz w:val="21"/>
                <w:szCs w:val="21"/>
              </w:rPr>
              <w:t>not insulated</w:t>
            </w:r>
            <w:r>
              <w:rPr>
                <w:sz w:val="21"/>
                <w:szCs w:val="21"/>
              </w:rPr>
              <w:t xml:space="preserve"> unless the handbook says otherwise. Look up before you start. If there are overhead lines near the work, stop and speak to your Team Leader.</w:t>
            </w:r>
          </w:p>
        </w:tc>
      </w:tr>
    </w:tbl>
    <w:p w14:paraId="3E14EDBE" w14:textId="77777777" w:rsidR="00E92735" w:rsidRDefault="00E92735">
      <w:pPr>
        <w:spacing w:after="140"/>
      </w:pPr>
    </w:p>
    <w:p w14:paraId="43F15456" w14:textId="77777777" w:rsidR="00E92735" w:rsidRDefault="00000000">
      <w:pPr>
        <w:pStyle w:val="Heading2"/>
        <w:keepNext/>
        <w:spacing w:before="200" w:after="100"/>
      </w:pPr>
      <w:r>
        <w:t>Defect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2900"/>
        <w:gridCol w:w="1250"/>
        <w:gridCol w:w="2350"/>
        <w:gridCol w:w="2038"/>
      </w:tblGrid>
      <w:tr w:rsidR="00E92735" w14:paraId="246A5033"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3D3791" w14:textId="77777777" w:rsidR="00E92735" w:rsidRDefault="00000000">
            <w:pPr>
              <w:spacing w:after="40" w:line="276" w:lineRule="auto"/>
            </w:pPr>
            <w:r>
              <w:rPr>
                <w:b/>
                <w:bCs/>
                <w:color w:val="FFFFFF"/>
                <w:sz w:val="19"/>
                <w:szCs w:val="19"/>
              </w:rPr>
              <w:t>Date</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8984B9" w14:textId="77777777" w:rsidR="00E92735" w:rsidRDefault="00000000">
            <w:pPr>
              <w:spacing w:after="40" w:line="276" w:lineRule="auto"/>
            </w:pPr>
            <w:r>
              <w:rPr>
                <w:b/>
                <w:bCs/>
                <w:color w:val="FFFFFF"/>
                <w:sz w:val="19"/>
                <w:szCs w:val="19"/>
              </w:rPr>
              <w:t>Defect found</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B59F3F" w14:textId="77777777" w:rsidR="00E92735" w:rsidRDefault="00000000">
            <w:pPr>
              <w:spacing w:after="40" w:line="276" w:lineRule="auto"/>
            </w:pPr>
            <w:r>
              <w:rPr>
                <w:b/>
                <w:bCs/>
                <w:color w:val="FFFFFF"/>
                <w:sz w:val="19"/>
                <w:szCs w:val="19"/>
              </w:rPr>
              <w:t>Tagged out?</w:t>
            </w:r>
          </w:p>
        </w:tc>
        <w:tc>
          <w:tcPr>
            <w:tcW w:w="23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BAB1F42" w14:textId="77777777" w:rsidR="00E92735" w:rsidRDefault="00000000">
            <w:pPr>
              <w:spacing w:after="40" w:line="276" w:lineRule="auto"/>
            </w:pPr>
            <w:r>
              <w:rPr>
                <w:b/>
                <w:bCs/>
                <w:color w:val="FFFFFF"/>
                <w:sz w:val="19"/>
                <w:szCs w:val="19"/>
              </w:rPr>
              <w:t>Action taken / by whom</w:t>
            </w:r>
          </w:p>
        </w:tc>
        <w:tc>
          <w:tcPr>
            <w:tcW w:w="2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EDB0C0E" w14:textId="77777777" w:rsidR="00E92735" w:rsidRDefault="00000000">
            <w:pPr>
              <w:spacing w:after="40" w:line="276" w:lineRule="auto"/>
            </w:pPr>
            <w:r>
              <w:rPr>
                <w:b/>
                <w:bCs/>
                <w:color w:val="FFFFFF"/>
                <w:sz w:val="19"/>
                <w:szCs w:val="19"/>
              </w:rPr>
              <w:t>Back in service (sign + date)</w:t>
            </w:r>
          </w:p>
        </w:tc>
      </w:tr>
      <w:tr w:rsidR="00E92735" w14:paraId="23D71005" w14:textId="77777777" w:rsidTr="007636CB">
        <w:tblPrEx>
          <w:tblCellMar>
            <w:top w:w="0" w:type="dxa"/>
            <w:bottom w:w="0" w:type="dxa"/>
          </w:tblCellMar>
        </w:tblPrEx>
        <w:trPr>
          <w:cantSplit/>
          <w:trHeight w:val="473"/>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938993" w14:textId="77777777" w:rsidR="00E92735" w:rsidRDefault="00E92735">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118619" w14:textId="77777777" w:rsidR="00E92735" w:rsidRDefault="00E92735">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5241AC" w14:textId="77777777" w:rsidR="007636CB" w:rsidRPr="007636CB" w:rsidRDefault="007636CB" w:rsidP="007636CB"/>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AE6676" w14:textId="77777777" w:rsidR="00E92735" w:rsidRDefault="00E92735">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9D83D3" w14:textId="77777777" w:rsidR="00E92735" w:rsidRDefault="00E92735">
            <w:pPr>
              <w:spacing w:after="40" w:line="276" w:lineRule="auto"/>
            </w:pPr>
          </w:p>
        </w:tc>
      </w:tr>
      <w:tr w:rsidR="00E92735" w14:paraId="3A712CA2"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8E458B" w14:textId="77777777" w:rsidR="00E92735" w:rsidRDefault="00E92735">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0EA20A" w14:textId="77777777" w:rsidR="00E92735" w:rsidRDefault="00E92735">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F6F011" w14:textId="77777777" w:rsidR="007636CB" w:rsidRPr="007636CB" w:rsidRDefault="007636CB" w:rsidP="007636CB"/>
          <w:p w14:paraId="516B2A7B" w14:textId="77777777" w:rsidR="007636CB" w:rsidRPr="007636CB" w:rsidRDefault="007636CB" w:rsidP="007636CB"/>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498A27" w14:textId="77777777" w:rsidR="00E92735" w:rsidRDefault="00E92735">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45A8FF" w14:textId="77777777" w:rsidR="00E92735" w:rsidRDefault="00E92735">
            <w:pPr>
              <w:spacing w:after="40" w:line="276" w:lineRule="auto"/>
            </w:pPr>
          </w:p>
        </w:tc>
      </w:tr>
      <w:tr w:rsidR="00E92735" w14:paraId="08F175B6"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CA0F35" w14:textId="77777777" w:rsidR="00E92735" w:rsidRDefault="00E92735">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B61B40" w14:textId="77777777" w:rsidR="00E92735" w:rsidRDefault="00E92735">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4A6EDB" w14:textId="77777777" w:rsidR="007636CB" w:rsidRPr="007636CB" w:rsidRDefault="007636CB" w:rsidP="007636CB"/>
          <w:p w14:paraId="31404C87" w14:textId="77777777" w:rsidR="007636CB" w:rsidRPr="007636CB" w:rsidRDefault="007636CB" w:rsidP="007636CB"/>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C4AE90" w14:textId="77777777" w:rsidR="00E92735" w:rsidRDefault="00E92735">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6983C9" w14:textId="77777777" w:rsidR="00E92735" w:rsidRDefault="00E92735">
            <w:pPr>
              <w:spacing w:after="40" w:line="276" w:lineRule="auto"/>
            </w:pPr>
          </w:p>
        </w:tc>
      </w:tr>
      <w:tr w:rsidR="00E92735" w14:paraId="009548B8"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3D89BB" w14:textId="77777777" w:rsidR="00E92735" w:rsidRDefault="00E92735">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D990C3" w14:textId="77777777" w:rsidR="00E92735" w:rsidRDefault="00E92735">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939422" w14:textId="77777777" w:rsidR="00E92735" w:rsidRDefault="00E92735">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A6A99B" w14:textId="77777777" w:rsidR="00E92735" w:rsidRDefault="00E92735">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C55D32" w14:textId="77777777" w:rsidR="00E92735" w:rsidRDefault="00E92735">
            <w:pPr>
              <w:spacing w:after="40" w:line="276" w:lineRule="auto"/>
            </w:pPr>
          </w:p>
        </w:tc>
      </w:tr>
    </w:tbl>
    <w:p w14:paraId="7A137090" w14:textId="77777777" w:rsidR="00E92735" w:rsidRDefault="00E92735">
      <w:pPr>
        <w:spacing w:after="140"/>
      </w:pPr>
    </w:p>
    <w:p w14:paraId="56D24D95" w14:textId="77777777" w:rsidR="00E92735" w:rsidRDefault="00000000">
      <w:pPr>
        <w:keepNext/>
        <w:spacing w:after="100"/>
      </w:pPr>
      <w:r>
        <w:rPr>
          <w:b/>
          <w:bCs/>
        </w:rPr>
        <w:t>Monthly review.</w:t>
      </w:r>
      <w:r>
        <w:t xml:space="preserve"> I have checked this sheet, and any defects above have been dealt with.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E92735" w14:paraId="5C094DE0"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F72984" w14:textId="77777777" w:rsidR="00E92735" w:rsidRDefault="00E92735">
            <w:pPr>
              <w:spacing w:after="40" w:line="276" w:lineRule="auto"/>
            </w:pPr>
          </w:p>
        </w:tc>
        <w:tc>
          <w:tcPr>
            <w:tcW w:w="8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100855F" w14:textId="77777777" w:rsidR="00E92735" w:rsidRDefault="00000000">
            <w:pPr>
              <w:spacing w:after="40" w:line="276" w:lineRule="auto"/>
            </w:pPr>
            <w:r>
              <w:rPr>
                <w:b/>
                <w:bCs/>
                <w:color w:val="FFFFFF"/>
                <w:sz w:val="20"/>
                <w:szCs w:val="20"/>
              </w:rPr>
              <w:t>Team Leader / Manager</w:t>
            </w:r>
          </w:p>
        </w:tc>
      </w:tr>
      <w:tr w:rsidR="00E92735" w14:paraId="00EE0B7F"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FD6556" w14:textId="77777777" w:rsidR="00E92735" w:rsidRDefault="00000000">
            <w:pPr>
              <w:spacing w:after="40" w:line="276" w:lineRule="auto"/>
            </w:pPr>
            <w:r>
              <w:rPr>
                <w:b/>
                <w:bCs/>
                <w:sz w:val="20"/>
                <w:szCs w:val="20"/>
              </w:rPr>
              <w:t>Name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2581B6" w14:textId="77777777" w:rsidR="00E92735" w:rsidRDefault="00E92735">
            <w:pPr>
              <w:spacing w:after="40" w:line="276" w:lineRule="auto"/>
            </w:pPr>
          </w:p>
        </w:tc>
      </w:tr>
      <w:tr w:rsidR="00E92735" w14:paraId="307CD114"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3BBBA9" w14:textId="77777777" w:rsidR="00E92735" w:rsidRDefault="00000000">
            <w:pPr>
              <w:spacing w:after="40" w:line="276" w:lineRule="auto"/>
            </w:pPr>
            <w:r>
              <w:rPr>
                <w:b/>
                <w:bCs/>
                <w:sz w:val="20"/>
                <w:szCs w:val="20"/>
              </w:rPr>
              <w:t>Signature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9B28E5" w14:textId="77777777" w:rsidR="00E92735" w:rsidRDefault="00E92735">
            <w:pPr>
              <w:spacing w:after="40" w:line="276" w:lineRule="auto"/>
            </w:pPr>
          </w:p>
        </w:tc>
      </w:tr>
      <w:tr w:rsidR="00E92735" w14:paraId="4E9C9C11"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6DB7B8" w14:textId="77777777" w:rsidR="00E92735" w:rsidRDefault="00000000">
            <w:pPr>
              <w:spacing w:after="40" w:line="276" w:lineRule="auto"/>
            </w:pPr>
            <w:r>
              <w:rPr>
                <w:b/>
                <w:bCs/>
                <w:sz w:val="20"/>
                <w:szCs w:val="20"/>
              </w:rPr>
              <w:t>Date reviewed</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2DE44F" w14:textId="77777777" w:rsidR="00E92735" w:rsidRDefault="00E92735">
            <w:pPr>
              <w:spacing w:after="40" w:line="276" w:lineRule="auto"/>
            </w:pPr>
          </w:p>
        </w:tc>
      </w:tr>
    </w:tbl>
    <w:p w14:paraId="691C0B45" w14:textId="77777777" w:rsidR="00E92735" w:rsidRDefault="00E9273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92735" w14:paraId="38805DFF"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3E940C3" w14:textId="77777777" w:rsidR="00E92735" w:rsidRDefault="00000000">
            <w:pPr>
              <w:keepNext/>
              <w:spacing w:after="80"/>
            </w:pPr>
            <w:r>
              <w:rPr>
                <w:b/>
                <w:bCs/>
                <w:color w:val="FF0000"/>
              </w:rPr>
              <w:t>Guidance for the business owner – remove before issue</w:t>
            </w:r>
          </w:p>
          <w:p w14:paraId="56666BDB" w14:textId="77777777" w:rsidR="00E92735" w:rsidRDefault="00000000">
            <w:pPr>
              <w:spacing w:after="80" w:line="276" w:lineRule="auto"/>
            </w:pPr>
            <w:r>
              <w:rPr>
                <w:b/>
                <w:bCs/>
                <w:sz w:val="21"/>
                <w:szCs w:val="21"/>
              </w:rPr>
              <w:t>Why this form matters.</w:t>
            </w:r>
            <w:r>
              <w:rPr>
                <w:sz w:val="21"/>
                <w:szCs w:val="21"/>
              </w:rPr>
              <w:t xml:space="preserve"> The Provision and Use of Work Equipment Regulations 1998 (PUWER) require work equipment to be suitable (reg 4), maintained in a safe condition (reg 5), and inspected at suitable intervals where it can deteriorate and cause danger (reg 6). The results must be recorded and kept until at least the next inspection. Many businesses keep them for 2 years or more, which gives auditors a clear history. (Checked 23/09/2026, legislation.gov.uk.)</w:t>
            </w:r>
          </w:p>
          <w:p w14:paraId="32448381" w14:textId="77777777" w:rsidR="00E92735" w:rsidRDefault="00000000">
            <w:pPr>
              <w:spacing w:after="80" w:line="276" w:lineRule="auto"/>
            </w:pPr>
            <w:r>
              <w:rPr>
                <w:b/>
                <w:bCs/>
                <w:sz w:val="21"/>
                <w:szCs w:val="21"/>
              </w:rPr>
              <w:t>Tailor it.</w:t>
            </w:r>
            <w:r>
              <w:rPr>
                <w:sz w:val="21"/>
                <w:szCs w:val="21"/>
              </w:rPr>
              <w:t xml:space="preserve"> Add your asset numbers and delete rows that do not apply, for example the long-reach rows. Use the handbook to confirm the two-handed controls, blade play, gearbox greasing, the safe distance for other people, and rules on power lines and working at height.</w:t>
            </w:r>
          </w:p>
          <w:p w14:paraId="0975C8A1" w14:textId="77777777" w:rsidR="00E92735" w:rsidRDefault="00000000">
            <w:pPr>
              <w:spacing w:after="80" w:line="276" w:lineRule="auto"/>
            </w:pPr>
            <w:r>
              <w:rPr>
                <w:b/>
                <w:bCs/>
                <w:sz w:val="21"/>
                <w:szCs w:val="21"/>
              </w:rPr>
              <w:t>Guidance to follow.</w:t>
            </w:r>
            <w:r>
              <w:rPr>
                <w:sz w:val="21"/>
                <w:szCs w:val="21"/>
              </w:rPr>
              <w:t xml:space="preserve"> The manufacturer’s instructions. HSE GS6 "Avoiding danger from overhead power lines" for any work near overhead lines. If anyone uses powered tools in the tree, the </w:t>
            </w:r>
            <w:proofErr w:type="spellStart"/>
            <w:r>
              <w:rPr>
                <w:sz w:val="21"/>
                <w:szCs w:val="21"/>
              </w:rPr>
              <w:t>Arboricultural</w:t>
            </w:r>
            <w:proofErr w:type="spellEnd"/>
            <w:r>
              <w:rPr>
                <w:sz w:val="21"/>
                <w:szCs w:val="21"/>
              </w:rPr>
              <w:t xml:space="preserve"> Association’s Safety Guide 2 "Use of Tools in the Tree" (December 2020), which replaced AFAG 308. (Checked 23/09/2026, hse.gov.uk, trees.org.uk.)</w:t>
            </w:r>
          </w:p>
          <w:p w14:paraId="069E7706" w14:textId="77777777" w:rsidR="00E92735" w:rsidRDefault="00000000">
            <w:pPr>
              <w:spacing w:after="80" w:line="276" w:lineRule="auto"/>
            </w:pPr>
            <w:r>
              <w:rPr>
                <w:b/>
                <w:bCs/>
                <w:sz w:val="21"/>
                <w:szCs w:val="21"/>
              </w:rPr>
              <w:t>Nesting birds.</w:t>
            </w:r>
            <w:r>
              <w:rPr>
                <w:sz w:val="21"/>
                <w:szCs w:val="21"/>
              </w:rPr>
              <w:t xml:space="preserve"> Under the Wildlife and Countryside Act 1981 it is an offence to intentionally take, damage or destroy the nest of any wild bird while it is in use or being built. That is why the daily check includes looking for nests. Link this to your wildlife or biosecurity procedure </w:t>
            </w:r>
            <w:r>
              <w:rPr>
                <w:color w:val="FF0000"/>
                <w:sz w:val="21"/>
                <w:szCs w:val="21"/>
              </w:rPr>
              <w:t>[ref]</w:t>
            </w:r>
            <w:r>
              <w:rPr>
                <w:sz w:val="21"/>
                <w:szCs w:val="21"/>
              </w:rPr>
              <w:t>.</w:t>
            </w:r>
          </w:p>
          <w:p w14:paraId="0848CCF1" w14:textId="77777777" w:rsidR="00E92735" w:rsidRDefault="00000000">
            <w:pPr>
              <w:spacing w:after="80" w:line="276" w:lineRule="auto"/>
            </w:pPr>
            <w:r>
              <w:rPr>
                <w:b/>
                <w:bCs/>
                <w:sz w:val="21"/>
                <w:szCs w:val="21"/>
              </w:rPr>
              <w:t>Working at height.</w:t>
            </w:r>
            <w:r>
              <w:rPr>
                <w:sz w:val="21"/>
                <w:szCs w:val="21"/>
              </w:rPr>
              <w:t xml:space="preserve"> A hedge trimmer takes both hands, so a leaning ladder is rarely right. Your work at height risk assessment </w:t>
            </w:r>
            <w:r>
              <w:rPr>
                <w:color w:val="FF0000"/>
                <w:sz w:val="21"/>
                <w:szCs w:val="21"/>
              </w:rPr>
              <w:t>[ref]</w:t>
            </w:r>
            <w:r>
              <w:rPr>
                <w:sz w:val="21"/>
                <w:szCs w:val="21"/>
              </w:rPr>
              <w:t xml:space="preserve"> should say when to use a long-reach trimmer from the ground, a tripod ladder, a platform or a MEWP. Inspect ladders with ARB-EQ-006.</w:t>
            </w:r>
          </w:p>
          <w:p w14:paraId="6BEAF005" w14:textId="77777777" w:rsidR="00E92735" w:rsidRDefault="00000000">
            <w:pPr>
              <w:spacing w:after="80" w:line="276" w:lineRule="auto"/>
            </w:pPr>
            <w:r>
              <w:rPr>
                <w:b/>
                <w:bCs/>
                <w:sz w:val="21"/>
                <w:szCs w:val="21"/>
              </w:rPr>
              <w:t>Link it.</w:t>
            </w:r>
            <w:r>
              <w:rPr>
                <w:sz w:val="21"/>
                <w:szCs w:val="21"/>
              </w:rPr>
              <w:t xml:space="preserve"> Hedge trimmers can give high vibration and noise. Put the handbook vibration and noise values into your HAVS risk assessment and health surveillance (ARB-HR-011) and your noise assessment (ARB-HR-012). Log the asset in your Register of Equipment (ARB-EQ-012).</w:t>
            </w:r>
          </w:p>
          <w:p w14:paraId="2F06F20B" w14:textId="77777777" w:rsidR="00E92735"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the manufacturer’s instructions or a competent person’s judgement.</w:t>
            </w:r>
          </w:p>
        </w:tc>
      </w:tr>
    </w:tbl>
    <w:p w14:paraId="2FA2DCD9" w14:textId="77777777" w:rsidR="00E92735" w:rsidRDefault="00E92735">
      <w:pPr>
        <w:spacing w:after="140"/>
      </w:pPr>
    </w:p>
    <w:p w14:paraId="15FF492D" w14:textId="77777777" w:rsidR="00E92735"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E92735" w14:paraId="104DCCFB"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A6FCBD" w14:textId="77777777" w:rsidR="00E92735"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A3AE41C" w14:textId="77777777" w:rsidR="00E92735" w:rsidRDefault="00000000">
            <w:pPr>
              <w:spacing w:after="40" w:line="276" w:lineRule="auto"/>
            </w:pPr>
            <w:r>
              <w:rPr>
                <w:b/>
                <w:bCs/>
                <w:color w:val="FFFFFF"/>
                <w:sz w:val="20"/>
                <w:szCs w:val="20"/>
              </w:rPr>
              <w:t>Document</w:t>
            </w:r>
          </w:p>
        </w:tc>
      </w:tr>
      <w:tr w:rsidR="00E92735" w14:paraId="7F76602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BD859D" w14:textId="77777777" w:rsidR="00E92735" w:rsidRDefault="00000000">
            <w:pPr>
              <w:spacing w:after="40" w:line="276" w:lineRule="auto"/>
            </w:pPr>
            <w:r>
              <w:rPr>
                <w:sz w:val="20"/>
                <w:szCs w:val="20"/>
              </w:rPr>
              <w:t>ARB-EQ-012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BB9600" w14:textId="77777777" w:rsidR="00E92735" w:rsidRDefault="00000000">
            <w:pPr>
              <w:spacing w:after="40" w:line="276" w:lineRule="auto"/>
            </w:pPr>
            <w:r>
              <w:rPr>
                <w:sz w:val="20"/>
                <w:szCs w:val="20"/>
              </w:rPr>
              <w:t>Register of Equipment (noise and vibration)</w:t>
            </w:r>
          </w:p>
        </w:tc>
      </w:tr>
      <w:tr w:rsidR="00E92735" w14:paraId="306B914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53B66B" w14:textId="77777777" w:rsidR="00E92735" w:rsidRDefault="00000000">
            <w:pPr>
              <w:spacing w:after="40" w:line="276" w:lineRule="auto"/>
            </w:pPr>
            <w:r>
              <w:rPr>
                <w:sz w:val="20"/>
                <w:szCs w:val="20"/>
              </w:rPr>
              <w:t>ARB-EQ-000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8A299F" w14:textId="77777777" w:rsidR="00E92735" w:rsidRDefault="00000000">
            <w:pPr>
              <w:spacing w:after="40" w:line="276" w:lineRule="auto"/>
            </w:pPr>
            <w:r>
              <w:rPr>
                <w:sz w:val="20"/>
                <w:szCs w:val="20"/>
              </w:rPr>
              <w:t>Equipment Defect Report and Log</w:t>
            </w:r>
          </w:p>
        </w:tc>
      </w:tr>
      <w:tr w:rsidR="00E92735" w14:paraId="245FC4F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B031F2" w14:textId="77777777" w:rsidR="00E92735" w:rsidRDefault="00000000">
            <w:pPr>
              <w:spacing w:after="40" w:line="276" w:lineRule="auto"/>
            </w:pPr>
            <w:r>
              <w:rPr>
                <w:sz w:val="20"/>
                <w:szCs w:val="20"/>
              </w:rPr>
              <w:t>ARB-EQ-013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78E7C1" w14:textId="77777777" w:rsidR="00E92735" w:rsidRDefault="00000000">
            <w:pPr>
              <w:spacing w:after="40" w:line="276" w:lineRule="auto"/>
            </w:pPr>
            <w:r>
              <w:rPr>
                <w:sz w:val="20"/>
                <w:szCs w:val="20"/>
              </w:rPr>
              <w:t>Do Not Use Tags</w:t>
            </w:r>
          </w:p>
        </w:tc>
      </w:tr>
      <w:tr w:rsidR="00E92735" w14:paraId="07FDF68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13CFC9" w14:textId="77777777" w:rsidR="00E92735" w:rsidRDefault="00000000">
            <w:pPr>
              <w:spacing w:after="40" w:line="276" w:lineRule="auto"/>
            </w:pPr>
            <w:r>
              <w:rPr>
                <w:sz w:val="20"/>
                <w:szCs w:val="20"/>
              </w:rPr>
              <w:t>ARB-EQ-006</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171142" w14:textId="77777777" w:rsidR="00E92735" w:rsidRDefault="00000000">
            <w:pPr>
              <w:spacing w:after="40" w:line="276" w:lineRule="auto"/>
            </w:pPr>
            <w:r>
              <w:rPr>
                <w:sz w:val="20"/>
                <w:szCs w:val="20"/>
              </w:rPr>
              <w:t>Ladder Inspection</w:t>
            </w:r>
          </w:p>
        </w:tc>
      </w:tr>
      <w:tr w:rsidR="00E92735" w14:paraId="3659F95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E6916C" w14:textId="77777777" w:rsidR="00E92735" w:rsidRDefault="00000000">
            <w:pPr>
              <w:spacing w:after="40" w:line="276" w:lineRule="auto"/>
            </w:pPr>
            <w:r>
              <w:rPr>
                <w:sz w:val="20"/>
                <w:szCs w:val="20"/>
              </w:rPr>
              <w:t>ARB-HR-009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65BEEB" w14:textId="77777777" w:rsidR="00E92735" w:rsidRDefault="00000000">
            <w:pPr>
              <w:spacing w:after="40" w:line="276" w:lineRule="auto"/>
            </w:pPr>
            <w:r>
              <w:rPr>
                <w:sz w:val="20"/>
                <w:szCs w:val="20"/>
              </w:rPr>
              <w:t>Technical (Site Safety) Induction Checklist</w:t>
            </w:r>
          </w:p>
        </w:tc>
      </w:tr>
      <w:tr w:rsidR="00E92735" w14:paraId="4DA2DEC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BE57E4" w14:textId="77777777" w:rsidR="00E92735" w:rsidRDefault="00000000">
            <w:pPr>
              <w:spacing w:after="40" w:line="276" w:lineRule="auto"/>
            </w:pPr>
            <w:r>
              <w:rPr>
                <w:sz w:val="20"/>
                <w:szCs w:val="20"/>
              </w:rPr>
              <w:t>ARB-HR-011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3E99E7" w14:textId="77777777" w:rsidR="00E92735" w:rsidRDefault="00000000">
            <w:pPr>
              <w:spacing w:after="40" w:line="276" w:lineRule="auto"/>
            </w:pPr>
            <w:r>
              <w:rPr>
                <w:sz w:val="20"/>
                <w:szCs w:val="20"/>
              </w:rPr>
              <w:t>HAVS Health Surveillance Questionnaire</w:t>
            </w:r>
          </w:p>
        </w:tc>
      </w:tr>
      <w:tr w:rsidR="00E92735" w14:paraId="6F31AEF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484F8D" w14:textId="77777777" w:rsidR="00E92735" w:rsidRDefault="00000000">
            <w:pPr>
              <w:spacing w:after="40" w:line="276" w:lineRule="auto"/>
            </w:pPr>
            <w:r>
              <w:rPr>
                <w:sz w:val="20"/>
                <w:szCs w:val="20"/>
              </w:rPr>
              <w:t>ARB-HR-012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20D253" w14:textId="77777777" w:rsidR="00E92735" w:rsidRDefault="00000000">
            <w:pPr>
              <w:spacing w:after="40" w:line="276" w:lineRule="auto"/>
            </w:pPr>
            <w:r>
              <w:rPr>
                <w:sz w:val="20"/>
                <w:szCs w:val="20"/>
              </w:rPr>
              <w:t>Hearing (Noise) Health Surveillance Questionnaire</w:t>
            </w:r>
          </w:p>
        </w:tc>
      </w:tr>
      <w:tr w:rsidR="00E92735" w14:paraId="31B7A25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121A76" w14:textId="77777777" w:rsidR="00E92735"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8E0DE4" w14:textId="77777777" w:rsidR="00E92735" w:rsidRDefault="00000000">
            <w:pPr>
              <w:spacing w:after="40" w:line="276" w:lineRule="auto"/>
            </w:pPr>
            <w:r>
              <w:rPr>
                <w:sz w:val="20"/>
                <w:szCs w:val="20"/>
              </w:rPr>
              <w:t>Hedge cutting GRA, method statement and work at height risk assessment</w:t>
            </w:r>
          </w:p>
        </w:tc>
      </w:tr>
    </w:tbl>
    <w:p w14:paraId="6CDAE9FF" w14:textId="77777777" w:rsidR="00E92735" w:rsidRDefault="00E92735">
      <w:pPr>
        <w:spacing w:after="140"/>
      </w:pPr>
    </w:p>
    <w:p w14:paraId="254FBD0C" w14:textId="77777777" w:rsidR="00E92735"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E92735" w14:paraId="6F2CBB7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142DED" w14:textId="77777777" w:rsidR="00E92735"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32E29F" w14:textId="77777777" w:rsidR="00E92735" w:rsidRDefault="00000000">
            <w:pPr>
              <w:spacing w:after="40" w:line="276" w:lineRule="auto"/>
            </w:pPr>
            <w:r>
              <w:rPr>
                <w:sz w:val="20"/>
                <w:szCs w:val="20"/>
              </w:rPr>
              <w:t>Hedge Trimmer Inspection (ARB-EQ-005)</w:t>
            </w:r>
          </w:p>
        </w:tc>
      </w:tr>
      <w:tr w:rsidR="00E92735" w14:paraId="23A0B0C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208592" w14:textId="77777777" w:rsidR="00E92735"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B0F480" w14:textId="77777777" w:rsidR="00E92735" w:rsidRDefault="00000000">
            <w:pPr>
              <w:spacing w:after="40" w:line="276" w:lineRule="auto"/>
            </w:pPr>
            <w:r>
              <w:rPr>
                <w:sz w:val="20"/>
                <w:szCs w:val="20"/>
              </w:rPr>
              <w:t>Company Director</w:t>
            </w:r>
          </w:p>
        </w:tc>
      </w:tr>
      <w:tr w:rsidR="00E92735" w14:paraId="71400D4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A9EFA5" w14:textId="77777777" w:rsidR="00E92735"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5B7FBC" w14:textId="77777777" w:rsidR="00E92735" w:rsidRDefault="00000000">
            <w:pPr>
              <w:spacing w:after="40" w:line="276" w:lineRule="auto"/>
            </w:pPr>
            <w:r>
              <w:rPr>
                <w:color w:val="FF0000"/>
                <w:sz w:val="20"/>
                <w:szCs w:val="20"/>
              </w:rPr>
              <w:t>[Name, role]</w:t>
            </w:r>
          </w:p>
        </w:tc>
      </w:tr>
      <w:tr w:rsidR="00E92735" w14:paraId="6D85D5D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49A57F" w14:textId="77777777" w:rsidR="00E92735"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5ED107" w14:textId="77777777" w:rsidR="00E92735" w:rsidRDefault="00000000">
            <w:pPr>
              <w:spacing w:after="40" w:line="276" w:lineRule="auto"/>
            </w:pPr>
            <w:r>
              <w:rPr>
                <w:sz w:val="20"/>
                <w:szCs w:val="20"/>
              </w:rPr>
              <w:t>Controlled template – Live once approved</w:t>
            </w:r>
          </w:p>
        </w:tc>
      </w:tr>
      <w:tr w:rsidR="00E92735" w14:paraId="458E231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6A0401" w14:textId="77777777" w:rsidR="00E92735"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288548" w14:textId="77777777" w:rsidR="00E92735" w:rsidRDefault="00000000">
            <w:pPr>
              <w:spacing w:after="40" w:line="276" w:lineRule="auto"/>
            </w:pPr>
            <w:r>
              <w:rPr>
                <w:sz w:val="20"/>
                <w:szCs w:val="20"/>
              </w:rPr>
              <w:t>At least every 12 months, and sooner if the law, guidance or the way you work changes</w:t>
            </w:r>
          </w:p>
        </w:tc>
      </w:tr>
    </w:tbl>
    <w:p w14:paraId="78E47CC5" w14:textId="77777777" w:rsidR="00E92735" w:rsidRDefault="00E9273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E92735" w14:paraId="675A2E07"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0938ED8" w14:textId="77777777" w:rsidR="00E92735"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DBE948" w14:textId="77777777" w:rsidR="00E92735"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A914FE3" w14:textId="77777777" w:rsidR="00E92735"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B2A469" w14:textId="77777777" w:rsidR="00E92735" w:rsidRDefault="00000000">
            <w:pPr>
              <w:spacing w:after="40" w:line="276" w:lineRule="auto"/>
            </w:pPr>
            <w:r>
              <w:rPr>
                <w:b/>
                <w:bCs/>
                <w:color w:val="FFFFFF"/>
                <w:sz w:val="20"/>
                <w:szCs w:val="20"/>
              </w:rPr>
              <w:t>Summary of changes</w:t>
            </w:r>
          </w:p>
        </w:tc>
      </w:tr>
      <w:tr w:rsidR="00E92735" w14:paraId="0D840041"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A4B33D" w14:textId="77777777" w:rsidR="00E92735"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7CE5D5" w14:textId="58A5D422" w:rsidR="00E92735" w:rsidRPr="007636CB" w:rsidRDefault="007636CB">
            <w:pPr>
              <w:spacing w:after="40" w:line="276" w:lineRule="auto"/>
              <w:rPr>
                <w:color w:val="EE0000"/>
              </w:rPr>
            </w:pPr>
            <w:r w:rsidRPr="007636CB">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89D878" w14:textId="4FC7076A" w:rsidR="00E92735" w:rsidRPr="007636CB" w:rsidRDefault="007636CB">
            <w:pPr>
              <w:spacing w:after="40" w:line="276" w:lineRule="auto"/>
              <w:rPr>
                <w:color w:val="EE0000"/>
              </w:rPr>
            </w:pPr>
            <w:r w:rsidRPr="007636CB">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42675D" w14:textId="0321B7B9" w:rsidR="00E92735" w:rsidRDefault="007636CB">
            <w:pPr>
              <w:spacing w:after="40" w:line="276" w:lineRule="auto"/>
            </w:pPr>
            <w:r>
              <w:rPr>
                <w:sz w:val="20"/>
                <w:szCs w:val="20"/>
              </w:rPr>
              <w:t>First edition created</w:t>
            </w:r>
          </w:p>
        </w:tc>
      </w:tr>
      <w:tr w:rsidR="00E92735" w14:paraId="7B9CB92A"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F57FE8" w14:textId="77777777" w:rsidR="00E92735" w:rsidRDefault="00E92735">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38B548" w14:textId="77777777" w:rsidR="00E92735" w:rsidRDefault="00E92735">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8F685F" w14:textId="77777777" w:rsidR="00E92735" w:rsidRDefault="00E92735">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A3B67D" w14:textId="77777777" w:rsidR="00E92735" w:rsidRDefault="00E92735">
            <w:pPr>
              <w:spacing w:after="40" w:line="276" w:lineRule="auto"/>
            </w:pPr>
          </w:p>
        </w:tc>
      </w:tr>
    </w:tbl>
    <w:p w14:paraId="467885B4" w14:textId="77777777" w:rsidR="00E92735" w:rsidRDefault="00E92735">
      <w:pPr>
        <w:spacing w:after="140"/>
      </w:pPr>
    </w:p>
    <w:sectPr w:rsidR="00E92735">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5973EB" w14:textId="77777777" w:rsidR="00AB52F6" w:rsidRDefault="00AB52F6">
      <w:pPr>
        <w:spacing w:line="240" w:lineRule="auto"/>
      </w:pPr>
      <w:r>
        <w:separator/>
      </w:r>
    </w:p>
  </w:endnote>
  <w:endnote w:type="continuationSeparator" w:id="0">
    <w:p w14:paraId="6AAED037" w14:textId="77777777" w:rsidR="00AB52F6" w:rsidRDefault="00AB52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0E6ABD" w14:textId="77777777" w:rsidR="00E92735"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Hedge Trimmer </w:t>
    </w:r>
    <w:proofErr w:type="gramStart"/>
    <w:r>
      <w:rPr>
        <w:color w:val="595959"/>
        <w:sz w:val="16"/>
        <w:szCs w:val="16"/>
      </w:rPr>
      <w:t>Inspection  –</w:t>
    </w:r>
    <w:proofErr w:type="gramEnd"/>
    <w:r>
      <w:rPr>
        <w:color w:val="595959"/>
        <w:sz w:val="16"/>
        <w:szCs w:val="16"/>
      </w:rPr>
      <w:t xml:space="preserve">  ARB-EQ-005</w:t>
    </w:r>
  </w:p>
  <w:p w14:paraId="2121830B" w14:textId="44BCA9FA" w:rsidR="00E92735"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7636CB">
      <w:rPr>
        <w:color w:val="595959"/>
        <w:sz w:val="16"/>
        <w:szCs w:val="16"/>
      </w:rPr>
      <w:tab/>
    </w:r>
    <w:r w:rsidR="007636CB">
      <w:rPr>
        <w:color w:val="595959"/>
        <w:sz w:val="16"/>
        <w:szCs w:val="16"/>
      </w:rPr>
      <w:tab/>
    </w:r>
    <w:r w:rsidR="007636CB">
      <w:rPr>
        <w:color w:val="595959"/>
        <w:sz w:val="16"/>
        <w:szCs w:val="16"/>
      </w:rPr>
      <w:tab/>
    </w:r>
    <w:r w:rsidR="007636CB">
      <w:rPr>
        <w:color w:val="595959"/>
        <w:sz w:val="16"/>
        <w:szCs w:val="16"/>
      </w:rPr>
      <w:tab/>
    </w:r>
    <w:r w:rsidR="007636CB">
      <w:rPr>
        <w:color w:val="595959"/>
        <w:sz w:val="16"/>
        <w:szCs w:val="16"/>
      </w:rPr>
      <w:tab/>
    </w:r>
    <w:r w:rsidR="007636CB">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1DAD012F" w14:textId="77777777" w:rsidR="00E92735"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8B657C" w14:textId="77777777" w:rsidR="00AB52F6" w:rsidRDefault="00AB52F6">
      <w:pPr>
        <w:spacing w:line="240" w:lineRule="auto"/>
      </w:pPr>
      <w:r>
        <w:separator/>
      </w:r>
    </w:p>
  </w:footnote>
  <w:footnote w:type="continuationSeparator" w:id="0">
    <w:p w14:paraId="4788EFC1" w14:textId="77777777" w:rsidR="00AB52F6" w:rsidRDefault="00AB52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0DC02B" w14:textId="77777777" w:rsidR="00E92735" w:rsidRDefault="00000000">
    <w:pPr>
      <w:tabs>
        <w:tab w:val="right" w:pos="9638"/>
      </w:tabs>
      <w:spacing w:after="220"/>
    </w:pPr>
    <w:r>
      <w:rPr>
        <w:color w:val="FF0000"/>
      </w:rPr>
      <w:t>[Insert Company Logo Here]</w:t>
    </w:r>
    <w:r>
      <w:rPr>
        <w:color w:val="7030A0"/>
        <w:sz w:val="16"/>
        <w:szCs w:val="16"/>
      </w:rPr>
      <w:tab/>
      <w:t xml:space="preserve">Hedge Trimmer </w:t>
    </w:r>
    <w:proofErr w:type="gramStart"/>
    <w:r>
      <w:rPr>
        <w:color w:val="7030A0"/>
        <w:sz w:val="16"/>
        <w:szCs w:val="16"/>
      </w:rPr>
      <w:t>Inspection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E00C17"/>
    <w:multiLevelType w:val="hybridMultilevel"/>
    <w:tmpl w:val="05FC108A"/>
    <w:lvl w:ilvl="0" w:tplc="DC38ECCC">
      <w:start w:val="1"/>
      <w:numFmt w:val="decimal"/>
      <w:lvlText w:val="%1."/>
      <w:lvlJc w:val="left"/>
      <w:pPr>
        <w:ind w:left="400" w:hanging="320"/>
      </w:pPr>
      <w:rPr>
        <w:b/>
        <w:bCs/>
        <w:color w:val="5C3566"/>
      </w:rPr>
    </w:lvl>
    <w:lvl w:ilvl="1" w:tplc="E49263AE">
      <w:numFmt w:val="decimal"/>
      <w:lvlText w:val=""/>
      <w:lvlJc w:val="left"/>
    </w:lvl>
    <w:lvl w:ilvl="2" w:tplc="9E4EB54C">
      <w:numFmt w:val="decimal"/>
      <w:lvlText w:val=""/>
      <w:lvlJc w:val="left"/>
    </w:lvl>
    <w:lvl w:ilvl="3" w:tplc="D1F2B374">
      <w:numFmt w:val="decimal"/>
      <w:lvlText w:val=""/>
      <w:lvlJc w:val="left"/>
    </w:lvl>
    <w:lvl w:ilvl="4" w:tplc="FF58775E">
      <w:numFmt w:val="decimal"/>
      <w:lvlText w:val=""/>
      <w:lvlJc w:val="left"/>
    </w:lvl>
    <w:lvl w:ilvl="5" w:tplc="CD4EC3EE">
      <w:numFmt w:val="decimal"/>
      <w:lvlText w:val=""/>
      <w:lvlJc w:val="left"/>
    </w:lvl>
    <w:lvl w:ilvl="6" w:tplc="1F4CFD6C">
      <w:numFmt w:val="decimal"/>
      <w:lvlText w:val=""/>
      <w:lvlJc w:val="left"/>
    </w:lvl>
    <w:lvl w:ilvl="7" w:tplc="DD1C0092">
      <w:numFmt w:val="decimal"/>
      <w:lvlText w:val=""/>
      <w:lvlJc w:val="left"/>
    </w:lvl>
    <w:lvl w:ilvl="8" w:tplc="51D23D32">
      <w:numFmt w:val="decimal"/>
      <w:lvlText w:val=""/>
      <w:lvlJc w:val="left"/>
    </w:lvl>
  </w:abstractNum>
  <w:abstractNum w:abstractNumId="1" w15:restartNumberingAfterBreak="0">
    <w:nsid w:val="704843F0"/>
    <w:multiLevelType w:val="hybridMultilevel"/>
    <w:tmpl w:val="18B083DE"/>
    <w:lvl w:ilvl="0" w:tplc="6898E608">
      <w:start w:val="1"/>
      <w:numFmt w:val="bullet"/>
      <w:lvlText w:val="●"/>
      <w:lvlJc w:val="left"/>
      <w:pPr>
        <w:ind w:left="720" w:hanging="360"/>
      </w:pPr>
    </w:lvl>
    <w:lvl w:ilvl="1" w:tplc="7A6CE0B2">
      <w:start w:val="1"/>
      <w:numFmt w:val="bullet"/>
      <w:lvlText w:val="○"/>
      <w:lvlJc w:val="left"/>
      <w:pPr>
        <w:ind w:left="1440" w:hanging="360"/>
      </w:pPr>
    </w:lvl>
    <w:lvl w:ilvl="2" w:tplc="B330B4B4">
      <w:start w:val="1"/>
      <w:numFmt w:val="bullet"/>
      <w:lvlText w:val="■"/>
      <w:lvlJc w:val="left"/>
      <w:pPr>
        <w:ind w:left="2160" w:hanging="360"/>
      </w:pPr>
    </w:lvl>
    <w:lvl w:ilvl="3" w:tplc="D3B08A1E">
      <w:start w:val="1"/>
      <w:numFmt w:val="bullet"/>
      <w:lvlText w:val="●"/>
      <w:lvlJc w:val="left"/>
      <w:pPr>
        <w:ind w:left="2880" w:hanging="360"/>
      </w:pPr>
    </w:lvl>
    <w:lvl w:ilvl="4" w:tplc="23BEB048">
      <w:start w:val="1"/>
      <w:numFmt w:val="bullet"/>
      <w:lvlText w:val="○"/>
      <w:lvlJc w:val="left"/>
      <w:pPr>
        <w:ind w:left="3600" w:hanging="360"/>
      </w:pPr>
    </w:lvl>
    <w:lvl w:ilvl="5" w:tplc="32D2FC48">
      <w:start w:val="1"/>
      <w:numFmt w:val="bullet"/>
      <w:lvlText w:val="■"/>
      <w:lvlJc w:val="left"/>
      <w:pPr>
        <w:ind w:left="4320" w:hanging="360"/>
      </w:pPr>
    </w:lvl>
    <w:lvl w:ilvl="6" w:tplc="FB848452">
      <w:start w:val="1"/>
      <w:numFmt w:val="bullet"/>
      <w:lvlText w:val="●"/>
      <w:lvlJc w:val="left"/>
      <w:pPr>
        <w:ind w:left="5040" w:hanging="360"/>
      </w:pPr>
    </w:lvl>
    <w:lvl w:ilvl="7" w:tplc="A3DE0B36">
      <w:start w:val="1"/>
      <w:numFmt w:val="bullet"/>
      <w:lvlText w:val="●"/>
      <w:lvlJc w:val="left"/>
      <w:pPr>
        <w:ind w:left="5760" w:hanging="360"/>
      </w:pPr>
    </w:lvl>
    <w:lvl w:ilvl="8" w:tplc="87427584">
      <w:start w:val="1"/>
      <w:numFmt w:val="bullet"/>
      <w:lvlText w:val="●"/>
      <w:lvlJc w:val="left"/>
      <w:pPr>
        <w:ind w:left="6480" w:hanging="360"/>
      </w:pPr>
    </w:lvl>
  </w:abstractNum>
  <w:abstractNum w:abstractNumId="2" w15:restartNumberingAfterBreak="0">
    <w:nsid w:val="73F84F7E"/>
    <w:multiLevelType w:val="hybridMultilevel"/>
    <w:tmpl w:val="BC021D74"/>
    <w:lvl w:ilvl="0" w:tplc="516064F6">
      <w:start w:val="1"/>
      <w:numFmt w:val="bullet"/>
      <w:lvlText w:val="●"/>
      <w:lvlJc w:val="left"/>
      <w:pPr>
        <w:ind w:left="400" w:hanging="280"/>
      </w:pPr>
      <w:rPr>
        <w:color w:val="6B4E8E"/>
        <w:sz w:val="16"/>
        <w:szCs w:val="16"/>
      </w:rPr>
    </w:lvl>
    <w:lvl w:ilvl="1" w:tplc="AA202A50">
      <w:start w:val="1"/>
      <w:numFmt w:val="bullet"/>
      <w:lvlText w:val="–"/>
      <w:lvlJc w:val="left"/>
      <w:pPr>
        <w:ind w:left="800" w:hanging="280"/>
      </w:pPr>
    </w:lvl>
    <w:lvl w:ilvl="2" w:tplc="CA8CF494">
      <w:numFmt w:val="decimal"/>
      <w:lvlText w:val=""/>
      <w:lvlJc w:val="left"/>
    </w:lvl>
    <w:lvl w:ilvl="3" w:tplc="8F32D7C0">
      <w:numFmt w:val="decimal"/>
      <w:lvlText w:val=""/>
      <w:lvlJc w:val="left"/>
    </w:lvl>
    <w:lvl w:ilvl="4" w:tplc="7D00DB8C">
      <w:numFmt w:val="decimal"/>
      <w:lvlText w:val=""/>
      <w:lvlJc w:val="left"/>
    </w:lvl>
    <w:lvl w:ilvl="5" w:tplc="3236B28E">
      <w:numFmt w:val="decimal"/>
      <w:lvlText w:val=""/>
      <w:lvlJc w:val="left"/>
    </w:lvl>
    <w:lvl w:ilvl="6" w:tplc="5E10E20C">
      <w:numFmt w:val="decimal"/>
      <w:lvlText w:val=""/>
      <w:lvlJc w:val="left"/>
    </w:lvl>
    <w:lvl w:ilvl="7" w:tplc="6FE4FE20">
      <w:numFmt w:val="decimal"/>
      <w:lvlText w:val=""/>
      <w:lvlJc w:val="left"/>
    </w:lvl>
    <w:lvl w:ilvl="8" w:tplc="DA9C3E3A">
      <w:numFmt w:val="decimal"/>
      <w:lvlText w:val=""/>
      <w:lvlJc w:val="left"/>
    </w:lvl>
  </w:abstractNum>
  <w:num w:numId="1" w16cid:durableId="233131094">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735"/>
    <w:rsid w:val="001D221E"/>
    <w:rsid w:val="007636CB"/>
    <w:rsid w:val="00AB52F6"/>
    <w:rsid w:val="00E92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5BC495"/>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636CB"/>
    <w:pPr>
      <w:tabs>
        <w:tab w:val="center" w:pos="4680"/>
        <w:tab w:val="right" w:pos="9360"/>
      </w:tabs>
      <w:spacing w:line="240" w:lineRule="auto"/>
    </w:pPr>
  </w:style>
  <w:style w:type="character" w:customStyle="1" w:styleId="HeaderChar">
    <w:name w:val="Header Char"/>
    <w:basedOn w:val="DefaultParagraphFont"/>
    <w:link w:val="Header"/>
    <w:uiPriority w:val="99"/>
    <w:rsid w:val="007636CB"/>
  </w:style>
  <w:style w:type="paragraph" w:styleId="Footer">
    <w:name w:val="footer"/>
    <w:basedOn w:val="Normal"/>
    <w:link w:val="FooterChar"/>
    <w:uiPriority w:val="99"/>
    <w:unhideWhenUsed/>
    <w:rsid w:val="007636CB"/>
    <w:pPr>
      <w:tabs>
        <w:tab w:val="center" w:pos="4680"/>
        <w:tab w:val="right" w:pos="9360"/>
      </w:tabs>
      <w:spacing w:line="240" w:lineRule="auto"/>
    </w:pPr>
  </w:style>
  <w:style w:type="character" w:customStyle="1" w:styleId="FooterChar">
    <w:name w:val="Footer Char"/>
    <w:basedOn w:val="DefaultParagraphFont"/>
    <w:link w:val="Footer"/>
    <w:uiPriority w:val="99"/>
    <w:rsid w:val="00763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1281</Words>
  <Characters>6512</Characters>
  <Application>Microsoft Office Word</Application>
  <DocSecurity>0</DocSecurity>
  <Lines>465</Lines>
  <Paragraphs>210</Paragraphs>
  <ScaleCrop>false</ScaleCrop>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Hedge Trimmer Inspection</dc:title>
  <dc:creator>Arborella Consultancy Ltd</dc:creator>
  <cp:lastModifiedBy>Sophie Rogers</cp:lastModifiedBy>
  <cp:revision>2</cp:revision>
  <dcterms:created xsi:type="dcterms:W3CDTF">2026-09-27T11:09:00Z</dcterms:created>
  <dcterms:modified xsi:type="dcterms:W3CDTF">2026-09-27T12:00:00Z</dcterms:modified>
</cp:coreProperties>
</file>