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B103A" w14:textId="77777777" w:rsidR="00E30145"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08FA3107" w14:textId="77777777" w:rsidR="00E30145" w:rsidRDefault="00000000">
      <w:pPr>
        <w:spacing w:before="80" w:after="100" w:line="240" w:lineRule="auto"/>
      </w:pPr>
      <w:r>
        <w:rPr>
          <w:b/>
          <w:bCs/>
          <w:color w:val="5C3566"/>
          <w:sz w:val="48"/>
          <w:szCs w:val="48"/>
        </w:rPr>
        <w:t>CYBER SECURITY POLICY</w:t>
      </w:r>
    </w:p>
    <w:p w14:paraId="0137969D" w14:textId="77777777" w:rsidR="00E30145" w:rsidRDefault="00000000">
      <w:pPr>
        <w:spacing w:after="220"/>
      </w:pPr>
      <w:r>
        <w:rPr>
          <w:color w:val="595959"/>
          <w:sz w:val="23"/>
          <w:szCs w:val="23"/>
        </w:rPr>
        <w:t xml:space="preserve">The simple steps we all take to protect our phones, computers, accounts and information from </w:t>
      </w:r>
      <w:proofErr w:type="spellStart"/>
      <w:r>
        <w:rPr>
          <w:color w:val="595959"/>
          <w:sz w:val="23"/>
          <w:szCs w:val="23"/>
        </w:rPr>
        <w:t>cyber attacks</w:t>
      </w:r>
      <w:proofErr w:type="spellEnd"/>
      <w:r>
        <w:rPr>
          <w:color w:val="595959"/>
          <w:sz w:val="23"/>
          <w:szCs w:val="23"/>
        </w:rPr>
        <w:t>, scams and loss.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E30145" w14:paraId="02F5EBEF" w14:textId="77777777" w:rsidTr="00732C63">
        <w:trPr>
          <w:cantSplit/>
        </w:trPr>
        <w:tc>
          <w:tcPr>
            <w:tcW w:w="2409" w:type="dxa"/>
            <w:shd w:val="clear" w:color="auto" w:fill="6B4E8E"/>
            <w:tcMar>
              <w:top w:w="90" w:type="dxa"/>
              <w:left w:w="130" w:type="dxa"/>
              <w:bottom w:w="90" w:type="dxa"/>
              <w:right w:w="130" w:type="dxa"/>
            </w:tcMar>
          </w:tcPr>
          <w:p w14:paraId="4C99B9EF" w14:textId="77777777" w:rsidR="00E30145"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407EE8CE" w14:textId="77777777" w:rsidR="00E30145"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5FB60A1D" w14:textId="77777777" w:rsidR="00E30145"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65AEEE39" w14:textId="77777777" w:rsidR="00E30145" w:rsidRDefault="00000000">
            <w:pPr>
              <w:spacing w:after="40" w:line="276" w:lineRule="auto"/>
            </w:pPr>
            <w:r>
              <w:rPr>
                <w:b/>
                <w:bCs/>
                <w:color w:val="FFFFFF"/>
                <w:sz w:val="18"/>
                <w:szCs w:val="18"/>
              </w:rPr>
              <w:t>Review date</w:t>
            </w:r>
          </w:p>
        </w:tc>
      </w:tr>
      <w:tr w:rsidR="00E30145" w14:paraId="19BBB758" w14:textId="77777777" w:rsidTr="00732C63">
        <w:trPr>
          <w:cantSplit/>
        </w:trPr>
        <w:tc>
          <w:tcPr>
            <w:tcW w:w="2409" w:type="dxa"/>
            <w:tcMar>
              <w:top w:w="90" w:type="dxa"/>
              <w:left w:w="130" w:type="dxa"/>
              <w:bottom w:w="90" w:type="dxa"/>
              <w:right w:w="130" w:type="dxa"/>
            </w:tcMar>
          </w:tcPr>
          <w:p w14:paraId="2F68E087" w14:textId="77777777" w:rsidR="00E30145" w:rsidRDefault="00000000">
            <w:pPr>
              <w:spacing w:after="40" w:line="276" w:lineRule="auto"/>
            </w:pPr>
            <w:r>
              <w:rPr>
                <w:sz w:val="20"/>
                <w:szCs w:val="20"/>
              </w:rPr>
              <w:t>ARB-POL-03</w:t>
            </w:r>
          </w:p>
        </w:tc>
        <w:tc>
          <w:tcPr>
            <w:tcW w:w="2409" w:type="dxa"/>
            <w:tcMar>
              <w:top w:w="90" w:type="dxa"/>
              <w:left w:w="130" w:type="dxa"/>
              <w:bottom w:w="90" w:type="dxa"/>
              <w:right w:w="130" w:type="dxa"/>
            </w:tcMar>
          </w:tcPr>
          <w:p w14:paraId="657A776E" w14:textId="77777777" w:rsidR="00E30145" w:rsidRDefault="00000000">
            <w:pPr>
              <w:spacing w:after="40" w:line="276" w:lineRule="auto"/>
            </w:pPr>
            <w:r>
              <w:rPr>
                <w:sz w:val="20"/>
                <w:szCs w:val="20"/>
              </w:rPr>
              <w:t>2.0</w:t>
            </w:r>
          </w:p>
        </w:tc>
        <w:tc>
          <w:tcPr>
            <w:tcW w:w="2409" w:type="dxa"/>
            <w:tcMar>
              <w:top w:w="90" w:type="dxa"/>
              <w:left w:w="130" w:type="dxa"/>
              <w:bottom w:w="90" w:type="dxa"/>
              <w:right w:w="130" w:type="dxa"/>
            </w:tcMar>
          </w:tcPr>
          <w:p w14:paraId="2644A662" w14:textId="77777777" w:rsidR="00E30145"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32AFB4E6" w14:textId="77777777" w:rsidR="00E30145" w:rsidRDefault="00000000">
            <w:pPr>
              <w:spacing w:after="40" w:line="276" w:lineRule="auto"/>
            </w:pPr>
            <w:r>
              <w:rPr>
                <w:color w:val="FF0000"/>
                <w:sz w:val="20"/>
                <w:szCs w:val="20"/>
              </w:rPr>
              <w:t>[DD/MM/YYYY]</w:t>
            </w:r>
          </w:p>
        </w:tc>
      </w:tr>
    </w:tbl>
    <w:p w14:paraId="51757200" w14:textId="77777777" w:rsidR="00E30145" w:rsidRDefault="00E3014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E30145" w14:paraId="108DD3D9" w14:textId="77777777" w:rsidTr="00732C63">
        <w:trPr>
          <w:cantSplit/>
        </w:trPr>
        <w:tc>
          <w:tcPr>
            <w:tcW w:w="9638" w:type="dxa"/>
            <w:gridSpan w:val="2"/>
            <w:shd w:val="clear" w:color="auto" w:fill="5C3566"/>
            <w:tcMar>
              <w:top w:w="110" w:type="dxa"/>
              <w:left w:w="130" w:type="dxa"/>
              <w:bottom w:w="110" w:type="dxa"/>
              <w:right w:w="130" w:type="dxa"/>
            </w:tcMar>
          </w:tcPr>
          <w:p w14:paraId="21A34B56" w14:textId="77777777" w:rsidR="00E30145" w:rsidRDefault="00000000">
            <w:pPr>
              <w:spacing w:after="40" w:line="276" w:lineRule="auto"/>
            </w:pPr>
            <w:proofErr w:type="gramStart"/>
            <w:r>
              <w:rPr>
                <w:b/>
                <w:bCs/>
                <w:color w:val="FFFFFF"/>
                <w:sz w:val="24"/>
                <w:szCs w:val="24"/>
              </w:rPr>
              <w:t>At a glance</w:t>
            </w:r>
            <w:proofErr w:type="gramEnd"/>
          </w:p>
        </w:tc>
      </w:tr>
      <w:tr w:rsidR="00E30145" w14:paraId="6C1E531F" w14:textId="77777777" w:rsidTr="00732C63">
        <w:trPr>
          <w:cantSplit/>
        </w:trPr>
        <w:tc>
          <w:tcPr>
            <w:tcW w:w="2500" w:type="dxa"/>
            <w:shd w:val="clear" w:color="auto" w:fill="F3EFF7"/>
            <w:tcMar>
              <w:top w:w="90" w:type="dxa"/>
              <w:left w:w="130" w:type="dxa"/>
              <w:bottom w:w="90" w:type="dxa"/>
              <w:right w:w="130" w:type="dxa"/>
            </w:tcMar>
          </w:tcPr>
          <w:p w14:paraId="2C04E8C0" w14:textId="77777777" w:rsidR="00E30145"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5361DB13" w14:textId="77777777" w:rsidR="00E30145" w:rsidRDefault="00000000">
            <w:pPr>
              <w:spacing w:after="40" w:line="276" w:lineRule="auto"/>
            </w:pPr>
            <w:r>
              <w:rPr>
                <w:sz w:val="21"/>
                <w:szCs w:val="21"/>
              </w:rPr>
              <w:t>The office PC, laptops, company and personal phones used for work, tablets, the job app, email, banking, tender portals, the website and social media.</w:t>
            </w:r>
          </w:p>
        </w:tc>
      </w:tr>
      <w:tr w:rsidR="00E30145" w14:paraId="2AE3A35B" w14:textId="77777777" w:rsidTr="00732C63">
        <w:trPr>
          <w:cantSplit/>
        </w:trPr>
        <w:tc>
          <w:tcPr>
            <w:tcW w:w="2500" w:type="dxa"/>
            <w:shd w:val="clear" w:color="auto" w:fill="F3EFF7"/>
            <w:tcMar>
              <w:top w:w="90" w:type="dxa"/>
              <w:left w:w="130" w:type="dxa"/>
              <w:bottom w:w="90" w:type="dxa"/>
              <w:right w:w="130" w:type="dxa"/>
            </w:tcMar>
          </w:tcPr>
          <w:p w14:paraId="6267C9B1" w14:textId="77777777" w:rsidR="00E30145"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42B167B0" w14:textId="77777777" w:rsidR="00E30145" w:rsidRDefault="00000000">
            <w:pPr>
              <w:spacing w:after="40" w:line="276" w:lineRule="auto"/>
            </w:pPr>
            <w:r>
              <w:rPr>
                <w:sz w:val="21"/>
                <w:szCs w:val="21"/>
              </w:rPr>
              <w:t>Everyone who uses our devices, accounts or information, including subcontractors.</w:t>
            </w:r>
          </w:p>
        </w:tc>
      </w:tr>
      <w:tr w:rsidR="00E30145" w14:paraId="6AB5F7A2" w14:textId="77777777" w:rsidTr="00732C63">
        <w:trPr>
          <w:cantSplit/>
        </w:trPr>
        <w:tc>
          <w:tcPr>
            <w:tcW w:w="2500" w:type="dxa"/>
            <w:shd w:val="clear" w:color="auto" w:fill="F3EFF7"/>
            <w:tcMar>
              <w:top w:w="90" w:type="dxa"/>
              <w:left w:w="130" w:type="dxa"/>
              <w:bottom w:w="90" w:type="dxa"/>
              <w:right w:w="130" w:type="dxa"/>
            </w:tcMar>
          </w:tcPr>
          <w:p w14:paraId="79FE9A6B" w14:textId="77777777" w:rsidR="00E30145"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3776FC33" w14:textId="06FAD8EB" w:rsidR="00E30145" w:rsidRDefault="00000000">
            <w:pPr>
              <w:spacing w:after="40" w:line="276" w:lineRule="auto"/>
            </w:pPr>
            <w:r>
              <w:rPr>
                <w:sz w:val="21"/>
                <w:szCs w:val="21"/>
              </w:rPr>
              <w:t xml:space="preserve">Strong unique passwords with two-step login, updates on, devices </w:t>
            </w:r>
            <w:r w:rsidR="00732C63">
              <w:rPr>
                <w:sz w:val="21"/>
                <w:szCs w:val="21"/>
              </w:rPr>
              <w:t>locked and</w:t>
            </w:r>
            <w:r>
              <w:rPr>
                <w:sz w:val="21"/>
                <w:szCs w:val="21"/>
              </w:rPr>
              <w:t xml:space="preserve"> </w:t>
            </w:r>
            <w:r>
              <w:rPr>
                <w:b/>
                <w:bCs/>
                <w:sz w:val="21"/>
                <w:szCs w:val="21"/>
              </w:rPr>
              <w:t>report anything odd straight away</w:t>
            </w:r>
            <w:r>
              <w:rPr>
                <w:sz w:val="21"/>
                <w:szCs w:val="21"/>
              </w:rPr>
              <w:t>.</w:t>
            </w:r>
          </w:p>
        </w:tc>
      </w:tr>
      <w:tr w:rsidR="00E30145" w14:paraId="5EC88CBE" w14:textId="77777777" w:rsidTr="00732C63">
        <w:trPr>
          <w:cantSplit/>
        </w:trPr>
        <w:tc>
          <w:tcPr>
            <w:tcW w:w="2500" w:type="dxa"/>
            <w:shd w:val="clear" w:color="auto" w:fill="F3EFF7"/>
            <w:tcMar>
              <w:top w:w="90" w:type="dxa"/>
              <w:left w:w="130" w:type="dxa"/>
              <w:bottom w:w="90" w:type="dxa"/>
              <w:right w:w="130" w:type="dxa"/>
            </w:tcMar>
          </w:tcPr>
          <w:p w14:paraId="61E9EA26" w14:textId="77777777" w:rsidR="00E30145"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65C8AE03" w14:textId="77777777" w:rsidR="00E30145" w:rsidRDefault="00000000">
            <w:pPr>
              <w:spacing w:after="40" w:line="276" w:lineRule="auto"/>
            </w:pPr>
            <w:r>
              <w:rPr>
                <w:color w:val="FF0000"/>
                <w:sz w:val="21"/>
                <w:szCs w:val="21"/>
              </w:rPr>
              <w:t>[Manager / Director name and phone]</w:t>
            </w:r>
            <w:r>
              <w:rPr>
                <w:sz w:val="21"/>
                <w:szCs w:val="21"/>
              </w:rPr>
              <w:t xml:space="preserve">; IT support: </w:t>
            </w:r>
            <w:r>
              <w:rPr>
                <w:color w:val="FF0000"/>
                <w:sz w:val="21"/>
                <w:szCs w:val="21"/>
              </w:rPr>
              <w:t>[IT contact name and phone]</w:t>
            </w:r>
          </w:p>
        </w:tc>
      </w:tr>
      <w:tr w:rsidR="00E30145" w14:paraId="1898C4D0" w14:textId="77777777" w:rsidTr="00732C63">
        <w:trPr>
          <w:cantSplit/>
        </w:trPr>
        <w:tc>
          <w:tcPr>
            <w:tcW w:w="2500" w:type="dxa"/>
            <w:shd w:val="clear" w:color="auto" w:fill="F3EFF7"/>
            <w:tcMar>
              <w:top w:w="90" w:type="dxa"/>
              <w:left w:w="130" w:type="dxa"/>
              <w:bottom w:w="90" w:type="dxa"/>
              <w:right w:w="130" w:type="dxa"/>
            </w:tcMar>
          </w:tcPr>
          <w:p w14:paraId="4ECC4531" w14:textId="77777777" w:rsidR="00E30145"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0D873F6C" w14:textId="77777777" w:rsidR="00E30145" w:rsidRDefault="00000000">
            <w:pPr>
              <w:spacing w:after="40" w:line="276" w:lineRule="auto"/>
            </w:pPr>
            <w:r>
              <w:rPr>
                <w:sz w:val="21"/>
                <w:szCs w:val="21"/>
              </w:rPr>
              <w:t>About 15 minutes, plus the appendices.</w:t>
            </w:r>
          </w:p>
        </w:tc>
      </w:tr>
      <w:tr w:rsidR="00E30145" w14:paraId="010D85BA" w14:textId="77777777" w:rsidTr="00732C63">
        <w:trPr>
          <w:cantSplit/>
        </w:trPr>
        <w:tc>
          <w:tcPr>
            <w:tcW w:w="2500" w:type="dxa"/>
            <w:shd w:val="clear" w:color="auto" w:fill="F3EFF7"/>
            <w:tcMar>
              <w:top w:w="90" w:type="dxa"/>
              <w:left w:w="130" w:type="dxa"/>
              <w:bottom w:w="90" w:type="dxa"/>
              <w:right w:w="130" w:type="dxa"/>
            </w:tcMar>
          </w:tcPr>
          <w:p w14:paraId="37C32A57" w14:textId="77777777" w:rsidR="00E30145"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553C3015" w14:textId="77777777" w:rsidR="00E30145" w:rsidRDefault="00000000">
            <w:pPr>
              <w:spacing w:after="40" w:line="276" w:lineRule="auto"/>
            </w:pPr>
            <w:r>
              <w:rPr>
                <w:color w:val="FF0000"/>
                <w:sz w:val="21"/>
                <w:szCs w:val="21"/>
              </w:rPr>
              <w:t>[Shared drive / HR app / office]</w:t>
            </w:r>
            <w:r>
              <w:rPr>
                <w:sz w:val="21"/>
                <w:szCs w:val="21"/>
              </w:rPr>
              <w:t>. Reviewed every 12 months.</w:t>
            </w:r>
          </w:p>
        </w:tc>
      </w:tr>
    </w:tbl>
    <w:p w14:paraId="7ECFD9DA" w14:textId="77777777" w:rsidR="00E30145" w:rsidRDefault="00E3014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0945C4A8"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6E583A0" w14:textId="77777777" w:rsidR="00E30145" w:rsidRDefault="00000000">
            <w:pPr>
              <w:keepNext/>
              <w:spacing w:after="80"/>
            </w:pPr>
            <w:r>
              <w:rPr>
                <w:b/>
                <w:bCs/>
                <w:color w:val="FF0000"/>
              </w:rPr>
              <w:lastRenderedPageBreak/>
              <w:t>Guidance for the business owner – remove before issue</w:t>
            </w:r>
          </w:p>
          <w:p w14:paraId="2DF740B5" w14:textId="77777777" w:rsidR="00E30145" w:rsidRDefault="00000000">
            <w:pPr>
              <w:spacing w:after="80" w:line="276" w:lineRule="auto"/>
            </w:pPr>
            <w:r>
              <w:rPr>
                <w:b/>
                <w:bCs/>
                <w:sz w:val="21"/>
                <w:szCs w:val="21"/>
              </w:rPr>
              <w:t>The law (checked 24/09/2026).</w:t>
            </w:r>
            <w:r>
              <w:rPr>
                <w:sz w:val="21"/>
                <w:szCs w:val="21"/>
              </w:rPr>
              <w:t xml:space="preserve"> UK GDPR Article 32 and the Data Protection Act 2018 require "appropriate technical and organisational measures" to keep personal data secure. The Computer Misuse Act 1990 makes hacking and unauthorised access a crime. The NIS Regulations 2018 apply only to essential services and some digital service providers, not to a typical arb business. Sources: legislation.gov.uk, NCSC, IASME, UK Parliament, GOV.UK.</w:t>
            </w:r>
          </w:p>
          <w:p w14:paraId="017A2059" w14:textId="77777777" w:rsidR="00E30145" w:rsidRDefault="00000000">
            <w:pPr>
              <w:spacing w:after="80" w:line="276" w:lineRule="auto"/>
            </w:pPr>
            <w:r>
              <w:rPr>
                <w:b/>
                <w:bCs/>
                <w:sz w:val="21"/>
                <w:szCs w:val="21"/>
              </w:rPr>
              <w:t xml:space="preserve">Coming: </w:t>
            </w:r>
            <w:proofErr w:type="gramStart"/>
            <w:r>
              <w:rPr>
                <w:b/>
                <w:bCs/>
                <w:sz w:val="21"/>
                <w:szCs w:val="21"/>
              </w:rPr>
              <w:t>the</w:t>
            </w:r>
            <w:proofErr w:type="gramEnd"/>
            <w:r>
              <w:rPr>
                <w:b/>
                <w:bCs/>
                <w:sz w:val="21"/>
                <w:szCs w:val="21"/>
              </w:rPr>
              <w:t xml:space="preserve"> Cyber Security and Resilience (Network and Information Systems) Bill.</w:t>
            </w:r>
            <w:r>
              <w:rPr>
                <w:sz w:val="21"/>
                <w:szCs w:val="21"/>
              </w:rPr>
              <w:t xml:space="preserve"> At Report stage in the House of Lords on 16 September 2026, so </w:t>
            </w:r>
            <w:r>
              <w:rPr>
                <w:b/>
                <w:bCs/>
                <w:sz w:val="21"/>
                <w:szCs w:val="21"/>
              </w:rPr>
              <w:t>not yet law</w:t>
            </w:r>
            <w:r>
              <w:rPr>
                <w:sz w:val="21"/>
                <w:szCs w:val="21"/>
              </w:rPr>
              <w:t>. It extends the NIS rules to managed IT service providers, data centres and critical suppliers to essential services. Most arb businesses will not be in scope, but your IT provider may be, and clients may ask more supply-chain security questions.</w:t>
            </w:r>
          </w:p>
          <w:p w14:paraId="45379979" w14:textId="77777777" w:rsidR="00E30145" w:rsidRDefault="00000000">
            <w:pPr>
              <w:spacing w:after="80" w:line="276" w:lineRule="auto"/>
            </w:pPr>
            <w:r>
              <w:rPr>
                <w:b/>
                <w:bCs/>
                <w:sz w:val="21"/>
                <w:szCs w:val="21"/>
              </w:rPr>
              <w:t>Cyber Essentials.</w:t>
            </w:r>
            <w:r>
              <w:rPr>
                <w:sz w:val="21"/>
                <w:szCs w:val="21"/>
              </w:rPr>
              <w:t xml:space="preserve"> The current requirements are "Cyber Essentials Requirements for IT Infrastructure v3.3" (for assessments started from 27 April 2026). The five controls are firewalls, secure configuration, security update management, user access control and malware protection. Under v3.3, multi-factor authentication is mandatory on cloud services, high and critical updates must be applied within 14 days, and personal devices that access work data are in scope. Certification (via IASME-licensed bodies) starts at £320 + VAT and is renewed yearly. Many tenders ask for it.</w:t>
            </w:r>
          </w:p>
          <w:p w14:paraId="01079812" w14:textId="77777777" w:rsidR="00E30145" w:rsidRDefault="00000000">
            <w:pPr>
              <w:spacing w:after="80" w:line="276" w:lineRule="auto"/>
            </w:pPr>
            <w:r>
              <w:rPr>
                <w:b/>
                <w:bCs/>
                <w:sz w:val="21"/>
                <w:szCs w:val="21"/>
              </w:rPr>
              <w:t>Who it applies to.</w:t>
            </w:r>
            <w:r>
              <w:rPr>
                <w:sz w:val="21"/>
                <w:szCs w:val="21"/>
              </w:rPr>
              <w:t xml:space="preserve"> Every business that uses computers, phones or online accounts, of any size. </w:t>
            </w:r>
            <w:r>
              <w:rPr>
                <w:b/>
                <w:bCs/>
                <w:sz w:val="21"/>
                <w:szCs w:val="21"/>
              </w:rPr>
              <w:t>Tailor it</w:t>
            </w:r>
            <w:r>
              <w:rPr>
                <w:sz w:val="21"/>
                <w:szCs w:val="21"/>
              </w:rPr>
              <w:t xml:space="preserve"> by filling in the names and systems in </w:t>
            </w:r>
            <w:proofErr w:type="gramStart"/>
            <w:r>
              <w:rPr>
                <w:color w:val="FF0000"/>
                <w:sz w:val="21"/>
                <w:szCs w:val="21"/>
              </w:rPr>
              <w:t>[red]</w:t>
            </w:r>
            <w:r>
              <w:rPr>
                <w:sz w:val="21"/>
                <w:szCs w:val="21"/>
              </w:rPr>
              <w:t>, and</w:t>
            </w:r>
            <w:proofErr w:type="gramEnd"/>
            <w:r>
              <w:rPr>
                <w:sz w:val="21"/>
                <w:szCs w:val="21"/>
              </w:rPr>
              <w:t xml:space="preserve"> delete this box before issue.</w:t>
            </w:r>
          </w:p>
          <w:p w14:paraId="1B6192B4" w14:textId="77777777" w:rsidR="00E30145"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or a substitute for professional IT security advice.</w:t>
            </w:r>
          </w:p>
        </w:tc>
      </w:tr>
    </w:tbl>
    <w:p w14:paraId="54962806"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733A91FD"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F8A5F36" w14:textId="77777777" w:rsidR="00E30145" w:rsidRDefault="00000000">
            <w:pPr>
              <w:keepNext/>
              <w:spacing w:after="80"/>
            </w:pPr>
            <w:r>
              <w:rPr>
                <w:b/>
                <w:bCs/>
                <w:color w:val="5C3566"/>
              </w:rPr>
              <w:t>This policy on one page</w:t>
            </w:r>
          </w:p>
          <w:p w14:paraId="1A736181" w14:textId="77777777" w:rsidR="00E30145" w:rsidRDefault="00000000">
            <w:pPr>
              <w:pStyle w:val="ListParagraph"/>
              <w:numPr>
                <w:ilvl w:val="0"/>
                <w:numId w:val="2"/>
              </w:numPr>
              <w:spacing w:after="50" w:line="276" w:lineRule="auto"/>
            </w:pPr>
            <w:r>
              <w:rPr>
                <w:sz w:val="21"/>
                <w:szCs w:val="21"/>
              </w:rPr>
              <w:t xml:space="preserve">Use a different strong password for every work </w:t>
            </w:r>
            <w:proofErr w:type="gramStart"/>
            <w:r>
              <w:rPr>
                <w:sz w:val="21"/>
                <w:szCs w:val="21"/>
              </w:rPr>
              <w:t>account, and</w:t>
            </w:r>
            <w:proofErr w:type="gramEnd"/>
            <w:r>
              <w:rPr>
                <w:sz w:val="21"/>
                <w:szCs w:val="21"/>
              </w:rPr>
              <w:t xml:space="preserve"> turn on two-step login (MFA).</w:t>
            </w:r>
          </w:p>
          <w:p w14:paraId="57703EE5" w14:textId="77777777" w:rsidR="00E30145" w:rsidRDefault="00000000">
            <w:pPr>
              <w:pStyle w:val="ListParagraph"/>
              <w:numPr>
                <w:ilvl w:val="0"/>
                <w:numId w:val="2"/>
              </w:numPr>
              <w:spacing w:after="50" w:line="276" w:lineRule="auto"/>
            </w:pPr>
            <w:r>
              <w:rPr>
                <w:sz w:val="21"/>
                <w:szCs w:val="21"/>
              </w:rPr>
              <w:t>Lock your phone, tablet and the office PC. Keep crew phones on you or out of sight in the truck.</w:t>
            </w:r>
          </w:p>
          <w:p w14:paraId="0829B767" w14:textId="77777777" w:rsidR="00E30145" w:rsidRDefault="00000000">
            <w:pPr>
              <w:pStyle w:val="ListParagraph"/>
              <w:numPr>
                <w:ilvl w:val="0"/>
                <w:numId w:val="2"/>
              </w:numPr>
              <w:spacing w:after="50" w:line="276" w:lineRule="auto"/>
            </w:pPr>
            <w:r>
              <w:rPr>
                <w:sz w:val="21"/>
                <w:szCs w:val="21"/>
              </w:rPr>
              <w:t>Install updates when they are offered.</w:t>
            </w:r>
          </w:p>
          <w:p w14:paraId="436DA696" w14:textId="77777777" w:rsidR="00E30145" w:rsidRDefault="00000000">
            <w:pPr>
              <w:pStyle w:val="ListParagraph"/>
              <w:numPr>
                <w:ilvl w:val="0"/>
                <w:numId w:val="2"/>
              </w:numPr>
              <w:spacing w:after="50" w:line="276" w:lineRule="auto"/>
            </w:pPr>
            <w:r>
              <w:rPr>
                <w:sz w:val="21"/>
                <w:szCs w:val="21"/>
              </w:rPr>
              <w:t>Stop and check before you click a link, open an attachment or pay an invoice. Always phone to check any change of bank details.</w:t>
            </w:r>
          </w:p>
          <w:p w14:paraId="609C9CDC" w14:textId="77777777" w:rsidR="00E30145" w:rsidRDefault="00000000">
            <w:pPr>
              <w:pStyle w:val="ListParagraph"/>
              <w:numPr>
                <w:ilvl w:val="0"/>
                <w:numId w:val="2"/>
              </w:numPr>
              <w:spacing w:after="50" w:line="276" w:lineRule="auto"/>
            </w:pPr>
            <w:r>
              <w:rPr>
                <w:sz w:val="21"/>
                <w:szCs w:val="21"/>
              </w:rPr>
              <w:t xml:space="preserve">Report a lost phone, a strange email you clicked or any odd activity </w:t>
            </w:r>
            <w:r>
              <w:rPr>
                <w:b/>
                <w:bCs/>
                <w:sz w:val="21"/>
                <w:szCs w:val="21"/>
              </w:rPr>
              <w:t>straight away</w:t>
            </w:r>
            <w:r>
              <w:rPr>
                <w:sz w:val="21"/>
                <w:szCs w:val="21"/>
              </w:rPr>
              <w:t>. You will not be blamed.</w:t>
            </w:r>
          </w:p>
        </w:tc>
      </w:tr>
    </w:tbl>
    <w:p w14:paraId="6F5AF075"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7CE969FD" w14:textId="77777777" w:rsidTr="00732C63">
        <w:trPr>
          <w:cantSplit/>
        </w:trPr>
        <w:tc>
          <w:tcPr>
            <w:tcW w:w="900" w:type="dxa"/>
            <w:shd w:val="clear" w:color="auto" w:fill="6B4E8E"/>
            <w:tcMar>
              <w:top w:w="80" w:type="dxa"/>
              <w:left w:w="60" w:type="dxa"/>
              <w:bottom w:w="80" w:type="dxa"/>
              <w:right w:w="60" w:type="dxa"/>
            </w:tcMar>
            <w:vAlign w:val="center"/>
          </w:tcPr>
          <w:p w14:paraId="0EC79F29" w14:textId="77777777" w:rsidR="00E30145"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1B319587" w14:textId="77777777" w:rsidR="00E30145" w:rsidRDefault="00000000">
            <w:pPr>
              <w:pStyle w:val="Heading1"/>
              <w:keepNext/>
              <w:spacing w:after="20"/>
            </w:pPr>
            <w:r>
              <w:t>Why we have this policy</w:t>
            </w:r>
          </w:p>
          <w:p w14:paraId="58422745" w14:textId="77777777" w:rsidR="00E30145"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read</w:t>
            </w:r>
          </w:p>
        </w:tc>
      </w:tr>
    </w:tbl>
    <w:p w14:paraId="21940CA4" w14:textId="77777777" w:rsidR="00E30145" w:rsidRDefault="00E30145">
      <w:pPr>
        <w:spacing w:after="140"/>
      </w:pPr>
    </w:p>
    <w:p w14:paraId="47B5C179" w14:textId="6F189558" w:rsidR="00E30145" w:rsidRDefault="00000000">
      <w:pPr>
        <w:tabs>
          <w:tab w:val="left" w:pos="680"/>
        </w:tabs>
        <w:spacing w:after="120"/>
        <w:ind w:left="680" w:hanging="680"/>
      </w:pPr>
      <w:r>
        <w:rPr>
          <w:b/>
          <w:bCs/>
          <w:color w:val="5C3566"/>
        </w:rPr>
        <w:t>1.1</w:t>
      </w:r>
      <w:r>
        <w:rPr>
          <w:b/>
          <w:bCs/>
          <w:color w:val="5C3566"/>
        </w:rPr>
        <w:tab/>
      </w:r>
      <w:r>
        <w:t xml:space="preserve">We rely on phones, tablets, computers and online accounts every day: to quote, schedule crews, send job sheets, take payments and bid for work. A </w:t>
      </w:r>
      <w:r w:rsidR="00732C63">
        <w:t>cyber-attack</w:t>
      </w:r>
      <w:r>
        <w:t xml:space="preserve"> or a lost phone could stop us working, cost us money and expose our customers’ details.</w:t>
      </w:r>
    </w:p>
    <w:p w14:paraId="22CC2D41" w14:textId="77777777" w:rsidR="00E30145" w:rsidRDefault="00000000">
      <w:pPr>
        <w:tabs>
          <w:tab w:val="left" w:pos="680"/>
        </w:tabs>
        <w:spacing w:after="120"/>
        <w:ind w:left="680" w:hanging="680"/>
      </w:pPr>
      <w:r>
        <w:rPr>
          <w:b/>
          <w:bCs/>
          <w:color w:val="5C3566"/>
        </w:rPr>
        <w:lastRenderedPageBreak/>
        <w:t>1.2</w:t>
      </w:r>
      <w:r>
        <w:rPr>
          <w:b/>
          <w:bCs/>
          <w:color w:val="5C3566"/>
        </w:rPr>
        <w:tab/>
      </w:r>
      <w:r>
        <w:t>This policy sets out the simple, practical steps we all take to protect our information and systems. It follows the National Cyber Security Centre (NCSC) Small Business Guide and the five Cyber Essentials controls.</w:t>
      </w:r>
    </w:p>
    <w:p w14:paraId="0DF0D87B" w14:textId="77777777" w:rsidR="00E30145" w:rsidRDefault="00000000">
      <w:pPr>
        <w:tabs>
          <w:tab w:val="left" w:pos="680"/>
        </w:tabs>
        <w:spacing w:after="120"/>
        <w:ind w:left="680" w:hanging="680"/>
      </w:pPr>
      <w:r>
        <w:rPr>
          <w:b/>
          <w:bCs/>
          <w:color w:val="5C3566"/>
        </w:rPr>
        <w:t>1.3</w:t>
      </w:r>
      <w:r>
        <w:rPr>
          <w:b/>
          <w:bCs/>
          <w:color w:val="5C3566"/>
        </w:rPr>
        <w:tab/>
      </w:r>
      <w:r>
        <w:t>Most attacks on small businesses are not clever. They rely on a weak password, a missed update, or someone clicking a link in a hurry. The steps in this policy stop most of them.</w:t>
      </w:r>
    </w:p>
    <w:p w14:paraId="6BAD8D32"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074D6819" w14:textId="77777777" w:rsidTr="00732C63">
        <w:trPr>
          <w:cantSplit/>
        </w:trPr>
        <w:tc>
          <w:tcPr>
            <w:tcW w:w="900" w:type="dxa"/>
            <w:shd w:val="clear" w:color="auto" w:fill="6B4E8E"/>
            <w:tcMar>
              <w:top w:w="80" w:type="dxa"/>
              <w:left w:w="60" w:type="dxa"/>
              <w:bottom w:w="80" w:type="dxa"/>
              <w:right w:w="60" w:type="dxa"/>
            </w:tcMar>
            <w:vAlign w:val="center"/>
          </w:tcPr>
          <w:p w14:paraId="7C0E9EF0" w14:textId="77777777" w:rsidR="00E30145"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57F44D0E" w14:textId="77777777" w:rsidR="00E30145" w:rsidRDefault="00000000">
            <w:pPr>
              <w:pStyle w:val="Heading1"/>
              <w:keepNext/>
              <w:spacing w:after="20"/>
            </w:pPr>
            <w:r>
              <w:t>Who and what this policy covers</w:t>
            </w:r>
          </w:p>
          <w:p w14:paraId="523CF344" w14:textId="77777777" w:rsidR="00E30145"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read</w:t>
            </w:r>
          </w:p>
        </w:tc>
      </w:tr>
    </w:tbl>
    <w:p w14:paraId="3F9F4C3E" w14:textId="77777777" w:rsidR="00E30145" w:rsidRDefault="00E30145">
      <w:pPr>
        <w:spacing w:after="140"/>
      </w:pPr>
    </w:p>
    <w:p w14:paraId="5D3CB319" w14:textId="77777777" w:rsidR="00E30145" w:rsidRDefault="00000000">
      <w:pPr>
        <w:tabs>
          <w:tab w:val="left" w:pos="680"/>
        </w:tabs>
        <w:spacing w:after="120"/>
        <w:ind w:left="680" w:hanging="680"/>
      </w:pPr>
      <w:r>
        <w:rPr>
          <w:b/>
          <w:bCs/>
          <w:color w:val="5C3566"/>
        </w:rPr>
        <w:t>2.1</w:t>
      </w:r>
      <w:r>
        <w:rPr>
          <w:b/>
          <w:bCs/>
          <w:color w:val="5C3566"/>
        </w:rPr>
        <w:tab/>
      </w:r>
      <w:r>
        <w:t>This policy applies to everyone who uses our devices, accounts or information: directors, managers, Team Leaders, employees, apprentices, agency workers, subcontractors and consultants.</w:t>
      </w:r>
    </w:p>
    <w:p w14:paraId="7CAFB858" w14:textId="77777777" w:rsidR="00E30145" w:rsidRDefault="00000000">
      <w:pPr>
        <w:tabs>
          <w:tab w:val="left" w:pos="680"/>
        </w:tabs>
        <w:spacing w:after="120"/>
        <w:ind w:left="680" w:hanging="680"/>
      </w:pPr>
      <w:r>
        <w:rPr>
          <w:b/>
          <w:bCs/>
          <w:color w:val="5C3566"/>
        </w:rPr>
        <w:t>2.2</w:t>
      </w:r>
      <w:r>
        <w:rPr>
          <w:b/>
          <w:bCs/>
          <w:color w:val="5C3566"/>
        </w:rPr>
        <w:tab/>
      </w:r>
      <w:r>
        <w:t>It covers:</w:t>
      </w:r>
    </w:p>
    <w:p w14:paraId="7C40083E" w14:textId="77777777" w:rsidR="00E30145" w:rsidRDefault="00000000">
      <w:pPr>
        <w:pStyle w:val="ListParagraph"/>
        <w:numPr>
          <w:ilvl w:val="0"/>
          <w:numId w:val="2"/>
        </w:numPr>
        <w:spacing w:after="80" w:line="290" w:lineRule="auto"/>
      </w:pPr>
      <w:r>
        <w:t xml:space="preserve">the </w:t>
      </w:r>
      <w:r>
        <w:rPr>
          <w:b/>
          <w:bCs/>
        </w:rPr>
        <w:t>office PC</w:t>
      </w:r>
      <w:r>
        <w:t>, laptops and the office Wi-Fi and router;</w:t>
      </w:r>
    </w:p>
    <w:p w14:paraId="3F893187" w14:textId="34927EE3" w:rsidR="00E30145" w:rsidRDefault="00000000">
      <w:pPr>
        <w:pStyle w:val="ListParagraph"/>
        <w:numPr>
          <w:ilvl w:val="0"/>
          <w:numId w:val="2"/>
        </w:numPr>
        <w:spacing w:after="80" w:line="290" w:lineRule="auto"/>
      </w:pPr>
      <w:r>
        <w:rPr>
          <w:b/>
          <w:bCs/>
        </w:rPr>
        <w:t>company phones and tablets</w:t>
      </w:r>
      <w:r>
        <w:t>, including crew phones carrying job sheets and the job app (</w:t>
      </w:r>
      <w:r>
        <w:rPr>
          <w:color w:val="FF0000"/>
        </w:rPr>
        <w:t>[</w:t>
      </w:r>
      <w:r w:rsidR="00732C63">
        <w:rPr>
          <w:color w:val="FF0000"/>
        </w:rPr>
        <w:t>Job App/CRM Name</w:t>
      </w:r>
      <w:r>
        <w:rPr>
          <w:color w:val="FF0000"/>
        </w:rPr>
        <w:t>]</w:t>
      </w:r>
      <w:r>
        <w:t>);</w:t>
      </w:r>
    </w:p>
    <w:p w14:paraId="0D3DDD64" w14:textId="77777777" w:rsidR="00E30145" w:rsidRDefault="00000000">
      <w:pPr>
        <w:pStyle w:val="ListParagraph"/>
        <w:numPr>
          <w:ilvl w:val="0"/>
          <w:numId w:val="2"/>
        </w:numPr>
        <w:spacing w:after="80" w:line="290" w:lineRule="auto"/>
      </w:pPr>
      <w:r>
        <w:rPr>
          <w:b/>
          <w:bCs/>
        </w:rPr>
        <w:t>personal phones</w:t>
      </w:r>
      <w:r>
        <w:t xml:space="preserve"> used for work email, the job app or work messages;</w:t>
      </w:r>
    </w:p>
    <w:p w14:paraId="1962F489" w14:textId="77777777" w:rsidR="00E30145" w:rsidRDefault="00000000">
      <w:pPr>
        <w:pStyle w:val="ListParagraph"/>
        <w:numPr>
          <w:ilvl w:val="0"/>
          <w:numId w:val="2"/>
        </w:numPr>
        <w:spacing w:after="80" w:line="290" w:lineRule="auto"/>
      </w:pPr>
      <w:r>
        <w:t xml:space="preserve">online accounts: email, </w:t>
      </w:r>
      <w:r>
        <w:rPr>
          <w:color w:val="FF0000"/>
        </w:rPr>
        <w:t>[accounts software]</w:t>
      </w:r>
      <w:r>
        <w:t xml:space="preserve">, online banking, the website and social media, </w:t>
      </w:r>
      <w:r>
        <w:rPr>
          <w:b/>
          <w:bCs/>
        </w:rPr>
        <w:t>tender portals</w:t>
      </w:r>
      <w:r>
        <w:t xml:space="preserve"> (for example </w:t>
      </w:r>
      <w:r>
        <w:rPr>
          <w:color w:val="FF0000"/>
        </w:rPr>
        <w:t>[Constructionline, CHAS, council portals]</w:t>
      </w:r>
      <w:r>
        <w:t>), supplier accounts and the job app;</w:t>
      </w:r>
    </w:p>
    <w:p w14:paraId="044BEFE2" w14:textId="77777777" w:rsidR="00E30145" w:rsidRDefault="00000000">
      <w:pPr>
        <w:pStyle w:val="ListParagraph"/>
        <w:numPr>
          <w:ilvl w:val="0"/>
          <w:numId w:val="2"/>
        </w:numPr>
        <w:spacing w:after="80" w:line="290" w:lineRule="auto"/>
      </w:pPr>
      <w:r>
        <w:t>other connected kit: vehicle trackers, dashcams, CCTV, drones and any smart devices in the yard or office.</w:t>
      </w:r>
    </w:p>
    <w:p w14:paraId="703E68D8" w14:textId="77777777" w:rsidR="00E30145" w:rsidRDefault="00000000">
      <w:pPr>
        <w:tabs>
          <w:tab w:val="left" w:pos="680"/>
        </w:tabs>
        <w:spacing w:after="120"/>
        <w:ind w:left="680" w:hanging="680"/>
      </w:pPr>
      <w:r>
        <w:rPr>
          <w:b/>
          <w:bCs/>
          <w:color w:val="5C3566"/>
        </w:rPr>
        <w:t>2.3</w:t>
      </w:r>
      <w:r>
        <w:rPr>
          <w:b/>
          <w:bCs/>
          <w:color w:val="5C3566"/>
        </w:rPr>
        <w:tab/>
      </w:r>
      <w:r>
        <w:t>If you use your own phone for work, the same rules apply to the work apps and information on it.</w:t>
      </w:r>
    </w:p>
    <w:p w14:paraId="25492C11"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2BA50EE5" w14:textId="77777777" w:rsidTr="00732C63">
        <w:trPr>
          <w:cantSplit/>
        </w:trPr>
        <w:tc>
          <w:tcPr>
            <w:tcW w:w="900" w:type="dxa"/>
            <w:shd w:val="clear" w:color="auto" w:fill="6B4E8E"/>
            <w:tcMar>
              <w:top w:w="80" w:type="dxa"/>
              <w:left w:w="60" w:type="dxa"/>
              <w:bottom w:w="80" w:type="dxa"/>
              <w:right w:w="60" w:type="dxa"/>
            </w:tcMar>
            <w:vAlign w:val="center"/>
          </w:tcPr>
          <w:p w14:paraId="032C5CEC" w14:textId="77777777" w:rsidR="00E30145"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57F58DEB" w14:textId="77777777" w:rsidR="00E30145" w:rsidRDefault="00000000">
            <w:pPr>
              <w:pStyle w:val="Heading1"/>
              <w:keepNext/>
              <w:spacing w:after="20"/>
            </w:pPr>
            <w:r>
              <w:t>The main risks for us</w:t>
            </w:r>
          </w:p>
          <w:p w14:paraId="02525575" w14:textId="77777777" w:rsidR="00E30145"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2 minutes to read</w:t>
            </w:r>
          </w:p>
        </w:tc>
      </w:tr>
    </w:tbl>
    <w:p w14:paraId="7639332B"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300"/>
        <w:gridCol w:w="3038"/>
      </w:tblGrid>
      <w:tr w:rsidR="00E30145" w14:paraId="3D852937" w14:textId="77777777" w:rsidTr="00732C63">
        <w:trPr>
          <w:cantSplit/>
          <w:tblHeader/>
        </w:trPr>
        <w:tc>
          <w:tcPr>
            <w:tcW w:w="2300" w:type="dxa"/>
            <w:shd w:val="clear" w:color="auto" w:fill="6B4E8E"/>
            <w:tcMar>
              <w:top w:w="90" w:type="dxa"/>
              <w:left w:w="130" w:type="dxa"/>
              <w:bottom w:w="90" w:type="dxa"/>
              <w:right w:w="130" w:type="dxa"/>
            </w:tcMar>
          </w:tcPr>
          <w:p w14:paraId="0B6CF083" w14:textId="77777777" w:rsidR="00E30145" w:rsidRDefault="00000000">
            <w:pPr>
              <w:spacing w:after="40" w:line="276" w:lineRule="auto"/>
            </w:pPr>
            <w:r>
              <w:rPr>
                <w:b/>
                <w:bCs/>
                <w:color w:val="FFFFFF"/>
                <w:sz w:val="20"/>
                <w:szCs w:val="20"/>
              </w:rPr>
              <w:t>Threat</w:t>
            </w:r>
          </w:p>
        </w:tc>
        <w:tc>
          <w:tcPr>
            <w:tcW w:w="4300" w:type="dxa"/>
            <w:shd w:val="clear" w:color="auto" w:fill="6B4E8E"/>
            <w:tcMar>
              <w:top w:w="90" w:type="dxa"/>
              <w:left w:w="130" w:type="dxa"/>
              <w:bottom w:w="90" w:type="dxa"/>
              <w:right w:w="130" w:type="dxa"/>
            </w:tcMar>
          </w:tcPr>
          <w:p w14:paraId="6D5376AD" w14:textId="77777777" w:rsidR="00E30145" w:rsidRDefault="00000000">
            <w:pPr>
              <w:spacing w:after="40" w:line="276" w:lineRule="auto"/>
            </w:pPr>
            <w:r>
              <w:rPr>
                <w:b/>
                <w:bCs/>
                <w:color w:val="FFFFFF"/>
                <w:sz w:val="20"/>
                <w:szCs w:val="20"/>
              </w:rPr>
              <w:t>What it looks like in our business</w:t>
            </w:r>
          </w:p>
        </w:tc>
        <w:tc>
          <w:tcPr>
            <w:tcW w:w="3038" w:type="dxa"/>
            <w:shd w:val="clear" w:color="auto" w:fill="6B4E8E"/>
            <w:tcMar>
              <w:top w:w="90" w:type="dxa"/>
              <w:left w:w="130" w:type="dxa"/>
              <w:bottom w:w="90" w:type="dxa"/>
              <w:right w:w="130" w:type="dxa"/>
            </w:tcMar>
          </w:tcPr>
          <w:p w14:paraId="35FCC7AE" w14:textId="77777777" w:rsidR="00E30145" w:rsidRDefault="00000000">
            <w:pPr>
              <w:spacing w:after="40" w:line="276" w:lineRule="auto"/>
            </w:pPr>
            <w:r>
              <w:rPr>
                <w:b/>
                <w:bCs/>
                <w:color w:val="FFFFFF"/>
                <w:sz w:val="20"/>
                <w:szCs w:val="20"/>
              </w:rPr>
              <w:t>Our main defence</w:t>
            </w:r>
          </w:p>
        </w:tc>
      </w:tr>
      <w:tr w:rsidR="00E30145" w14:paraId="135DB941" w14:textId="77777777" w:rsidTr="00732C63">
        <w:trPr>
          <w:cantSplit/>
        </w:trPr>
        <w:tc>
          <w:tcPr>
            <w:tcW w:w="2300" w:type="dxa"/>
            <w:tcMar>
              <w:top w:w="90" w:type="dxa"/>
              <w:left w:w="130" w:type="dxa"/>
              <w:bottom w:w="90" w:type="dxa"/>
              <w:right w:w="130" w:type="dxa"/>
            </w:tcMar>
          </w:tcPr>
          <w:p w14:paraId="388AF600" w14:textId="77777777" w:rsidR="00E30145" w:rsidRDefault="00000000">
            <w:pPr>
              <w:spacing w:after="40" w:line="276" w:lineRule="auto"/>
            </w:pPr>
            <w:r>
              <w:rPr>
                <w:b/>
                <w:bCs/>
                <w:sz w:val="20"/>
                <w:szCs w:val="20"/>
              </w:rPr>
              <w:t>Invoice and bank detail fraud</w:t>
            </w:r>
          </w:p>
        </w:tc>
        <w:tc>
          <w:tcPr>
            <w:tcW w:w="4300" w:type="dxa"/>
            <w:tcMar>
              <w:top w:w="90" w:type="dxa"/>
              <w:left w:w="130" w:type="dxa"/>
              <w:bottom w:w="90" w:type="dxa"/>
              <w:right w:w="130" w:type="dxa"/>
            </w:tcMar>
          </w:tcPr>
          <w:p w14:paraId="460C41BB" w14:textId="77777777" w:rsidR="00E30145" w:rsidRDefault="00000000">
            <w:pPr>
              <w:spacing w:after="40" w:line="276" w:lineRule="auto"/>
            </w:pPr>
            <w:r>
              <w:rPr>
                <w:sz w:val="20"/>
                <w:szCs w:val="20"/>
              </w:rPr>
              <w:t>A "supplier" or subcontractor emails to say their bank details have changed. Or a customer receives a fake invoice from a hacked email account.</w:t>
            </w:r>
          </w:p>
        </w:tc>
        <w:tc>
          <w:tcPr>
            <w:tcW w:w="3038" w:type="dxa"/>
            <w:tcMar>
              <w:top w:w="90" w:type="dxa"/>
              <w:left w:w="130" w:type="dxa"/>
              <w:bottom w:w="90" w:type="dxa"/>
              <w:right w:w="130" w:type="dxa"/>
            </w:tcMar>
          </w:tcPr>
          <w:p w14:paraId="5F4273B4" w14:textId="77777777" w:rsidR="00E30145" w:rsidRDefault="00000000">
            <w:pPr>
              <w:spacing w:after="40" w:line="276" w:lineRule="auto"/>
            </w:pPr>
            <w:r>
              <w:rPr>
                <w:sz w:val="20"/>
                <w:szCs w:val="20"/>
              </w:rPr>
              <w:t>Always phone to check on a known number (Section 7).</w:t>
            </w:r>
          </w:p>
        </w:tc>
      </w:tr>
      <w:tr w:rsidR="00E30145" w14:paraId="3DC940A1" w14:textId="77777777" w:rsidTr="00732C63">
        <w:trPr>
          <w:cantSplit/>
        </w:trPr>
        <w:tc>
          <w:tcPr>
            <w:tcW w:w="2300" w:type="dxa"/>
            <w:shd w:val="clear" w:color="auto" w:fill="F3EFF7"/>
            <w:tcMar>
              <w:top w:w="90" w:type="dxa"/>
              <w:left w:w="130" w:type="dxa"/>
              <w:bottom w:w="90" w:type="dxa"/>
              <w:right w:w="130" w:type="dxa"/>
            </w:tcMar>
          </w:tcPr>
          <w:p w14:paraId="0D98A591" w14:textId="77777777" w:rsidR="00E30145" w:rsidRDefault="00000000">
            <w:pPr>
              <w:spacing w:after="40" w:line="276" w:lineRule="auto"/>
            </w:pPr>
            <w:r>
              <w:rPr>
                <w:b/>
                <w:bCs/>
                <w:sz w:val="20"/>
                <w:szCs w:val="20"/>
              </w:rPr>
              <w:lastRenderedPageBreak/>
              <w:t>Phishing</w:t>
            </w:r>
          </w:p>
        </w:tc>
        <w:tc>
          <w:tcPr>
            <w:tcW w:w="4300" w:type="dxa"/>
            <w:shd w:val="clear" w:color="auto" w:fill="F3EFF7"/>
            <w:tcMar>
              <w:top w:w="90" w:type="dxa"/>
              <w:left w:w="130" w:type="dxa"/>
              <w:bottom w:w="90" w:type="dxa"/>
              <w:right w:w="130" w:type="dxa"/>
            </w:tcMar>
          </w:tcPr>
          <w:p w14:paraId="341472EF" w14:textId="77777777" w:rsidR="00E30145" w:rsidRDefault="00000000">
            <w:pPr>
              <w:spacing w:after="40" w:line="276" w:lineRule="auto"/>
            </w:pPr>
            <w:r>
              <w:rPr>
                <w:sz w:val="20"/>
                <w:szCs w:val="20"/>
              </w:rPr>
              <w:t xml:space="preserve">A fake Microsoft, </w:t>
            </w:r>
            <w:proofErr w:type="spellStart"/>
            <w:r>
              <w:rPr>
                <w:sz w:val="20"/>
                <w:szCs w:val="20"/>
              </w:rPr>
              <w:t>DocuSign</w:t>
            </w:r>
            <w:proofErr w:type="spellEnd"/>
            <w:r>
              <w:rPr>
                <w:sz w:val="20"/>
                <w:szCs w:val="20"/>
              </w:rPr>
              <w:t>, HMRC or tender portal email asks you to "log in" to see a document.</w:t>
            </w:r>
          </w:p>
        </w:tc>
        <w:tc>
          <w:tcPr>
            <w:tcW w:w="3038" w:type="dxa"/>
            <w:shd w:val="clear" w:color="auto" w:fill="F3EFF7"/>
            <w:tcMar>
              <w:top w:w="90" w:type="dxa"/>
              <w:left w:w="130" w:type="dxa"/>
              <w:bottom w:w="90" w:type="dxa"/>
              <w:right w:w="130" w:type="dxa"/>
            </w:tcMar>
          </w:tcPr>
          <w:p w14:paraId="0F8A0AB3" w14:textId="77777777" w:rsidR="00E30145" w:rsidRDefault="00000000">
            <w:pPr>
              <w:spacing w:after="40" w:line="276" w:lineRule="auto"/>
            </w:pPr>
            <w:r>
              <w:rPr>
                <w:sz w:val="20"/>
                <w:szCs w:val="20"/>
              </w:rPr>
              <w:t>Stop, check, report (Appendix C). Multi-factor authentication.</w:t>
            </w:r>
          </w:p>
        </w:tc>
      </w:tr>
      <w:tr w:rsidR="00E30145" w14:paraId="3FCC0BB4" w14:textId="77777777" w:rsidTr="00732C63">
        <w:trPr>
          <w:cantSplit/>
        </w:trPr>
        <w:tc>
          <w:tcPr>
            <w:tcW w:w="2300" w:type="dxa"/>
            <w:tcMar>
              <w:top w:w="90" w:type="dxa"/>
              <w:left w:w="130" w:type="dxa"/>
              <w:bottom w:w="90" w:type="dxa"/>
              <w:right w:w="130" w:type="dxa"/>
            </w:tcMar>
          </w:tcPr>
          <w:p w14:paraId="6CC144E4" w14:textId="77777777" w:rsidR="00E30145" w:rsidRDefault="00000000">
            <w:pPr>
              <w:spacing w:after="40" w:line="276" w:lineRule="auto"/>
            </w:pPr>
            <w:r>
              <w:rPr>
                <w:b/>
                <w:bCs/>
                <w:sz w:val="20"/>
                <w:szCs w:val="20"/>
              </w:rPr>
              <w:t>Lost or stolen phone or tablet</w:t>
            </w:r>
          </w:p>
        </w:tc>
        <w:tc>
          <w:tcPr>
            <w:tcW w:w="4300" w:type="dxa"/>
            <w:tcMar>
              <w:top w:w="90" w:type="dxa"/>
              <w:left w:w="130" w:type="dxa"/>
              <w:bottom w:w="90" w:type="dxa"/>
              <w:right w:w="130" w:type="dxa"/>
            </w:tcMar>
          </w:tcPr>
          <w:p w14:paraId="4D7CC7F4" w14:textId="77777777" w:rsidR="00E30145" w:rsidRDefault="00000000">
            <w:pPr>
              <w:spacing w:after="40" w:line="276" w:lineRule="auto"/>
            </w:pPr>
            <w:r>
              <w:rPr>
                <w:sz w:val="20"/>
                <w:szCs w:val="20"/>
              </w:rPr>
              <w:t>A Team Leader’s phone with job sheets, gate codes and site photos goes missing from the truck.</w:t>
            </w:r>
          </w:p>
        </w:tc>
        <w:tc>
          <w:tcPr>
            <w:tcW w:w="3038" w:type="dxa"/>
            <w:tcMar>
              <w:top w:w="90" w:type="dxa"/>
              <w:left w:w="130" w:type="dxa"/>
              <w:bottom w:w="90" w:type="dxa"/>
              <w:right w:w="130" w:type="dxa"/>
            </w:tcMar>
          </w:tcPr>
          <w:p w14:paraId="470FAF7C" w14:textId="77777777" w:rsidR="00E30145" w:rsidRDefault="00000000">
            <w:pPr>
              <w:spacing w:after="40" w:line="276" w:lineRule="auto"/>
            </w:pPr>
            <w:r>
              <w:rPr>
                <w:sz w:val="20"/>
                <w:szCs w:val="20"/>
              </w:rPr>
              <w:t>Screen lock, encryption, remote wipe (Appendix B).</w:t>
            </w:r>
          </w:p>
        </w:tc>
      </w:tr>
      <w:tr w:rsidR="00E30145" w14:paraId="24D2635D" w14:textId="77777777" w:rsidTr="00732C63">
        <w:trPr>
          <w:cantSplit/>
        </w:trPr>
        <w:tc>
          <w:tcPr>
            <w:tcW w:w="2300" w:type="dxa"/>
            <w:shd w:val="clear" w:color="auto" w:fill="F3EFF7"/>
            <w:tcMar>
              <w:top w:w="90" w:type="dxa"/>
              <w:left w:w="130" w:type="dxa"/>
              <w:bottom w:w="90" w:type="dxa"/>
              <w:right w:w="130" w:type="dxa"/>
            </w:tcMar>
          </w:tcPr>
          <w:p w14:paraId="11E9C233" w14:textId="77777777" w:rsidR="00E30145" w:rsidRDefault="00000000">
            <w:pPr>
              <w:spacing w:after="40" w:line="276" w:lineRule="auto"/>
            </w:pPr>
            <w:r>
              <w:rPr>
                <w:b/>
                <w:bCs/>
                <w:sz w:val="20"/>
                <w:szCs w:val="20"/>
              </w:rPr>
              <w:t>Ransomware</w:t>
            </w:r>
          </w:p>
        </w:tc>
        <w:tc>
          <w:tcPr>
            <w:tcW w:w="4300" w:type="dxa"/>
            <w:shd w:val="clear" w:color="auto" w:fill="F3EFF7"/>
            <w:tcMar>
              <w:top w:w="90" w:type="dxa"/>
              <w:left w:w="130" w:type="dxa"/>
              <w:bottom w:w="90" w:type="dxa"/>
              <w:right w:w="130" w:type="dxa"/>
            </w:tcMar>
          </w:tcPr>
          <w:p w14:paraId="4FCBCEC8" w14:textId="0905D3E6" w:rsidR="00E30145" w:rsidRDefault="00000000">
            <w:pPr>
              <w:spacing w:after="40" w:line="276" w:lineRule="auto"/>
            </w:pPr>
            <w:r>
              <w:rPr>
                <w:sz w:val="20"/>
                <w:szCs w:val="20"/>
              </w:rPr>
              <w:t xml:space="preserve">The office PC is </w:t>
            </w:r>
            <w:r w:rsidR="00732C63">
              <w:rPr>
                <w:sz w:val="20"/>
                <w:szCs w:val="20"/>
              </w:rPr>
              <w:t>locked,</w:t>
            </w:r>
            <w:r>
              <w:rPr>
                <w:sz w:val="20"/>
                <w:szCs w:val="20"/>
              </w:rPr>
              <w:t xml:space="preserve"> and files are encrypted until a ransom is paid.</w:t>
            </w:r>
          </w:p>
        </w:tc>
        <w:tc>
          <w:tcPr>
            <w:tcW w:w="3038" w:type="dxa"/>
            <w:shd w:val="clear" w:color="auto" w:fill="F3EFF7"/>
            <w:tcMar>
              <w:top w:w="90" w:type="dxa"/>
              <w:left w:w="130" w:type="dxa"/>
              <w:bottom w:w="90" w:type="dxa"/>
              <w:right w:w="130" w:type="dxa"/>
            </w:tcMar>
          </w:tcPr>
          <w:p w14:paraId="58C8A798" w14:textId="77777777" w:rsidR="00E30145" w:rsidRDefault="00000000">
            <w:pPr>
              <w:spacing w:after="40" w:line="276" w:lineRule="auto"/>
            </w:pPr>
            <w:r>
              <w:rPr>
                <w:sz w:val="20"/>
                <w:szCs w:val="20"/>
              </w:rPr>
              <w:t>Updates, anti-malware, backups kept separate.</w:t>
            </w:r>
          </w:p>
        </w:tc>
      </w:tr>
      <w:tr w:rsidR="00E30145" w14:paraId="4B6413B4" w14:textId="77777777" w:rsidTr="00732C63">
        <w:trPr>
          <w:cantSplit/>
        </w:trPr>
        <w:tc>
          <w:tcPr>
            <w:tcW w:w="2300" w:type="dxa"/>
            <w:tcMar>
              <w:top w:w="90" w:type="dxa"/>
              <w:left w:w="130" w:type="dxa"/>
              <w:bottom w:w="90" w:type="dxa"/>
              <w:right w:w="130" w:type="dxa"/>
            </w:tcMar>
          </w:tcPr>
          <w:p w14:paraId="363AA4E7" w14:textId="77777777" w:rsidR="00E30145" w:rsidRDefault="00000000">
            <w:pPr>
              <w:spacing w:after="40" w:line="276" w:lineRule="auto"/>
            </w:pPr>
            <w:r>
              <w:rPr>
                <w:b/>
                <w:bCs/>
                <w:sz w:val="20"/>
                <w:szCs w:val="20"/>
              </w:rPr>
              <w:t>Account takeover</w:t>
            </w:r>
          </w:p>
        </w:tc>
        <w:tc>
          <w:tcPr>
            <w:tcW w:w="4300" w:type="dxa"/>
            <w:tcMar>
              <w:top w:w="90" w:type="dxa"/>
              <w:left w:w="130" w:type="dxa"/>
              <w:bottom w:w="90" w:type="dxa"/>
              <w:right w:w="130" w:type="dxa"/>
            </w:tcMar>
          </w:tcPr>
          <w:p w14:paraId="02D4FBA7" w14:textId="77777777" w:rsidR="00E30145" w:rsidRDefault="00000000">
            <w:pPr>
              <w:spacing w:after="40" w:line="276" w:lineRule="auto"/>
            </w:pPr>
            <w:r>
              <w:rPr>
                <w:sz w:val="20"/>
                <w:szCs w:val="20"/>
              </w:rPr>
              <w:t>A weak or reused password lets someone into email, a tender portal or social media.</w:t>
            </w:r>
          </w:p>
        </w:tc>
        <w:tc>
          <w:tcPr>
            <w:tcW w:w="3038" w:type="dxa"/>
            <w:tcMar>
              <w:top w:w="90" w:type="dxa"/>
              <w:left w:w="130" w:type="dxa"/>
              <w:bottom w:w="90" w:type="dxa"/>
              <w:right w:w="130" w:type="dxa"/>
            </w:tcMar>
          </w:tcPr>
          <w:p w14:paraId="3FC6DEF4" w14:textId="77777777" w:rsidR="00E30145" w:rsidRDefault="00000000">
            <w:pPr>
              <w:spacing w:after="40" w:line="276" w:lineRule="auto"/>
            </w:pPr>
            <w:r>
              <w:rPr>
                <w:sz w:val="20"/>
                <w:szCs w:val="20"/>
              </w:rPr>
              <w:t>Strong unique passwords and multi-factor authentication.</w:t>
            </w:r>
          </w:p>
        </w:tc>
      </w:tr>
      <w:tr w:rsidR="00E30145" w14:paraId="560F9B3B" w14:textId="77777777" w:rsidTr="00732C63">
        <w:trPr>
          <w:cantSplit/>
        </w:trPr>
        <w:tc>
          <w:tcPr>
            <w:tcW w:w="2300" w:type="dxa"/>
            <w:shd w:val="clear" w:color="auto" w:fill="F3EFF7"/>
            <w:tcMar>
              <w:top w:w="90" w:type="dxa"/>
              <w:left w:w="130" w:type="dxa"/>
              <w:bottom w:w="90" w:type="dxa"/>
              <w:right w:w="130" w:type="dxa"/>
            </w:tcMar>
          </w:tcPr>
          <w:p w14:paraId="5954C1CC" w14:textId="77777777" w:rsidR="00E30145" w:rsidRDefault="00000000">
            <w:pPr>
              <w:spacing w:after="40" w:line="276" w:lineRule="auto"/>
            </w:pPr>
            <w:r>
              <w:rPr>
                <w:b/>
                <w:bCs/>
                <w:sz w:val="20"/>
                <w:szCs w:val="20"/>
              </w:rPr>
              <w:t>Shared logins and leavers</w:t>
            </w:r>
          </w:p>
        </w:tc>
        <w:tc>
          <w:tcPr>
            <w:tcW w:w="4300" w:type="dxa"/>
            <w:shd w:val="clear" w:color="auto" w:fill="F3EFF7"/>
            <w:tcMar>
              <w:top w:w="90" w:type="dxa"/>
              <w:left w:w="130" w:type="dxa"/>
              <w:bottom w:w="90" w:type="dxa"/>
              <w:right w:w="130" w:type="dxa"/>
            </w:tcMar>
          </w:tcPr>
          <w:p w14:paraId="239B8E0C" w14:textId="77777777" w:rsidR="00E30145" w:rsidRDefault="00000000">
            <w:pPr>
              <w:spacing w:after="40" w:line="276" w:lineRule="auto"/>
            </w:pPr>
            <w:r>
              <w:rPr>
                <w:sz w:val="20"/>
                <w:szCs w:val="20"/>
              </w:rPr>
              <w:t>A former employee can still log in to the job app or the group chat.</w:t>
            </w:r>
          </w:p>
        </w:tc>
        <w:tc>
          <w:tcPr>
            <w:tcW w:w="3038" w:type="dxa"/>
            <w:shd w:val="clear" w:color="auto" w:fill="F3EFF7"/>
            <w:tcMar>
              <w:top w:w="90" w:type="dxa"/>
              <w:left w:w="130" w:type="dxa"/>
              <w:bottom w:w="90" w:type="dxa"/>
              <w:right w:w="130" w:type="dxa"/>
            </w:tcMar>
          </w:tcPr>
          <w:p w14:paraId="21A51B28" w14:textId="77777777" w:rsidR="00E30145" w:rsidRDefault="00000000">
            <w:pPr>
              <w:spacing w:after="40" w:line="276" w:lineRule="auto"/>
            </w:pPr>
            <w:r>
              <w:rPr>
                <w:sz w:val="20"/>
                <w:szCs w:val="20"/>
              </w:rPr>
              <w:t>Own logins for everyone; remove access on the last day.</w:t>
            </w:r>
          </w:p>
        </w:tc>
      </w:tr>
    </w:tbl>
    <w:p w14:paraId="2FC30E23"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010AE27C" w14:textId="77777777" w:rsidTr="00732C63">
        <w:trPr>
          <w:cantSplit/>
        </w:trPr>
        <w:tc>
          <w:tcPr>
            <w:tcW w:w="9638" w:type="dxa"/>
            <w:shd w:val="clear" w:color="auto" w:fill="F3EFF7"/>
            <w:tcMar>
              <w:top w:w="130" w:type="dxa"/>
              <w:left w:w="220" w:type="dxa"/>
              <w:bottom w:w="110" w:type="dxa"/>
              <w:right w:w="220" w:type="dxa"/>
            </w:tcMar>
          </w:tcPr>
          <w:p w14:paraId="6902172D" w14:textId="77777777" w:rsidR="00E30145" w:rsidRDefault="00000000">
            <w:pPr>
              <w:keepNext/>
              <w:spacing w:after="80"/>
            </w:pPr>
            <w:r>
              <w:rPr>
                <w:b/>
                <w:bCs/>
                <w:color w:val="5C3566"/>
              </w:rPr>
              <w:t>What this means for you</w:t>
            </w:r>
          </w:p>
          <w:p w14:paraId="103FF79C" w14:textId="77777777" w:rsidR="00E30145" w:rsidRDefault="00000000">
            <w:pPr>
              <w:spacing w:after="80" w:line="276" w:lineRule="auto"/>
            </w:pPr>
            <w:r>
              <w:rPr>
                <w:sz w:val="21"/>
                <w:szCs w:val="21"/>
              </w:rPr>
              <w:t xml:space="preserve">The office gets an email from your usual tree nursery: "We’ve changed banks – please pay this invoice for £4,850 to our new account." The email address looks right. </w:t>
            </w:r>
            <w:r>
              <w:rPr>
                <w:b/>
                <w:bCs/>
                <w:sz w:val="21"/>
                <w:szCs w:val="21"/>
              </w:rPr>
              <w:t>Do not pay and do not reply to the email.</w:t>
            </w:r>
            <w:r>
              <w:rPr>
                <w:sz w:val="21"/>
                <w:szCs w:val="21"/>
              </w:rPr>
              <w:t xml:space="preserve"> Phone the nursery on the number you already have (not the one in the email) and check. Once money has gone to a fraudster’s account, it can be very hard to get back.</w:t>
            </w:r>
          </w:p>
        </w:tc>
      </w:tr>
    </w:tbl>
    <w:p w14:paraId="1090F781"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3A19E1EF" w14:textId="77777777" w:rsidTr="00732C63">
        <w:trPr>
          <w:cantSplit/>
        </w:trPr>
        <w:tc>
          <w:tcPr>
            <w:tcW w:w="900" w:type="dxa"/>
            <w:shd w:val="clear" w:color="auto" w:fill="6B4E8E"/>
            <w:tcMar>
              <w:top w:w="80" w:type="dxa"/>
              <w:left w:w="60" w:type="dxa"/>
              <w:bottom w:w="80" w:type="dxa"/>
              <w:right w:w="60" w:type="dxa"/>
            </w:tcMar>
            <w:vAlign w:val="center"/>
          </w:tcPr>
          <w:p w14:paraId="2473D729" w14:textId="77777777" w:rsidR="00E30145"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0B120013" w14:textId="77777777" w:rsidR="00E30145" w:rsidRDefault="00000000">
            <w:pPr>
              <w:pStyle w:val="Heading1"/>
              <w:keepNext/>
              <w:spacing w:after="20"/>
            </w:pPr>
            <w:r>
              <w:t>Passwords and accounts</w:t>
            </w:r>
          </w:p>
          <w:p w14:paraId="4C998F43" w14:textId="77777777" w:rsidR="00E30145"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2 minutes to read</w:t>
            </w:r>
          </w:p>
        </w:tc>
      </w:tr>
    </w:tbl>
    <w:p w14:paraId="0DFD4EDE" w14:textId="77777777" w:rsidR="00E30145" w:rsidRDefault="00E30145">
      <w:pPr>
        <w:spacing w:after="140"/>
      </w:pPr>
    </w:p>
    <w:p w14:paraId="49C7413C" w14:textId="77777777" w:rsidR="00E30145" w:rsidRDefault="00000000">
      <w:pPr>
        <w:tabs>
          <w:tab w:val="left" w:pos="680"/>
        </w:tabs>
        <w:spacing w:after="120"/>
        <w:ind w:left="680" w:hanging="680"/>
      </w:pPr>
      <w:r>
        <w:rPr>
          <w:b/>
          <w:bCs/>
          <w:color w:val="5C3566"/>
        </w:rPr>
        <w:t>4.1</w:t>
      </w:r>
      <w:r>
        <w:rPr>
          <w:b/>
          <w:bCs/>
          <w:color w:val="5C3566"/>
        </w:rPr>
        <w:tab/>
      </w:r>
      <w:r>
        <w:t>You must:</w:t>
      </w:r>
    </w:p>
    <w:p w14:paraId="7C1E898A" w14:textId="77777777" w:rsidR="00E30145" w:rsidRDefault="00000000">
      <w:pPr>
        <w:pStyle w:val="ListParagraph"/>
        <w:numPr>
          <w:ilvl w:val="0"/>
          <w:numId w:val="2"/>
        </w:numPr>
        <w:spacing w:after="80" w:line="290" w:lineRule="auto"/>
      </w:pPr>
      <w:r>
        <w:t xml:space="preserve">use a </w:t>
      </w:r>
      <w:r>
        <w:rPr>
          <w:b/>
          <w:bCs/>
        </w:rPr>
        <w:t>different, strong password for every work account</w:t>
      </w:r>
      <w:r>
        <w:t>. Three random words is a good method, for example "</w:t>
      </w:r>
      <w:proofErr w:type="spellStart"/>
      <w:r>
        <w:t>BeechRopeKettle</w:t>
      </w:r>
      <w:proofErr w:type="spellEnd"/>
      <w:r>
        <w:t>". Use at least 12 characters, or at least 8 if the account also has multi-factor authentication;</w:t>
      </w:r>
    </w:p>
    <w:p w14:paraId="3A8F5ECE" w14:textId="77777777" w:rsidR="00E30145" w:rsidRDefault="00000000">
      <w:pPr>
        <w:pStyle w:val="ListParagraph"/>
        <w:numPr>
          <w:ilvl w:val="0"/>
          <w:numId w:val="2"/>
        </w:numPr>
        <w:spacing w:after="80" w:line="290" w:lineRule="auto"/>
      </w:pPr>
      <w:r>
        <w:t xml:space="preserve">turn on </w:t>
      </w:r>
      <w:r>
        <w:rPr>
          <w:b/>
          <w:bCs/>
        </w:rPr>
        <w:t>multi-factor authentication (MFA)</w:t>
      </w:r>
      <w:r>
        <w:t>, also called two-step verification, on every account that offers it. This is a must for email, banking, accounts software, the job app and tender portals;</w:t>
      </w:r>
    </w:p>
    <w:p w14:paraId="2934DF6D" w14:textId="77777777" w:rsidR="00E30145" w:rsidRDefault="00000000">
      <w:pPr>
        <w:pStyle w:val="ListParagraph"/>
        <w:numPr>
          <w:ilvl w:val="0"/>
          <w:numId w:val="2"/>
        </w:numPr>
        <w:spacing w:after="80" w:line="290" w:lineRule="auto"/>
      </w:pPr>
      <w:r>
        <w:t>use passkeys or a password manager (</w:t>
      </w:r>
      <w:r>
        <w:rPr>
          <w:color w:val="FF0000"/>
        </w:rPr>
        <w:t>[company password manager]</w:t>
      </w:r>
      <w:r>
        <w:t>) where you can;</w:t>
      </w:r>
    </w:p>
    <w:p w14:paraId="6C6C2339" w14:textId="77777777" w:rsidR="00E30145" w:rsidRDefault="00000000">
      <w:pPr>
        <w:pStyle w:val="ListParagraph"/>
        <w:numPr>
          <w:ilvl w:val="0"/>
          <w:numId w:val="2"/>
        </w:numPr>
        <w:spacing w:after="80" w:line="290" w:lineRule="auto"/>
      </w:pPr>
      <w:r>
        <w:rPr>
          <w:b/>
          <w:bCs/>
        </w:rPr>
        <w:t>never share</w:t>
      </w:r>
      <w:r>
        <w:t xml:space="preserve"> your password or MFA codes, including with colleagues. The office will never ask you for them;</w:t>
      </w:r>
    </w:p>
    <w:p w14:paraId="0B903E9E" w14:textId="77777777" w:rsidR="00E30145" w:rsidRDefault="00000000">
      <w:pPr>
        <w:pStyle w:val="ListParagraph"/>
        <w:numPr>
          <w:ilvl w:val="0"/>
          <w:numId w:val="2"/>
        </w:numPr>
        <w:spacing w:after="80" w:line="290" w:lineRule="auto"/>
      </w:pPr>
      <w:r>
        <w:t>use admin accounts only for admin tasks (installing software, changing settings), not for everyday email or browsing.</w:t>
      </w:r>
    </w:p>
    <w:p w14:paraId="3080FE7F" w14:textId="3F9ED541" w:rsidR="00E30145" w:rsidRDefault="00000000" w:rsidP="00732C63">
      <w:pPr>
        <w:tabs>
          <w:tab w:val="left" w:pos="680"/>
        </w:tabs>
        <w:spacing w:after="120"/>
        <w:ind w:left="680" w:hanging="680"/>
      </w:pPr>
      <w:r>
        <w:rPr>
          <w:b/>
          <w:bCs/>
          <w:color w:val="5C3566"/>
        </w:rPr>
        <w:lastRenderedPageBreak/>
        <w:t>4.2</w:t>
      </w:r>
      <w:r>
        <w:rPr>
          <w:b/>
          <w:bCs/>
          <w:color w:val="5C3566"/>
        </w:rPr>
        <w:tab/>
      </w:r>
      <w:r>
        <w:t xml:space="preserve">The office gives everyone their own login. When someone leaves, their access is removed </w:t>
      </w:r>
      <w:r>
        <w:rPr>
          <w:b/>
          <w:bCs/>
        </w:rPr>
        <w:t>on their last day</w:t>
      </w:r>
      <w:r>
        <w:t>, and shared passwords they knew (for example the Wi-Fi or a tender portal) are changed.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0D59041D" w14:textId="77777777" w:rsidTr="00732C63">
        <w:trPr>
          <w:cantSplit/>
        </w:trPr>
        <w:tc>
          <w:tcPr>
            <w:tcW w:w="900" w:type="dxa"/>
            <w:shd w:val="clear" w:color="auto" w:fill="6B4E8E"/>
            <w:tcMar>
              <w:top w:w="80" w:type="dxa"/>
              <w:left w:w="60" w:type="dxa"/>
              <w:bottom w:w="80" w:type="dxa"/>
              <w:right w:w="60" w:type="dxa"/>
            </w:tcMar>
            <w:vAlign w:val="center"/>
          </w:tcPr>
          <w:p w14:paraId="5FB02E1E" w14:textId="77777777" w:rsidR="00E30145"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04E628E4" w14:textId="77777777" w:rsidR="00E30145" w:rsidRDefault="00000000">
            <w:pPr>
              <w:pStyle w:val="Heading1"/>
              <w:keepNext/>
              <w:spacing w:after="20"/>
            </w:pPr>
            <w:r>
              <w:t>Phones, tablets and computers</w:t>
            </w:r>
          </w:p>
          <w:p w14:paraId="0CBB6D33" w14:textId="77777777" w:rsidR="00E30145"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read</w:t>
            </w:r>
          </w:p>
        </w:tc>
      </w:tr>
    </w:tbl>
    <w:p w14:paraId="2AFF840F" w14:textId="77777777" w:rsidR="00E30145" w:rsidRDefault="00E30145">
      <w:pPr>
        <w:spacing w:after="140"/>
      </w:pPr>
    </w:p>
    <w:p w14:paraId="2779FDC8" w14:textId="77777777" w:rsidR="00E30145" w:rsidRDefault="00000000">
      <w:pPr>
        <w:tabs>
          <w:tab w:val="left" w:pos="680"/>
        </w:tabs>
        <w:spacing w:after="120"/>
        <w:ind w:left="680" w:hanging="680"/>
      </w:pPr>
      <w:r>
        <w:rPr>
          <w:b/>
          <w:bCs/>
          <w:color w:val="5C3566"/>
        </w:rPr>
        <w:t>5.1</w:t>
      </w:r>
      <w:r>
        <w:rPr>
          <w:b/>
          <w:bCs/>
          <w:color w:val="5C3566"/>
        </w:rPr>
        <w:tab/>
      </w:r>
      <w:r>
        <w:t>Every device that holds work information must:</w:t>
      </w:r>
    </w:p>
    <w:p w14:paraId="0E099C54" w14:textId="77777777" w:rsidR="00E30145" w:rsidRDefault="00000000">
      <w:pPr>
        <w:pStyle w:val="ListParagraph"/>
        <w:numPr>
          <w:ilvl w:val="0"/>
          <w:numId w:val="2"/>
        </w:numPr>
        <w:spacing w:after="80" w:line="290" w:lineRule="auto"/>
      </w:pPr>
      <w:r>
        <w:t xml:space="preserve">lock automatically with a PIN or password of </w:t>
      </w:r>
      <w:r>
        <w:rPr>
          <w:b/>
          <w:bCs/>
        </w:rPr>
        <w:t>at least 6 characters</w:t>
      </w:r>
      <w:r>
        <w:t>, a fingerprint or face ID;</w:t>
      </w:r>
    </w:p>
    <w:p w14:paraId="21BEFE9C" w14:textId="77777777" w:rsidR="00E30145" w:rsidRDefault="00000000">
      <w:pPr>
        <w:pStyle w:val="ListParagraph"/>
        <w:numPr>
          <w:ilvl w:val="0"/>
          <w:numId w:val="2"/>
        </w:numPr>
        <w:spacing w:after="80" w:line="290" w:lineRule="auto"/>
      </w:pPr>
      <w:r>
        <w:t xml:space="preserve">install updates </w:t>
      </w:r>
      <w:r>
        <w:rPr>
          <w:b/>
          <w:bCs/>
        </w:rPr>
        <w:t>as soon as they are offered</w:t>
      </w:r>
      <w:r>
        <w:t>. Security updates must be installed within 14 days. Devices too old to get updates must be replaced or kept away from work data;</w:t>
      </w:r>
    </w:p>
    <w:p w14:paraId="373A7413" w14:textId="77777777" w:rsidR="00E30145" w:rsidRDefault="00000000">
      <w:pPr>
        <w:pStyle w:val="ListParagraph"/>
        <w:numPr>
          <w:ilvl w:val="0"/>
          <w:numId w:val="2"/>
        </w:numPr>
        <w:spacing w:after="80" w:line="290" w:lineRule="auto"/>
      </w:pPr>
      <w:r>
        <w:t xml:space="preserve">have anti-malware turned on (the built-in protection on Windows, macOS, iOS and Android </w:t>
      </w:r>
      <w:proofErr w:type="gramStart"/>
      <w:r>
        <w:t>is</w:t>
      </w:r>
      <w:proofErr w:type="gramEnd"/>
      <w:r>
        <w:t xml:space="preserve"> fine if it is switched on);</w:t>
      </w:r>
    </w:p>
    <w:p w14:paraId="5883C8BB" w14:textId="77777777" w:rsidR="00E30145" w:rsidRDefault="00000000">
      <w:pPr>
        <w:pStyle w:val="ListParagraph"/>
        <w:numPr>
          <w:ilvl w:val="0"/>
          <w:numId w:val="2"/>
        </w:numPr>
        <w:spacing w:after="80" w:line="290" w:lineRule="auto"/>
      </w:pPr>
      <w:r>
        <w:t>have "Find my device" turned on so it can be located, locked or wiped remotely;</w:t>
      </w:r>
    </w:p>
    <w:p w14:paraId="52B880E1" w14:textId="77777777" w:rsidR="00E30145" w:rsidRDefault="00000000">
      <w:pPr>
        <w:pStyle w:val="ListParagraph"/>
        <w:numPr>
          <w:ilvl w:val="0"/>
          <w:numId w:val="2"/>
        </w:numPr>
        <w:spacing w:after="80" w:line="290" w:lineRule="auto"/>
      </w:pPr>
      <w:r>
        <w:t xml:space="preserve">use only apps from the official app store and software approved by </w:t>
      </w:r>
      <w:r>
        <w:rPr>
          <w:color w:val="FF0000"/>
        </w:rPr>
        <w:t>[the Directors / IT contact]</w:t>
      </w:r>
      <w:r>
        <w:t>.</w:t>
      </w:r>
    </w:p>
    <w:p w14:paraId="0B351481" w14:textId="77777777" w:rsidR="00E30145" w:rsidRDefault="00000000">
      <w:pPr>
        <w:tabs>
          <w:tab w:val="left" w:pos="680"/>
        </w:tabs>
        <w:spacing w:after="120"/>
        <w:ind w:left="680" w:hanging="680"/>
      </w:pPr>
      <w:r>
        <w:rPr>
          <w:b/>
          <w:bCs/>
          <w:color w:val="5C3566"/>
        </w:rPr>
        <w:t>5.2</w:t>
      </w:r>
      <w:r>
        <w:rPr>
          <w:b/>
          <w:bCs/>
          <w:color w:val="5C3566"/>
        </w:rPr>
        <w:tab/>
      </w:r>
      <w:r>
        <w:t xml:space="preserve">Do not leave phones or tablets on the dashboard or seat of the truck. Keep them on </w:t>
      </w:r>
      <w:proofErr w:type="gramStart"/>
      <w:r>
        <w:t>you, or</w:t>
      </w:r>
      <w:proofErr w:type="gramEnd"/>
      <w:r>
        <w:t xml:space="preserve"> locked out of sight. Do not plug in unknown USB sticks or chargers.</w:t>
      </w:r>
    </w:p>
    <w:p w14:paraId="0E604766" w14:textId="77777777" w:rsidR="00E30145" w:rsidRDefault="00000000">
      <w:pPr>
        <w:tabs>
          <w:tab w:val="left" w:pos="680"/>
        </w:tabs>
        <w:spacing w:after="120"/>
        <w:ind w:left="680" w:hanging="680"/>
      </w:pPr>
      <w:r>
        <w:rPr>
          <w:b/>
          <w:bCs/>
          <w:color w:val="5C3566"/>
        </w:rPr>
        <w:t>5.3</w:t>
      </w:r>
      <w:r>
        <w:rPr>
          <w:b/>
          <w:bCs/>
          <w:color w:val="5C3566"/>
        </w:rPr>
        <w:tab/>
      </w:r>
      <w:r>
        <w:t>The office PC must be locked when you walk away (press Windows key + L), and the router must have its default password changed and its firewall switched 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7FBB03EA" w14:textId="77777777" w:rsidTr="00732C63">
        <w:trPr>
          <w:cantSplit/>
        </w:trPr>
        <w:tc>
          <w:tcPr>
            <w:tcW w:w="9638" w:type="dxa"/>
            <w:shd w:val="clear" w:color="auto" w:fill="F3EFF7"/>
            <w:tcMar>
              <w:top w:w="130" w:type="dxa"/>
              <w:left w:w="220" w:type="dxa"/>
              <w:bottom w:w="110" w:type="dxa"/>
              <w:right w:w="220" w:type="dxa"/>
            </w:tcMar>
          </w:tcPr>
          <w:p w14:paraId="1E9FBFD1" w14:textId="77777777" w:rsidR="00E30145" w:rsidRDefault="00000000">
            <w:pPr>
              <w:keepNext/>
              <w:spacing w:after="80"/>
            </w:pPr>
            <w:r>
              <w:rPr>
                <w:b/>
                <w:bCs/>
                <w:color w:val="5C3566"/>
              </w:rPr>
              <w:t>What this means for you</w:t>
            </w:r>
          </w:p>
          <w:p w14:paraId="718E6B65" w14:textId="77777777" w:rsidR="00E30145" w:rsidRDefault="00000000">
            <w:pPr>
              <w:spacing w:after="80" w:line="276" w:lineRule="auto"/>
            </w:pPr>
            <w:r>
              <w:rPr>
                <w:sz w:val="21"/>
                <w:szCs w:val="21"/>
              </w:rPr>
              <w:t xml:space="preserve">You are the Team Leader on a three-day site clearance. Your phone has today’s job sheets, the customer’s gate code, the site risk assessment and photos. When you go up the tree or leave the truck to fell, the phone goes in your jacket or in the locked cab, not on the tailgate. If it goes missing, </w:t>
            </w:r>
            <w:r>
              <w:rPr>
                <w:b/>
                <w:bCs/>
                <w:sz w:val="21"/>
                <w:szCs w:val="21"/>
              </w:rPr>
              <w:t>ring the office straight away</w:t>
            </w:r>
            <w:r>
              <w:rPr>
                <w:sz w:val="21"/>
                <w:szCs w:val="21"/>
              </w:rPr>
              <w:t xml:space="preserve"> from a colleague’s phone so they can lock and wipe it before anyone gets into it.</w:t>
            </w:r>
          </w:p>
        </w:tc>
      </w:tr>
    </w:tbl>
    <w:p w14:paraId="345745CC"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106A6327" w14:textId="77777777" w:rsidTr="00732C63">
        <w:trPr>
          <w:cantSplit/>
        </w:trPr>
        <w:tc>
          <w:tcPr>
            <w:tcW w:w="900" w:type="dxa"/>
            <w:shd w:val="clear" w:color="auto" w:fill="6B4E8E"/>
            <w:tcMar>
              <w:top w:w="80" w:type="dxa"/>
              <w:left w:w="60" w:type="dxa"/>
              <w:bottom w:w="80" w:type="dxa"/>
              <w:right w:w="60" w:type="dxa"/>
            </w:tcMar>
            <w:vAlign w:val="center"/>
          </w:tcPr>
          <w:p w14:paraId="131D826C" w14:textId="77777777" w:rsidR="00E30145"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6E211E82" w14:textId="77777777" w:rsidR="00E30145" w:rsidRDefault="00000000">
            <w:pPr>
              <w:pStyle w:val="Heading1"/>
              <w:keepNext/>
              <w:spacing w:after="20"/>
            </w:pPr>
            <w:r>
              <w:t>Email, internet and working away from the office</w:t>
            </w:r>
          </w:p>
          <w:p w14:paraId="079C40B0" w14:textId="77777777" w:rsidR="00E30145"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2 minutes to read</w:t>
            </w:r>
          </w:p>
        </w:tc>
      </w:tr>
    </w:tbl>
    <w:p w14:paraId="5C6A8005" w14:textId="77777777" w:rsidR="00E30145" w:rsidRDefault="00E30145">
      <w:pPr>
        <w:spacing w:after="140"/>
      </w:pPr>
    </w:p>
    <w:p w14:paraId="7CBE2A23" w14:textId="77777777" w:rsidR="00E30145" w:rsidRDefault="00000000">
      <w:pPr>
        <w:pStyle w:val="ListParagraph"/>
        <w:numPr>
          <w:ilvl w:val="0"/>
          <w:numId w:val="2"/>
        </w:numPr>
        <w:spacing w:after="80" w:line="290" w:lineRule="auto"/>
      </w:pPr>
      <w:r>
        <w:t>Be suspicious of any unexpected email, text, WhatsApp or call, especially if it is urgent or asks you to log in, pay or open an attachment. Appendix C lists the warning signs.</w:t>
      </w:r>
    </w:p>
    <w:p w14:paraId="26637741" w14:textId="77777777" w:rsidR="00E30145" w:rsidRDefault="00000000">
      <w:pPr>
        <w:pStyle w:val="ListParagraph"/>
        <w:numPr>
          <w:ilvl w:val="0"/>
          <w:numId w:val="2"/>
        </w:numPr>
        <w:spacing w:after="80" w:line="290" w:lineRule="auto"/>
      </w:pPr>
      <w:r>
        <w:t>Do not click links in messages about "your parcel", "your account", "a document shared with you" or "a tender update". Go to the website or app yourself.</w:t>
      </w:r>
    </w:p>
    <w:p w14:paraId="50E2B9BA" w14:textId="77777777" w:rsidR="00E30145" w:rsidRDefault="00000000">
      <w:pPr>
        <w:pStyle w:val="ListParagraph"/>
        <w:numPr>
          <w:ilvl w:val="0"/>
          <w:numId w:val="2"/>
        </w:numPr>
        <w:spacing w:after="80" w:line="290" w:lineRule="auto"/>
      </w:pPr>
      <w:r>
        <w:t>Use work email for work. Do not forward work emails or customer details to personal email.</w:t>
      </w:r>
    </w:p>
    <w:p w14:paraId="24FBE87E" w14:textId="77777777" w:rsidR="00E30145" w:rsidRDefault="00000000">
      <w:pPr>
        <w:pStyle w:val="ListParagraph"/>
        <w:numPr>
          <w:ilvl w:val="0"/>
          <w:numId w:val="2"/>
        </w:numPr>
        <w:spacing w:after="80" w:line="290" w:lineRule="auto"/>
      </w:pPr>
      <w:r>
        <w:t xml:space="preserve">Avoid public Wi-Fi for banking, accounts or the job app. Use your phone’s mobile data or hotspot instead, or the company VPN </w:t>
      </w:r>
      <w:r>
        <w:rPr>
          <w:color w:val="FF0000"/>
        </w:rPr>
        <w:t>[if you have one]</w:t>
      </w:r>
      <w:r>
        <w:t>.</w:t>
      </w:r>
    </w:p>
    <w:p w14:paraId="6F12EE08" w14:textId="77777777" w:rsidR="00E30145" w:rsidRDefault="00000000">
      <w:pPr>
        <w:pStyle w:val="ListParagraph"/>
        <w:numPr>
          <w:ilvl w:val="0"/>
          <w:numId w:val="2"/>
        </w:numPr>
        <w:spacing w:after="80" w:line="290" w:lineRule="auto"/>
      </w:pPr>
      <w:r>
        <w:lastRenderedPageBreak/>
        <w:t>Store work files only on approved systems (</w:t>
      </w:r>
      <w:r>
        <w:rPr>
          <w:color w:val="FF0000"/>
        </w:rPr>
        <w:t>[e.g. Microsoft 365 / Google Workspace / job app]</w:t>
      </w:r>
      <w:r>
        <w:t>), not on personal cloud accounts or USB sticks.</w:t>
      </w:r>
    </w:p>
    <w:p w14:paraId="49592BA2" w14:textId="516AE0A7" w:rsidR="00E30145" w:rsidRDefault="00000000" w:rsidP="00732C63">
      <w:pPr>
        <w:pStyle w:val="ListParagraph"/>
        <w:numPr>
          <w:ilvl w:val="0"/>
          <w:numId w:val="2"/>
        </w:numPr>
        <w:spacing w:after="80" w:line="290" w:lineRule="auto"/>
      </w:pPr>
      <w:r>
        <w:t>Think before posting on social media. Do not post photos showing customers’ addresses, gate codes, alarm panels or site plans.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7CD9A609" w14:textId="77777777" w:rsidTr="00732C63">
        <w:trPr>
          <w:cantSplit/>
        </w:trPr>
        <w:tc>
          <w:tcPr>
            <w:tcW w:w="900" w:type="dxa"/>
            <w:shd w:val="clear" w:color="auto" w:fill="6B4E8E"/>
            <w:tcMar>
              <w:top w:w="80" w:type="dxa"/>
              <w:left w:w="60" w:type="dxa"/>
              <w:bottom w:w="80" w:type="dxa"/>
              <w:right w:w="60" w:type="dxa"/>
            </w:tcMar>
            <w:vAlign w:val="center"/>
          </w:tcPr>
          <w:p w14:paraId="7CEBBB44" w14:textId="77777777" w:rsidR="00E30145"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7A7C229A" w14:textId="77777777" w:rsidR="00E30145" w:rsidRDefault="00000000">
            <w:pPr>
              <w:pStyle w:val="Heading1"/>
              <w:keepNext/>
              <w:spacing w:after="20"/>
            </w:pPr>
            <w:r>
              <w:t>Payments and bank details</w:t>
            </w:r>
          </w:p>
          <w:p w14:paraId="07485460" w14:textId="77777777" w:rsidR="00E30145"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1 minute to read</w:t>
            </w:r>
          </w:p>
        </w:tc>
      </w:tr>
    </w:tbl>
    <w:p w14:paraId="44C3AC31" w14:textId="77777777" w:rsidR="00E30145" w:rsidRDefault="00E30145">
      <w:pPr>
        <w:spacing w:after="140"/>
      </w:pPr>
    </w:p>
    <w:p w14:paraId="21B1B67C" w14:textId="77777777" w:rsidR="00E30145" w:rsidRDefault="00000000">
      <w:pPr>
        <w:tabs>
          <w:tab w:val="left" w:pos="680"/>
        </w:tabs>
        <w:spacing w:after="120"/>
        <w:ind w:left="680" w:hanging="680"/>
      </w:pPr>
      <w:r>
        <w:rPr>
          <w:b/>
          <w:bCs/>
          <w:color w:val="5C3566"/>
        </w:rPr>
        <w:t>7.1</w:t>
      </w:r>
      <w:r>
        <w:rPr>
          <w:b/>
          <w:bCs/>
          <w:color w:val="5C3566"/>
        </w:rPr>
        <w:tab/>
      </w:r>
      <w:r>
        <w:t xml:space="preserve">Fake invoices and changed bank details are a common way for businesses to lose money. So </w:t>
      </w:r>
      <w:proofErr w:type="gramStart"/>
      <w:r>
        <w:t>we</w:t>
      </w:r>
      <w:proofErr w:type="gramEnd"/>
      <w:r>
        <w:t xml:space="preserve"> always:</w:t>
      </w:r>
    </w:p>
    <w:p w14:paraId="39B26EFD" w14:textId="77777777" w:rsidR="00E30145" w:rsidRDefault="00000000">
      <w:pPr>
        <w:pStyle w:val="ListParagraph"/>
        <w:numPr>
          <w:ilvl w:val="0"/>
          <w:numId w:val="2"/>
        </w:numPr>
        <w:spacing w:after="80" w:line="290" w:lineRule="auto"/>
      </w:pPr>
      <w:r>
        <w:rPr>
          <w:b/>
          <w:bCs/>
        </w:rPr>
        <w:t>phone to check any request to change bank details</w:t>
      </w:r>
      <w:r>
        <w:t>, using a number we already hold, before any payment is made;</w:t>
      </w:r>
    </w:p>
    <w:p w14:paraId="0D58C5BE" w14:textId="77777777" w:rsidR="00E30145" w:rsidRDefault="00000000">
      <w:pPr>
        <w:pStyle w:val="ListParagraph"/>
        <w:numPr>
          <w:ilvl w:val="0"/>
          <w:numId w:val="2"/>
        </w:numPr>
        <w:spacing w:after="80" w:line="290" w:lineRule="auto"/>
      </w:pPr>
      <w:r>
        <w:t>have a second person (</w:t>
      </w:r>
      <w:r>
        <w:rPr>
          <w:color w:val="FF0000"/>
        </w:rPr>
        <w:t>[Director]</w:t>
      </w:r>
      <w:r>
        <w:t xml:space="preserve">) approve new payees and payments over </w:t>
      </w:r>
      <w:r>
        <w:rPr>
          <w:color w:val="FF0000"/>
        </w:rPr>
        <w:t>[£amount]</w:t>
      </w:r>
      <w:r>
        <w:t>;</w:t>
      </w:r>
    </w:p>
    <w:p w14:paraId="21A6B7BB" w14:textId="77777777" w:rsidR="00E30145" w:rsidRDefault="00000000">
      <w:pPr>
        <w:pStyle w:val="ListParagraph"/>
        <w:numPr>
          <w:ilvl w:val="0"/>
          <w:numId w:val="2"/>
        </w:numPr>
        <w:spacing w:after="80" w:line="290" w:lineRule="auto"/>
      </w:pPr>
      <w:r>
        <w:t>check that invoices match an order or quote;</w:t>
      </w:r>
    </w:p>
    <w:p w14:paraId="13E35322" w14:textId="77777777" w:rsidR="00E30145" w:rsidRDefault="00000000">
      <w:pPr>
        <w:pStyle w:val="ListParagraph"/>
        <w:numPr>
          <w:ilvl w:val="0"/>
          <w:numId w:val="2"/>
        </w:numPr>
        <w:spacing w:after="80" w:line="290" w:lineRule="auto"/>
      </w:pPr>
      <w:r>
        <w:t xml:space="preserve">tell customers, on our invoices and quotes, that </w:t>
      </w:r>
      <w:r>
        <w:rPr>
          <w:b/>
          <w:bCs/>
        </w:rPr>
        <w:t>we will never change our bank details by email</w:t>
      </w:r>
      <w:r>
        <w:t>.</w:t>
      </w:r>
    </w:p>
    <w:p w14:paraId="12F8FCCC" w14:textId="77777777" w:rsidR="00E30145" w:rsidRDefault="00000000">
      <w:pPr>
        <w:tabs>
          <w:tab w:val="left" w:pos="680"/>
        </w:tabs>
        <w:spacing w:after="120"/>
        <w:ind w:left="680" w:hanging="680"/>
      </w:pPr>
      <w:r>
        <w:rPr>
          <w:b/>
          <w:bCs/>
          <w:color w:val="5C3566"/>
        </w:rPr>
        <w:t>7.2</w:t>
      </w:r>
      <w:r>
        <w:rPr>
          <w:b/>
          <w:bCs/>
          <w:color w:val="5C3566"/>
        </w:rPr>
        <w:tab/>
      </w:r>
      <w:r>
        <w:t>See our Fraud Prevention &amp; Financial Integrity Policy (ARB-POL-06).</w:t>
      </w:r>
    </w:p>
    <w:p w14:paraId="7506CF7C"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3D6135D4" w14:textId="77777777" w:rsidTr="00732C63">
        <w:trPr>
          <w:cantSplit/>
        </w:trPr>
        <w:tc>
          <w:tcPr>
            <w:tcW w:w="900" w:type="dxa"/>
            <w:shd w:val="clear" w:color="auto" w:fill="6B4E8E"/>
            <w:tcMar>
              <w:top w:w="80" w:type="dxa"/>
              <w:left w:w="60" w:type="dxa"/>
              <w:bottom w:w="80" w:type="dxa"/>
              <w:right w:w="60" w:type="dxa"/>
            </w:tcMar>
            <w:vAlign w:val="center"/>
          </w:tcPr>
          <w:p w14:paraId="2152BCCA" w14:textId="77777777" w:rsidR="00E30145" w:rsidRDefault="00000000">
            <w:pPr>
              <w:jc w:val="center"/>
            </w:pPr>
            <w:r>
              <w:rPr>
                <w:b/>
                <w:bCs/>
                <w:color w:val="FFFFFF"/>
                <w:sz w:val="40"/>
                <w:szCs w:val="40"/>
              </w:rPr>
              <w:t>8</w:t>
            </w:r>
          </w:p>
        </w:tc>
        <w:tc>
          <w:tcPr>
            <w:tcW w:w="8738" w:type="dxa"/>
            <w:shd w:val="clear" w:color="auto" w:fill="F3EFF7"/>
            <w:tcMar>
              <w:top w:w="80" w:type="dxa"/>
              <w:left w:w="220" w:type="dxa"/>
              <w:bottom w:w="80" w:type="dxa"/>
              <w:right w:w="120" w:type="dxa"/>
            </w:tcMar>
            <w:vAlign w:val="center"/>
          </w:tcPr>
          <w:p w14:paraId="7E2144B5" w14:textId="77777777" w:rsidR="00E30145" w:rsidRDefault="00000000">
            <w:pPr>
              <w:pStyle w:val="Heading1"/>
              <w:keepNext/>
              <w:spacing w:after="20"/>
            </w:pPr>
            <w:r>
              <w:t>Backups and keeping the business running</w:t>
            </w:r>
          </w:p>
          <w:p w14:paraId="5D55BDDA" w14:textId="77777777" w:rsidR="00E30145"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read</w:t>
            </w:r>
          </w:p>
        </w:tc>
      </w:tr>
    </w:tbl>
    <w:p w14:paraId="555AD37E" w14:textId="77777777" w:rsidR="00E30145" w:rsidRDefault="00E30145">
      <w:pPr>
        <w:spacing w:after="140"/>
      </w:pPr>
    </w:p>
    <w:p w14:paraId="18705B92" w14:textId="77777777" w:rsidR="00E30145" w:rsidRDefault="00000000">
      <w:pPr>
        <w:tabs>
          <w:tab w:val="left" w:pos="680"/>
        </w:tabs>
        <w:spacing w:after="120"/>
        <w:ind w:left="680" w:hanging="680"/>
      </w:pPr>
      <w:r>
        <w:rPr>
          <w:b/>
          <w:bCs/>
          <w:color w:val="5C3566"/>
        </w:rPr>
        <w:t>8.1</w:t>
      </w:r>
      <w:r>
        <w:rPr>
          <w:b/>
          <w:bCs/>
          <w:color w:val="5C3566"/>
        </w:rPr>
        <w:tab/>
      </w:r>
      <w:r>
        <w:t xml:space="preserve">We back up important information (accounts, job records, customer records, H&amp;S records, photos and tender documents) </w:t>
      </w:r>
      <w:r>
        <w:rPr>
          <w:b/>
          <w:bCs/>
        </w:rPr>
        <w:t>at least</w:t>
      </w:r>
      <w:r>
        <w:t xml:space="preserve"> </w:t>
      </w:r>
      <w:r>
        <w:rPr>
          <w:color w:val="FF0000"/>
        </w:rPr>
        <w:t>[daily / weekly]</w:t>
      </w:r>
      <w:r>
        <w:t>, automatically where possible.</w:t>
      </w:r>
    </w:p>
    <w:p w14:paraId="2975BEDE" w14:textId="4ED1B51D" w:rsidR="00E30145" w:rsidRDefault="00000000">
      <w:pPr>
        <w:tabs>
          <w:tab w:val="left" w:pos="680"/>
        </w:tabs>
        <w:spacing w:after="120"/>
        <w:ind w:left="680" w:hanging="680"/>
      </w:pPr>
      <w:r>
        <w:rPr>
          <w:b/>
          <w:bCs/>
          <w:color w:val="5C3566"/>
        </w:rPr>
        <w:t>8.2</w:t>
      </w:r>
      <w:r>
        <w:rPr>
          <w:b/>
          <w:bCs/>
          <w:color w:val="5C3566"/>
        </w:rPr>
        <w:tab/>
      </w:r>
      <w:r>
        <w:t xml:space="preserve">At least one backup is kept </w:t>
      </w:r>
      <w:r>
        <w:rPr>
          <w:b/>
          <w:bCs/>
        </w:rPr>
        <w:t>separate</w:t>
      </w:r>
      <w:r>
        <w:t xml:space="preserve"> from the office PC and the main system, so ransomware cannot reach it: for </w:t>
      </w:r>
      <w:r w:rsidR="00732C63">
        <w:t>example,</w:t>
      </w:r>
      <w:r>
        <w:t xml:space="preserve"> a separate cloud backup or a drive that is unplugged after use.</w:t>
      </w:r>
    </w:p>
    <w:p w14:paraId="2528016C" w14:textId="46F1D70F" w:rsidR="00E30145" w:rsidRDefault="00000000">
      <w:pPr>
        <w:tabs>
          <w:tab w:val="left" w:pos="680"/>
        </w:tabs>
        <w:spacing w:after="120"/>
        <w:ind w:left="680" w:hanging="680"/>
      </w:pPr>
      <w:r>
        <w:rPr>
          <w:b/>
          <w:bCs/>
          <w:color w:val="5C3566"/>
        </w:rPr>
        <w:t>8.3</w:t>
      </w:r>
      <w:r>
        <w:rPr>
          <w:b/>
          <w:bCs/>
          <w:color w:val="5C3566"/>
        </w:rPr>
        <w:tab/>
      </w:r>
      <w:r>
        <w:t xml:space="preserve">We test that we can restore files at least every </w:t>
      </w:r>
      <w:r>
        <w:rPr>
          <w:color w:val="FF0000"/>
        </w:rPr>
        <w:t>[6 months</w:t>
      </w:r>
      <w:r w:rsidR="00732C63">
        <w:rPr>
          <w:color w:val="FF0000"/>
        </w:rPr>
        <w:t>]</w:t>
      </w:r>
      <w:r w:rsidR="00732C63">
        <w:t xml:space="preserve"> and</w:t>
      </w:r>
      <w:r>
        <w:t xml:space="preserve"> record the test.</w:t>
      </w:r>
    </w:p>
    <w:p w14:paraId="0ACB5D9C" w14:textId="77777777" w:rsidR="00E30145" w:rsidRDefault="00000000">
      <w:pPr>
        <w:tabs>
          <w:tab w:val="left" w:pos="680"/>
        </w:tabs>
        <w:spacing w:after="120"/>
        <w:ind w:left="680" w:hanging="680"/>
      </w:pPr>
      <w:r>
        <w:rPr>
          <w:b/>
          <w:bCs/>
          <w:color w:val="5C3566"/>
        </w:rPr>
        <w:t>8.4</w:t>
      </w:r>
      <w:r>
        <w:rPr>
          <w:b/>
          <w:bCs/>
          <w:color w:val="5C3566"/>
        </w:rPr>
        <w:tab/>
      </w:r>
      <w:r>
        <w:t>If our systems go down, we can still work: the day’s job sheets are available offline on crew phones, and the office keeps a printed list of key phone numbers (</w:t>
      </w:r>
      <w:r>
        <w:rPr>
          <w:color w:val="FF0000"/>
        </w:rPr>
        <w:t>[crews, IT support, bank, insurer]</w:t>
      </w:r>
      <w:r>
        <w:t>).</w:t>
      </w:r>
    </w:p>
    <w:p w14:paraId="36D2E730" w14:textId="77777777" w:rsidR="00E30145" w:rsidRDefault="00E3014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7965E02A" w14:textId="77777777" w:rsidTr="00732C63">
        <w:trPr>
          <w:cantSplit/>
        </w:trPr>
        <w:tc>
          <w:tcPr>
            <w:tcW w:w="900" w:type="dxa"/>
            <w:shd w:val="clear" w:color="auto" w:fill="6B4E8E"/>
            <w:tcMar>
              <w:top w:w="80" w:type="dxa"/>
              <w:left w:w="60" w:type="dxa"/>
              <w:bottom w:w="80" w:type="dxa"/>
              <w:right w:w="60" w:type="dxa"/>
            </w:tcMar>
            <w:vAlign w:val="center"/>
          </w:tcPr>
          <w:p w14:paraId="53FBFB25" w14:textId="77777777" w:rsidR="00E30145" w:rsidRDefault="00000000">
            <w:pPr>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04DEAB10" w14:textId="77777777" w:rsidR="00E30145" w:rsidRDefault="00000000">
            <w:pPr>
              <w:pStyle w:val="Heading1"/>
              <w:keepNext/>
              <w:spacing w:after="20"/>
            </w:pPr>
            <w:r>
              <w:t>Reporting a cyber incident</w:t>
            </w:r>
          </w:p>
          <w:p w14:paraId="6D553883" w14:textId="77777777" w:rsidR="00E30145"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2 minutes to read</w:t>
            </w:r>
          </w:p>
        </w:tc>
      </w:tr>
    </w:tbl>
    <w:p w14:paraId="54559EB9" w14:textId="77777777" w:rsidR="00E30145" w:rsidRDefault="00E30145">
      <w:pPr>
        <w:spacing w:after="140"/>
      </w:pPr>
    </w:p>
    <w:p w14:paraId="73B6F599" w14:textId="77777777" w:rsidR="00E30145" w:rsidRDefault="00000000">
      <w:pPr>
        <w:tabs>
          <w:tab w:val="left" w:pos="680"/>
        </w:tabs>
        <w:spacing w:after="120"/>
        <w:ind w:left="680" w:hanging="680"/>
      </w:pPr>
      <w:r>
        <w:rPr>
          <w:b/>
          <w:bCs/>
          <w:color w:val="5C3566"/>
        </w:rPr>
        <w:t>9.1</w:t>
      </w:r>
      <w:r>
        <w:rPr>
          <w:b/>
          <w:bCs/>
          <w:color w:val="5C3566"/>
        </w:rPr>
        <w:tab/>
      </w:r>
      <w:r>
        <w:t>Report straight away if you think something is wrong, for example: you clicked a link or entered your password on a strange page; a device is lost or stolen; files are locked or renamed; your account sends emails you did not write; or money has been paid to the wrong account.</w:t>
      </w:r>
    </w:p>
    <w:p w14:paraId="4CF8D8FB" w14:textId="77777777" w:rsidR="00E30145" w:rsidRDefault="00000000">
      <w:pPr>
        <w:tabs>
          <w:tab w:val="left" w:pos="680"/>
        </w:tabs>
        <w:spacing w:after="120"/>
        <w:ind w:left="680" w:hanging="680"/>
      </w:pPr>
      <w:r>
        <w:rPr>
          <w:b/>
          <w:bCs/>
          <w:color w:val="5C3566"/>
        </w:rPr>
        <w:lastRenderedPageBreak/>
        <w:t>9.2</w:t>
      </w:r>
      <w:r>
        <w:rPr>
          <w:b/>
          <w:bCs/>
          <w:color w:val="5C3566"/>
        </w:rPr>
        <w:tab/>
      </w:r>
      <w:r>
        <w:rPr>
          <w:b/>
          <w:bCs/>
        </w:rPr>
        <w:t>You will not be blamed for reporting quickly.</w:t>
      </w:r>
      <w:r>
        <w:t xml:space="preserve"> The sooner we know, the less damage is done.</w:t>
      </w:r>
    </w:p>
    <w:p w14:paraId="01A8EC54" w14:textId="77777777" w:rsidR="00E30145" w:rsidRDefault="00000000">
      <w:pPr>
        <w:pStyle w:val="Heading2"/>
        <w:keepNext/>
        <w:spacing w:before="200" w:after="100"/>
      </w:pPr>
      <w:r>
        <w:t>What to do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30145" w14:paraId="2C6D5AE2" w14:textId="77777777" w:rsidTr="00732C63">
        <w:trPr>
          <w:cantSplit/>
        </w:trPr>
        <w:tc>
          <w:tcPr>
            <w:tcW w:w="560" w:type="dxa"/>
            <w:shd w:val="clear" w:color="auto" w:fill="5C3566"/>
            <w:vAlign w:val="center"/>
          </w:tcPr>
          <w:p w14:paraId="487F0F82" w14:textId="77777777" w:rsidR="00E30145"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D82C286" w14:textId="77777777" w:rsidR="00E30145" w:rsidRDefault="00000000">
            <w:pPr>
              <w:spacing w:after="40" w:line="276" w:lineRule="auto"/>
            </w:pPr>
            <w:r>
              <w:rPr>
                <w:b/>
                <w:bCs/>
                <w:sz w:val="21"/>
                <w:szCs w:val="21"/>
              </w:rPr>
              <w:t>Stop.</w:t>
            </w:r>
            <w:r>
              <w:rPr>
                <w:sz w:val="21"/>
                <w:szCs w:val="21"/>
              </w:rPr>
              <w:t xml:space="preserve"> Do not click anything else, do not turn the device off, and do not try to fix it yourself.</w:t>
            </w:r>
          </w:p>
        </w:tc>
      </w:tr>
      <w:tr w:rsidR="00E30145" w14:paraId="3756295F" w14:textId="77777777" w:rsidTr="00732C63">
        <w:trPr>
          <w:cantSplit/>
        </w:trPr>
        <w:tc>
          <w:tcPr>
            <w:tcW w:w="560" w:type="dxa"/>
            <w:shd w:val="clear" w:color="auto" w:fill="5C3566"/>
            <w:vAlign w:val="center"/>
          </w:tcPr>
          <w:p w14:paraId="7A445F86" w14:textId="77777777" w:rsidR="00E30145"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C118633" w14:textId="77777777" w:rsidR="00E30145" w:rsidRDefault="00000000">
            <w:pPr>
              <w:spacing w:after="40" w:line="276" w:lineRule="auto"/>
            </w:pPr>
            <w:r>
              <w:rPr>
                <w:b/>
                <w:bCs/>
                <w:sz w:val="21"/>
                <w:szCs w:val="21"/>
              </w:rPr>
              <w:t>Disconnect</w:t>
            </w:r>
            <w:r>
              <w:rPr>
                <w:sz w:val="21"/>
                <w:szCs w:val="21"/>
              </w:rPr>
              <w:t xml:space="preserve"> the device from the internet (turn off Wi-Fi and mobile data) if it may be infected.</w:t>
            </w:r>
          </w:p>
        </w:tc>
      </w:tr>
      <w:tr w:rsidR="00E30145" w14:paraId="33130167" w14:textId="77777777" w:rsidTr="00732C63">
        <w:trPr>
          <w:cantSplit/>
        </w:trPr>
        <w:tc>
          <w:tcPr>
            <w:tcW w:w="560" w:type="dxa"/>
            <w:shd w:val="clear" w:color="auto" w:fill="5C3566"/>
            <w:vAlign w:val="center"/>
          </w:tcPr>
          <w:p w14:paraId="7F7DE8FD" w14:textId="77777777" w:rsidR="00E30145"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C603D0E" w14:textId="77777777" w:rsidR="00E30145" w:rsidRDefault="00000000">
            <w:pPr>
              <w:spacing w:after="40" w:line="276" w:lineRule="auto"/>
            </w:pPr>
            <w:r>
              <w:rPr>
                <w:b/>
                <w:bCs/>
                <w:sz w:val="21"/>
                <w:szCs w:val="21"/>
              </w:rPr>
              <w:t>Tell</w:t>
            </w:r>
            <w:r>
              <w:rPr>
                <w:sz w:val="21"/>
                <w:szCs w:val="21"/>
              </w:rPr>
              <w:t xml:space="preserve"> </w:t>
            </w:r>
            <w:r>
              <w:rPr>
                <w:color w:val="FF0000"/>
                <w:sz w:val="21"/>
                <w:szCs w:val="21"/>
              </w:rPr>
              <w:t>[Manager / Director name and phone]</w:t>
            </w:r>
            <w:r>
              <w:rPr>
                <w:sz w:val="21"/>
                <w:szCs w:val="21"/>
              </w:rPr>
              <w:t xml:space="preserve"> and </w:t>
            </w:r>
            <w:r>
              <w:rPr>
                <w:color w:val="FF0000"/>
                <w:sz w:val="21"/>
                <w:szCs w:val="21"/>
              </w:rPr>
              <w:t>[IT contact name and phone]</w:t>
            </w:r>
            <w:r>
              <w:rPr>
                <w:sz w:val="21"/>
                <w:szCs w:val="21"/>
              </w:rPr>
              <w:t xml:space="preserve"> straight away, by phone.</w:t>
            </w:r>
          </w:p>
        </w:tc>
      </w:tr>
      <w:tr w:rsidR="00E30145" w14:paraId="542E0786" w14:textId="77777777" w:rsidTr="00732C63">
        <w:trPr>
          <w:cantSplit/>
        </w:trPr>
        <w:tc>
          <w:tcPr>
            <w:tcW w:w="560" w:type="dxa"/>
            <w:shd w:val="clear" w:color="auto" w:fill="5C3566"/>
            <w:vAlign w:val="center"/>
          </w:tcPr>
          <w:p w14:paraId="7B29928C" w14:textId="77777777" w:rsidR="00E30145"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4E805AA" w14:textId="77777777" w:rsidR="00E30145" w:rsidRDefault="00000000">
            <w:pPr>
              <w:spacing w:after="40" w:line="276" w:lineRule="auto"/>
            </w:pPr>
            <w:r>
              <w:rPr>
                <w:sz w:val="21"/>
                <w:szCs w:val="21"/>
              </w:rPr>
              <w:t xml:space="preserve">If you entered a password, </w:t>
            </w:r>
            <w:r>
              <w:rPr>
                <w:b/>
                <w:bCs/>
                <w:sz w:val="21"/>
                <w:szCs w:val="21"/>
              </w:rPr>
              <w:t>change it</w:t>
            </w:r>
            <w:r>
              <w:rPr>
                <w:sz w:val="21"/>
                <w:szCs w:val="21"/>
              </w:rPr>
              <w:t xml:space="preserve"> from another device, and change it anywhere else you used it.</w:t>
            </w:r>
          </w:p>
        </w:tc>
      </w:tr>
      <w:tr w:rsidR="00E30145" w14:paraId="5E1CEBEA" w14:textId="77777777" w:rsidTr="00732C63">
        <w:trPr>
          <w:cantSplit/>
        </w:trPr>
        <w:tc>
          <w:tcPr>
            <w:tcW w:w="560" w:type="dxa"/>
            <w:shd w:val="clear" w:color="auto" w:fill="5C3566"/>
            <w:vAlign w:val="center"/>
          </w:tcPr>
          <w:p w14:paraId="04E38570" w14:textId="77777777" w:rsidR="00E30145"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782C06D" w14:textId="53D8C438" w:rsidR="00E30145" w:rsidRDefault="00000000">
            <w:pPr>
              <w:spacing w:after="40" w:line="276" w:lineRule="auto"/>
            </w:pPr>
            <w:r>
              <w:rPr>
                <w:sz w:val="21"/>
                <w:szCs w:val="21"/>
              </w:rPr>
              <w:t xml:space="preserve">If money has been paid, the office </w:t>
            </w:r>
            <w:r>
              <w:rPr>
                <w:b/>
                <w:bCs/>
                <w:sz w:val="21"/>
                <w:szCs w:val="21"/>
              </w:rPr>
              <w:t>calls the bank immediately</w:t>
            </w:r>
            <w:r>
              <w:rPr>
                <w:sz w:val="21"/>
                <w:szCs w:val="21"/>
              </w:rPr>
              <w:t xml:space="preserve">, then reports it to Report Fraud (0300 123 2040 or reportfraud.police.uk). For a live </w:t>
            </w:r>
            <w:r w:rsidR="00732C63">
              <w:rPr>
                <w:sz w:val="21"/>
                <w:szCs w:val="21"/>
              </w:rPr>
              <w:t>cyber-attack</w:t>
            </w:r>
            <w:r>
              <w:rPr>
                <w:sz w:val="21"/>
                <w:szCs w:val="21"/>
              </w:rPr>
              <w:t xml:space="preserve"> on the business, call 0300 123 2040 straight away (24 hours).</w:t>
            </w:r>
          </w:p>
        </w:tc>
      </w:tr>
      <w:tr w:rsidR="00E30145" w14:paraId="461AAF42" w14:textId="77777777" w:rsidTr="00732C63">
        <w:trPr>
          <w:cantSplit/>
        </w:trPr>
        <w:tc>
          <w:tcPr>
            <w:tcW w:w="560" w:type="dxa"/>
            <w:shd w:val="clear" w:color="auto" w:fill="5C3566"/>
            <w:vAlign w:val="center"/>
          </w:tcPr>
          <w:p w14:paraId="16935371" w14:textId="77777777" w:rsidR="00E30145"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2CF4CAF4" w14:textId="77777777" w:rsidR="00E30145" w:rsidRDefault="00000000">
            <w:pPr>
              <w:spacing w:after="40" w:line="276" w:lineRule="auto"/>
            </w:pPr>
            <w:r>
              <w:rPr>
                <w:sz w:val="21"/>
                <w:szCs w:val="21"/>
              </w:rPr>
              <w:t xml:space="preserve">The office records the incident, checks whether personal data was affected, and decides with the data protection lead whether to tell the ICO </w:t>
            </w:r>
            <w:r>
              <w:rPr>
                <w:b/>
                <w:bCs/>
                <w:sz w:val="21"/>
                <w:szCs w:val="21"/>
              </w:rPr>
              <w:t>within 72 hours</w:t>
            </w:r>
            <w:r>
              <w:rPr>
                <w:sz w:val="21"/>
                <w:szCs w:val="21"/>
              </w:rPr>
              <w:t xml:space="preserve"> (ARB-POL-04).</w:t>
            </w:r>
          </w:p>
        </w:tc>
      </w:tr>
    </w:tbl>
    <w:p w14:paraId="08C24ECC" w14:textId="77777777" w:rsidR="00E30145" w:rsidRDefault="00E30145">
      <w:pPr>
        <w:spacing w:after="140"/>
      </w:pPr>
    </w:p>
    <w:p w14:paraId="6B9222EC" w14:textId="3DEC8AFC" w:rsidR="00E30145" w:rsidRDefault="00000000" w:rsidP="00732C63">
      <w:pPr>
        <w:tabs>
          <w:tab w:val="left" w:pos="680"/>
        </w:tabs>
        <w:spacing w:after="120"/>
        <w:ind w:left="680" w:hanging="680"/>
      </w:pPr>
      <w:r>
        <w:rPr>
          <w:b/>
          <w:bCs/>
          <w:color w:val="5C3566"/>
        </w:rPr>
        <w:t>9.3</w:t>
      </w:r>
      <w:r>
        <w:rPr>
          <w:b/>
          <w:bCs/>
          <w:color w:val="5C3566"/>
        </w:rPr>
        <w:tab/>
      </w:r>
      <w:r>
        <w:t xml:space="preserve">Forward suspicious emails to </w:t>
      </w:r>
      <w:r>
        <w:rPr>
          <w:b/>
          <w:bCs/>
        </w:rPr>
        <w:t>report@phishing.gov.uk</w:t>
      </w:r>
      <w:r>
        <w:t xml:space="preserve"> and suspicious texts to </w:t>
      </w:r>
      <w:r>
        <w:rPr>
          <w:b/>
          <w:bCs/>
        </w:rPr>
        <w:t>7726</w:t>
      </w:r>
      <w:r>
        <w:t xml:space="preserve"> (free). In Scotland, report crime to Police Scotland on 101.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30145" w14:paraId="6421E260" w14:textId="77777777" w:rsidTr="00732C63">
        <w:trPr>
          <w:cantSplit/>
        </w:trPr>
        <w:tc>
          <w:tcPr>
            <w:tcW w:w="900" w:type="dxa"/>
            <w:shd w:val="clear" w:color="auto" w:fill="6B4E8E"/>
            <w:tcMar>
              <w:top w:w="80" w:type="dxa"/>
              <w:left w:w="60" w:type="dxa"/>
              <w:bottom w:w="80" w:type="dxa"/>
              <w:right w:w="60" w:type="dxa"/>
            </w:tcMar>
            <w:vAlign w:val="center"/>
          </w:tcPr>
          <w:p w14:paraId="6052A235" w14:textId="77777777" w:rsidR="00E30145" w:rsidRDefault="00000000">
            <w:pPr>
              <w:jc w:val="center"/>
            </w:pPr>
            <w:r>
              <w:rPr>
                <w:b/>
                <w:bCs/>
                <w:color w:val="FFFFFF"/>
                <w:sz w:val="40"/>
                <w:szCs w:val="40"/>
              </w:rPr>
              <w:t>10</w:t>
            </w:r>
          </w:p>
        </w:tc>
        <w:tc>
          <w:tcPr>
            <w:tcW w:w="8738" w:type="dxa"/>
            <w:shd w:val="clear" w:color="auto" w:fill="F3EFF7"/>
            <w:tcMar>
              <w:top w:w="80" w:type="dxa"/>
              <w:left w:w="220" w:type="dxa"/>
              <w:bottom w:w="80" w:type="dxa"/>
              <w:right w:w="120" w:type="dxa"/>
            </w:tcMar>
            <w:vAlign w:val="center"/>
          </w:tcPr>
          <w:p w14:paraId="5D25A970" w14:textId="77777777" w:rsidR="00E30145" w:rsidRDefault="00000000">
            <w:pPr>
              <w:pStyle w:val="Heading1"/>
              <w:keepNext/>
              <w:spacing w:after="20"/>
            </w:pPr>
            <w:r>
              <w:t>Training, checks and review</w:t>
            </w:r>
          </w:p>
          <w:p w14:paraId="08E213E5" w14:textId="77777777" w:rsidR="00E30145"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1 minute to read</w:t>
            </w:r>
          </w:p>
        </w:tc>
      </w:tr>
    </w:tbl>
    <w:p w14:paraId="02F660D5" w14:textId="77777777" w:rsidR="00E30145" w:rsidRDefault="00E30145">
      <w:pPr>
        <w:spacing w:after="140"/>
      </w:pPr>
    </w:p>
    <w:p w14:paraId="40ED8AB2" w14:textId="77777777" w:rsidR="00E30145" w:rsidRDefault="00000000">
      <w:pPr>
        <w:tabs>
          <w:tab w:val="left" w:pos="680"/>
        </w:tabs>
        <w:spacing w:after="120"/>
        <w:ind w:left="680" w:hanging="680"/>
      </w:pPr>
      <w:r>
        <w:rPr>
          <w:b/>
          <w:bCs/>
          <w:color w:val="5C3566"/>
        </w:rPr>
        <w:t>10.1</w:t>
      </w:r>
      <w:r>
        <w:rPr>
          <w:b/>
          <w:bCs/>
          <w:color w:val="5C3566"/>
        </w:rPr>
        <w:tab/>
      </w:r>
      <w:r>
        <w:t>Everyone gets cyber security basics at induction and a short refresher at least once a year, for example a toolbox talk using Appendix C.</w:t>
      </w:r>
    </w:p>
    <w:p w14:paraId="73EE94CC" w14:textId="77777777" w:rsidR="00E30145" w:rsidRDefault="00000000">
      <w:pPr>
        <w:tabs>
          <w:tab w:val="left" w:pos="680"/>
        </w:tabs>
        <w:spacing w:after="120"/>
        <w:ind w:left="680" w:hanging="680"/>
      </w:pPr>
      <w:r>
        <w:rPr>
          <w:b/>
          <w:bCs/>
          <w:color w:val="5C3566"/>
        </w:rPr>
        <w:t>10.2</w:t>
      </w:r>
      <w:r>
        <w:rPr>
          <w:b/>
          <w:bCs/>
          <w:color w:val="5C3566"/>
        </w:rPr>
        <w:tab/>
      </w:r>
      <w:r>
        <w:t xml:space="preserve">A Director checks the Cyber Essentials checklist (Appendix A) at least every </w:t>
      </w:r>
      <w:r>
        <w:rPr>
          <w:color w:val="FF0000"/>
        </w:rPr>
        <w:t>[12 months]</w:t>
      </w:r>
      <w:r>
        <w:t>, and after any incident or major change such as a new system or a new office.</w:t>
      </w:r>
    </w:p>
    <w:p w14:paraId="22CF478E" w14:textId="77777777" w:rsidR="00E30145" w:rsidRDefault="00000000">
      <w:pPr>
        <w:tabs>
          <w:tab w:val="left" w:pos="680"/>
        </w:tabs>
        <w:spacing w:after="120"/>
        <w:ind w:left="680" w:hanging="680"/>
      </w:pPr>
      <w:r>
        <w:rPr>
          <w:b/>
          <w:bCs/>
          <w:color w:val="5C3566"/>
        </w:rPr>
        <w:t>10.3</w:t>
      </w:r>
      <w:r>
        <w:rPr>
          <w:b/>
          <w:bCs/>
          <w:color w:val="5C3566"/>
        </w:rPr>
        <w:tab/>
      </w:r>
      <w:r>
        <w:rPr>
          <w:color w:val="FF0000"/>
        </w:rPr>
        <w:t>[We hold / We are working towards]</w:t>
      </w:r>
      <w:r>
        <w:t xml:space="preserve"> </w:t>
      </w:r>
      <w:r>
        <w:rPr>
          <w:b/>
          <w:bCs/>
        </w:rPr>
        <w:t>Cyber Essentials</w:t>
      </w:r>
      <w:r>
        <w:t xml:space="preserve"> certification. </w:t>
      </w:r>
      <w:r>
        <w:rPr>
          <w:color w:val="FF0000"/>
        </w:rPr>
        <w:t>[Certificate number and renewal date.]</w:t>
      </w:r>
    </w:p>
    <w:p w14:paraId="04F8C637" w14:textId="77777777" w:rsidR="00E30145" w:rsidRDefault="00000000">
      <w:pPr>
        <w:tabs>
          <w:tab w:val="left" w:pos="680"/>
        </w:tabs>
        <w:spacing w:after="120"/>
        <w:ind w:left="680" w:hanging="680"/>
      </w:pPr>
      <w:r>
        <w:rPr>
          <w:b/>
          <w:bCs/>
          <w:color w:val="5C3566"/>
        </w:rPr>
        <w:t>10.4</w:t>
      </w:r>
      <w:r>
        <w:rPr>
          <w:b/>
          <w:bCs/>
          <w:color w:val="5C3566"/>
        </w:rPr>
        <w:tab/>
      </w:r>
      <w:r>
        <w:t>We review this policy at least every 12 months, and after any serious incident or change in the law.</w:t>
      </w:r>
    </w:p>
    <w:p w14:paraId="56D8E53A" w14:textId="77777777" w:rsidR="00E30145"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30145" w14:paraId="1E602080" w14:textId="77777777" w:rsidTr="00732C63">
        <w:trPr>
          <w:cantSplit/>
          <w:tblHeader/>
        </w:trPr>
        <w:tc>
          <w:tcPr>
            <w:tcW w:w="2600" w:type="dxa"/>
            <w:shd w:val="clear" w:color="auto" w:fill="6B4E8E"/>
            <w:tcMar>
              <w:top w:w="90" w:type="dxa"/>
              <w:left w:w="130" w:type="dxa"/>
              <w:bottom w:w="90" w:type="dxa"/>
              <w:right w:w="130" w:type="dxa"/>
            </w:tcMar>
          </w:tcPr>
          <w:p w14:paraId="59DEB337" w14:textId="77777777" w:rsidR="00E30145"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4F8E3A51" w14:textId="77777777" w:rsidR="00E30145" w:rsidRDefault="00000000">
            <w:pPr>
              <w:spacing w:after="40" w:line="276" w:lineRule="auto"/>
            </w:pPr>
            <w:r>
              <w:rPr>
                <w:b/>
                <w:bCs/>
                <w:color w:val="FFFFFF"/>
                <w:sz w:val="20"/>
                <w:szCs w:val="20"/>
              </w:rPr>
              <w:t>What they must do</w:t>
            </w:r>
          </w:p>
        </w:tc>
      </w:tr>
      <w:tr w:rsidR="00E30145" w14:paraId="3596B691" w14:textId="77777777" w:rsidTr="00732C63">
        <w:trPr>
          <w:cantSplit/>
        </w:trPr>
        <w:tc>
          <w:tcPr>
            <w:tcW w:w="2600" w:type="dxa"/>
            <w:tcMar>
              <w:top w:w="90" w:type="dxa"/>
              <w:left w:w="130" w:type="dxa"/>
              <w:bottom w:w="90" w:type="dxa"/>
              <w:right w:w="130" w:type="dxa"/>
            </w:tcMar>
          </w:tcPr>
          <w:p w14:paraId="68CB97A1" w14:textId="77777777" w:rsidR="00E30145"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27A4E735" w14:textId="77777777" w:rsidR="00E30145" w:rsidRDefault="00000000">
            <w:pPr>
              <w:spacing w:after="40" w:line="276" w:lineRule="auto"/>
              <w:rPr>
                <w:sz w:val="20"/>
                <w:szCs w:val="20"/>
              </w:rPr>
            </w:pPr>
            <w:r>
              <w:rPr>
                <w:sz w:val="20"/>
                <w:szCs w:val="20"/>
              </w:rPr>
              <w:t>Own this policy, fund security (updates, backups, MFA, Cyber Essentials), approve new systems and payments, and review the checklist every year.</w:t>
            </w:r>
          </w:p>
          <w:p w14:paraId="3EEFD1F6" w14:textId="77777777" w:rsidR="00732C63" w:rsidRPr="00732C63" w:rsidRDefault="00732C63" w:rsidP="00732C63"/>
          <w:p w14:paraId="438A5B10" w14:textId="77777777" w:rsidR="00732C63" w:rsidRPr="00732C63" w:rsidRDefault="00732C63" w:rsidP="00732C63"/>
          <w:p w14:paraId="474CD226" w14:textId="77777777" w:rsidR="00732C63" w:rsidRPr="00732C63" w:rsidRDefault="00732C63" w:rsidP="00732C63"/>
          <w:p w14:paraId="6584E01D" w14:textId="77777777" w:rsidR="00732C63" w:rsidRPr="00732C63" w:rsidRDefault="00732C63" w:rsidP="00732C63"/>
        </w:tc>
      </w:tr>
      <w:tr w:rsidR="00E30145" w14:paraId="62946969" w14:textId="77777777" w:rsidTr="00732C63">
        <w:trPr>
          <w:cantSplit/>
        </w:trPr>
        <w:tc>
          <w:tcPr>
            <w:tcW w:w="2600" w:type="dxa"/>
            <w:shd w:val="clear" w:color="auto" w:fill="F3EFF7"/>
            <w:tcMar>
              <w:top w:w="90" w:type="dxa"/>
              <w:left w:w="130" w:type="dxa"/>
              <w:bottom w:w="90" w:type="dxa"/>
              <w:right w:w="130" w:type="dxa"/>
            </w:tcMar>
          </w:tcPr>
          <w:p w14:paraId="71E6A014" w14:textId="77777777" w:rsidR="00E30145" w:rsidRDefault="00000000">
            <w:pPr>
              <w:spacing w:after="40" w:line="276" w:lineRule="auto"/>
            </w:pPr>
            <w:r>
              <w:rPr>
                <w:b/>
                <w:bCs/>
                <w:sz w:val="20"/>
                <w:szCs w:val="20"/>
              </w:rPr>
              <w:t>IT support (</w:t>
            </w:r>
            <w:r>
              <w:rPr>
                <w:b/>
                <w:bCs/>
                <w:color w:val="FF0000"/>
                <w:sz w:val="20"/>
                <w:szCs w:val="20"/>
              </w:rPr>
              <w:t>[IT contact name and phone]</w:t>
            </w:r>
            <w:r>
              <w:rPr>
                <w:b/>
                <w:bCs/>
                <w:sz w:val="20"/>
                <w:szCs w:val="20"/>
              </w:rPr>
              <w:t>)</w:t>
            </w:r>
          </w:p>
        </w:tc>
        <w:tc>
          <w:tcPr>
            <w:tcW w:w="7038" w:type="dxa"/>
            <w:shd w:val="clear" w:color="auto" w:fill="F3EFF7"/>
            <w:tcMar>
              <w:top w:w="90" w:type="dxa"/>
              <w:left w:w="130" w:type="dxa"/>
              <w:bottom w:w="90" w:type="dxa"/>
              <w:right w:w="130" w:type="dxa"/>
            </w:tcMar>
          </w:tcPr>
          <w:p w14:paraId="35E2D096" w14:textId="77777777" w:rsidR="00E30145" w:rsidRDefault="00000000">
            <w:pPr>
              <w:spacing w:after="40" w:line="276" w:lineRule="auto"/>
              <w:rPr>
                <w:sz w:val="20"/>
                <w:szCs w:val="20"/>
              </w:rPr>
            </w:pPr>
            <w:r>
              <w:rPr>
                <w:sz w:val="20"/>
                <w:szCs w:val="20"/>
              </w:rPr>
              <w:t>Set up devices and accounts securely, manage updates and backups, and help respond to incidents.</w:t>
            </w:r>
          </w:p>
          <w:p w14:paraId="37982371" w14:textId="77777777" w:rsidR="00732C63" w:rsidRPr="00732C63" w:rsidRDefault="00732C63" w:rsidP="00732C63"/>
        </w:tc>
      </w:tr>
      <w:tr w:rsidR="00E30145" w14:paraId="027BDE4D" w14:textId="77777777" w:rsidTr="00732C63">
        <w:trPr>
          <w:cantSplit/>
        </w:trPr>
        <w:tc>
          <w:tcPr>
            <w:tcW w:w="2600" w:type="dxa"/>
            <w:tcMar>
              <w:top w:w="90" w:type="dxa"/>
              <w:left w:w="130" w:type="dxa"/>
              <w:bottom w:w="90" w:type="dxa"/>
              <w:right w:w="130" w:type="dxa"/>
            </w:tcMar>
          </w:tcPr>
          <w:p w14:paraId="729CC64C" w14:textId="77777777" w:rsidR="00E30145" w:rsidRDefault="00000000">
            <w:pPr>
              <w:spacing w:after="40" w:line="276" w:lineRule="auto"/>
            </w:pPr>
            <w:r>
              <w:rPr>
                <w:b/>
                <w:bCs/>
                <w:sz w:val="20"/>
                <w:szCs w:val="20"/>
              </w:rPr>
              <w:t>Office / admin</w:t>
            </w:r>
          </w:p>
        </w:tc>
        <w:tc>
          <w:tcPr>
            <w:tcW w:w="7038" w:type="dxa"/>
            <w:tcMar>
              <w:top w:w="90" w:type="dxa"/>
              <w:left w:w="130" w:type="dxa"/>
              <w:bottom w:w="90" w:type="dxa"/>
              <w:right w:w="130" w:type="dxa"/>
            </w:tcMar>
          </w:tcPr>
          <w:p w14:paraId="037033B2" w14:textId="77777777" w:rsidR="00E30145" w:rsidRDefault="00000000">
            <w:pPr>
              <w:spacing w:after="40" w:line="276" w:lineRule="auto"/>
            </w:pPr>
            <w:r>
              <w:rPr>
                <w:sz w:val="20"/>
                <w:szCs w:val="20"/>
              </w:rPr>
              <w:t>Give and remove access for starters and leavers, check bank detail changes by phone, and keep the incident log.</w:t>
            </w:r>
          </w:p>
        </w:tc>
      </w:tr>
      <w:tr w:rsidR="00E30145" w14:paraId="5CABFE61" w14:textId="77777777" w:rsidTr="00732C63">
        <w:trPr>
          <w:cantSplit/>
        </w:trPr>
        <w:tc>
          <w:tcPr>
            <w:tcW w:w="2600" w:type="dxa"/>
            <w:shd w:val="clear" w:color="auto" w:fill="F3EFF7"/>
            <w:tcMar>
              <w:top w:w="90" w:type="dxa"/>
              <w:left w:w="130" w:type="dxa"/>
              <w:bottom w:w="90" w:type="dxa"/>
              <w:right w:w="130" w:type="dxa"/>
            </w:tcMar>
          </w:tcPr>
          <w:p w14:paraId="650BF102" w14:textId="77777777" w:rsidR="00E30145" w:rsidRDefault="00000000">
            <w:pPr>
              <w:spacing w:after="40" w:line="276" w:lineRule="auto"/>
            </w:pPr>
            <w:r>
              <w:rPr>
                <w:b/>
                <w:bCs/>
                <w:sz w:val="20"/>
                <w:szCs w:val="20"/>
              </w:rPr>
              <w:t>Managers and Team Leaders</w:t>
            </w:r>
          </w:p>
        </w:tc>
        <w:tc>
          <w:tcPr>
            <w:tcW w:w="7038" w:type="dxa"/>
            <w:shd w:val="clear" w:color="auto" w:fill="F3EFF7"/>
            <w:tcMar>
              <w:top w:w="90" w:type="dxa"/>
              <w:left w:w="130" w:type="dxa"/>
              <w:bottom w:w="90" w:type="dxa"/>
              <w:right w:w="130" w:type="dxa"/>
            </w:tcMar>
          </w:tcPr>
          <w:p w14:paraId="1629CD0C" w14:textId="77777777" w:rsidR="00E30145" w:rsidRDefault="00000000">
            <w:pPr>
              <w:spacing w:after="40" w:line="276" w:lineRule="auto"/>
            </w:pPr>
            <w:r>
              <w:rPr>
                <w:sz w:val="20"/>
                <w:szCs w:val="20"/>
              </w:rPr>
              <w:t>Make sure crew phones and tablets are locked, updated and kept secure on site, and report losses straight away.</w:t>
            </w:r>
          </w:p>
        </w:tc>
      </w:tr>
      <w:tr w:rsidR="00E30145" w14:paraId="146176CA" w14:textId="77777777" w:rsidTr="00732C63">
        <w:trPr>
          <w:cantSplit/>
        </w:trPr>
        <w:tc>
          <w:tcPr>
            <w:tcW w:w="2600" w:type="dxa"/>
            <w:tcMar>
              <w:top w:w="90" w:type="dxa"/>
              <w:left w:w="130" w:type="dxa"/>
              <w:bottom w:w="90" w:type="dxa"/>
              <w:right w:w="130" w:type="dxa"/>
            </w:tcMar>
          </w:tcPr>
          <w:p w14:paraId="4D4AB1D8" w14:textId="77777777" w:rsidR="00E30145" w:rsidRDefault="00000000">
            <w:pPr>
              <w:spacing w:after="40" w:line="276" w:lineRule="auto"/>
            </w:pPr>
            <w:r>
              <w:rPr>
                <w:b/>
                <w:bCs/>
                <w:sz w:val="20"/>
                <w:szCs w:val="20"/>
              </w:rPr>
              <w:t>Everyone</w:t>
            </w:r>
          </w:p>
        </w:tc>
        <w:tc>
          <w:tcPr>
            <w:tcW w:w="7038" w:type="dxa"/>
            <w:tcMar>
              <w:top w:w="90" w:type="dxa"/>
              <w:left w:w="130" w:type="dxa"/>
              <w:bottom w:w="90" w:type="dxa"/>
              <w:right w:w="130" w:type="dxa"/>
            </w:tcMar>
          </w:tcPr>
          <w:p w14:paraId="459586CE" w14:textId="77777777" w:rsidR="00E30145" w:rsidRDefault="00000000">
            <w:pPr>
              <w:spacing w:after="40" w:line="276" w:lineRule="auto"/>
            </w:pPr>
            <w:r>
              <w:rPr>
                <w:sz w:val="20"/>
                <w:szCs w:val="20"/>
              </w:rPr>
              <w:t>Follow this policy, complete training, and report anything suspicious straight away.</w:t>
            </w:r>
          </w:p>
        </w:tc>
      </w:tr>
      <w:tr w:rsidR="00E30145" w14:paraId="55F9C093" w14:textId="77777777" w:rsidTr="00732C63">
        <w:trPr>
          <w:cantSplit/>
        </w:trPr>
        <w:tc>
          <w:tcPr>
            <w:tcW w:w="2600" w:type="dxa"/>
            <w:shd w:val="clear" w:color="auto" w:fill="F3EFF7"/>
            <w:tcMar>
              <w:top w:w="90" w:type="dxa"/>
              <w:left w:w="130" w:type="dxa"/>
              <w:bottom w:w="90" w:type="dxa"/>
              <w:right w:w="130" w:type="dxa"/>
            </w:tcMar>
          </w:tcPr>
          <w:p w14:paraId="7A16D0B6" w14:textId="77777777" w:rsidR="00E30145" w:rsidRDefault="00000000">
            <w:pPr>
              <w:spacing w:after="40" w:line="276" w:lineRule="auto"/>
            </w:pPr>
            <w:r>
              <w:rPr>
                <w:b/>
                <w:bCs/>
                <w:sz w:val="20"/>
                <w:szCs w:val="20"/>
              </w:rPr>
              <w:t>Subcontractors</w:t>
            </w:r>
          </w:p>
        </w:tc>
        <w:tc>
          <w:tcPr>
            <w:tcW w:w="7038" w:type="dxa"/>
            <w:shd w:val="clear" w:color="auto" w:fill="F3EFF7"/>
            <w:tcMar>
              <w:top w:w="90" w:type="dxa"/>
              <w:left w:w="130" w:type="dxa"/>
              <w:bottom w:w="90" w:type="dxa"/>
              <w:right w:w="130" w:type="dxa"/>
            </w:tcMar>
          </w:tcPr>
          <w:p w14:paraId="5851D233" w14:textId="77777777" w:rsidR="00E30145" w:rsidRDefault="00000000">
            <w:pPr>
              <w:spacing w:after="40" w:line="276" w:lineRule="auto"/>
            </w:pPr>
            <w:r>
              <w:rPr>
                <w:sz w:val="20"/>
                <w:szCs w:val="20"/>
              </w:rPr>
              <w:t xml:space="preserve">Protect any of our information or accounts they use, use their own logins, and tell us straight away </w:t>
            </w:r>
            <w:proofErr w:type="gramStart"/>
            <w:r>
              <w:rPr>
                <w:sz w:val="20"/>
                <w:szCs w:val="20"/>
              </w:rPr>
              <w:t>of</w:t>
            </w:r>
            <w:proofErr w:type="gramEnd"/>
            <w:r>
              <w:rPr>
                <w:sz w:val="20"/>
                <w:szCs w:val="20"/>
              </w:rPr>
              <w:t xml:space="preserve"> any loss or incident.</w:t>
            </w:r>
          </w:p>
        </w:tc>
      </w:tr>
    </w:tbl>
    <w:p w14:paraId="695D9D45" w14:textId="77777777" w:rsidR="00E30145" w:rsidRDefault="00E30145">
      <w:pPr>
        <w:spacing w:after="140"/>
      </w:pPr>
    </w:p>
    <w:p w14:paraId="4767400D" w14:textId="77777777" w:rsidR="00E30145"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E30145" w14:paraId="046BE95E" w14:textId="77777777" w:rsidTr="00732C63">
        <w:trPr>
          <w:cantSplit/>
          <w:tblHeader/>
        </w:trPr>
        <w:tc>
          <w:tcPr>
            <w:tcW w:w="5000" w:type="dxa"/>
            <w:shd w:val="clear" w:color="auto" w:fill="6B4E8E"/>
            <w:tcMar>
              <w:top w:w="90" w:type="dxa"/>
              <w:left w:w="130" w:type="dxa"/>
              <w:bottom w:w="90" w:type="dxa"/>
              <w:right w:w="130" w:type="dxa"/>
            </w:tcMar>
          </w:tcPr>
          <w:p w14:paraId="5F110059" w14:textId="77777777" w:rsidR="00E30145"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2A473711" w14:textId="77777777" w:rsidR="00E30145"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09184DC3" w14:textId="77777777" w:rsidR="00E30145" w:rsidRDefault="00000000">
            <w:pPr>
              <w:spacing w:after="40" w:line="276" w:lineRule="auto"/>
            </w:pPr>
            <w:r>
              <w:rPr>
                <w:b/>
                <w:bCs/>
                <w:color w:val="FFFFFF"/>
                <w:sz w:val="20"/>
                <w:szCs w:val="20"/>
              </w:rPr>
              <w:t>✓</w:t>
            </w:r>
          </w:p>
        </w:tc>
      </w:tr>
      <w:tr w:rsidR="00E30145" w14:paraId="763B8AC0" w14:textId="77777777" w:rsidTr="00732C63">
        <w:trPr>
          <w:cantSplit/>
        </w:trPr>
        <w:tc>
          <w:tcPr>
            <w:tcW w:w="5000" w:type="dxa"/>
            <w:tcMar>
              <w:top w:w="90" w:type="dxa"/>
              <w:left w:w="130" w:type="dxa"/>
              <w:bottom w:w="90" w:type="dxa"/>
              <w:right w:w="130" w:type="dxa"/>
            </w:tcMar>
          </w:tcPr>
          <w:p w14:paraId="3AE45F1D" w14:textId="77777777" w:rsidR="00E30145"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6621BC91" w14:textId="77777777" w:rsidR="00E30145"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374BE922" w14:textId="77777777" w:rsidR="00E30145" w:rsidRDefault="00000000">
            <w:pPr>
              <w:spacing w:after="40" w:line="276" w:lineRule="auto"/>
            </w:pPr>
            <w:r>
              <w:rPr>
                <w:sz w:val="20"/>
                <w:szCs w:val="20"/>
              </w:rPr>
              <w:t>☐</w:t>
            </w:r>
          </w:p>
        </w:tc>
      </w:tr>
      <w:tr w:rsidR="00E30145" w14:paraId="6B23CD72" w14:textId="77777777" w:rsidTr="00732C63">
        <w:trPr>
          <w:cantSplit/>
        </w:trPr>
        <w:tc>
          <w:tcPr>
            <w:tcW w:w="5000" w:type="dxa"/>
            <w:shd w:val="clear" w:color="auto" w:fill="F3EFF7"/>
            <w:tcMar>
              <w:top w:w="90" w:type="dxa"/>
              <w:left w:w="130" w:type="dxa"/>
              <w:bottom w:w="90" w:type="dxa"/>
              <w:right w:w="130" w:type="dxa"/>
            </w:tcMar>
          </w:tcPr>
          <w:p w14:paraId="6546D9F0" w14:textId="77777777" w:rsidR="00E30145" w:rsidRDefault="00000000">
            <w:pPr>
              <w:spacing w:after="40" w:line="276" w:lineRule="auto"/>
            </w:pPr>
            <w:r>
              <w:rPr>
                <w:sz w:val="20"/>
                <w:szCs w:val="20"/>
              </w:rPr>
              <w:t xml:space="preserve">Cyber Essentials (or </w:t>
            </w:r>
            <w:proofErr w:type="gramStart"/>
            <w:r>
              <w:rPr>
                <w:sz w:val="20"/>
                <w:szCs w:val="20"/>
              </w:rPr>
              <w:t>Plus</w:t>
            </w:r>
            <w:proofErr w:type="gramEnd"/>
            <w:r>
              <w:rPr>
                <w:sz w:val="20"/>
                <w:szCs w:val="20"/>
              </w:rPr>
              <w:t>) certificate, or the completed Appendix A checklist</w:t>
            </w:r>
          </w:p>
        </w:tc>
        <w:tc>
          <w:tcPr>
            <w:tcW w:w="3938" w:type="dxa"/>
            <w:shd w:val="clear" w:color="auto" w:fill="F3EFF7"/>
            <w:tcMar>
              <w:top w:w="90" w:type="dxa"/>
              <w:left w:w="130" w:type="dxa"/>
              <w:bottom w:w="90" w:type="dxa"/>
              <w:right w:w="130" w:type="dxa"/>
            </w:tcMar>
          </w:tcPr>
          <w:p w14:paraId="6A23C57F" w14:textId="77777777" w:rsidR="00E30145"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795C75E5" w14:textId="77777777" w:rsidR="00E30145" w:rsidRDefault="00000000">
            <w:pPr>
              <w:spacing w:after="40" w:line="276" w:lineRule="auto"/>
            </w:pPr>
            <w:r>
              <w:rPr>
                <w:sz w:val="20"/>
                <w:szCs w:val="20"/>
              </w:rPr>
              <w:t>☐</w:t>
            </w:r>
          </w:p>
        </w:tc>
      </w:tr>
      <w:tr w:rsidR="00E30145" w14:paraId="3574E9E5" w14:textId="77777777" w:rsidTr="00732C63">
        <w:trPr>
          <w:cantSplit/>
        </w:trPr>
        <w:tc>
          <w:tcPr>
            <w:tcW w:w="5000" w:type="dxa"/>
            <w:tcMar>
              <w:top w:w="90" w:type="dxa"/>
              <w:left w:w="130" w:type="dxa"/>
              <w:bottom w:w="90" w:type="dxa"/>
              <w:right w:w="130" w:type="dxa"/>
            </w:tcMar>
          </w:tcPr>
          <w:p w14:paraId="578D86F9" w14:textId="77777777" w:rsidR="00E30145" w:rsidRDefault="00000000">
            <w:pPr>
              <w:spacing w:after="40" w:line="276" w:lineRule="auto"/>
            </w:pPr>
            <w:r>
              <w:rPr>
                <w:sz w:val="20"/>
                <w:szCs w:val="20"/>
              </w:rPr>
              <w:t>List of devices and accounts, with who has access</w:t>
            </w:r>
          </w:p>
        </w:tc>
        <w:tc>
          <w:tcPr>
            <w:tcW w:w="3938" w:type="dxa"/>
            <w:tcMar>
              <w:top w:w="90" w:type="dxa"/>
              <w:left w:w="130" w:type="dxa"/>
              <w:bottom w:w="90" w:type="dxa"/>
              <w:right w:w="130" w:type="dxa"/>
            </w:tcMar>
          </w:tcPr>
          <w:p w14:paraId="6B7FE256" w14:textId="77777777" w:rsidR="00E30145" w:rsidRDefault="00000000">
            <w:pPr>
              <w:spacing w:after="40" w:line="276" w:lineRule="auto"/>
            </w:pPr>
            <w:r>
              <w:rPr>
                <w:sz w:val="20"/>
                <w:szCs w:val="20"/>
              </w:rPr>
              <w:t>IT file – update when it changes</w:t>
            </w:r>
          </w:p>
        </w:tc>
        <w:tc>
          <w:tcPr>
            <w:tcW w:w="700" w:type="dxa"/>
            <w:tcMar>
              <w:top w:w="90" w:type="dxa"/>
              <w:left w:w="130" w:type="dxa"/>
              <w:bottom w:w="90" w:type="dxa"/>
              <w:right w:w="130" w:type="dxa"/>
            </w:tcMar>
          </w:tcPr>
          <w:p w14:paraId="241ADBF4" w14:textId="77777777" w:rsidR="00E30145" w:rsidRDefault="00000000">
            <w:pPr>
              <w:spacing w:after="40" w:line="276" w:lineRule="auto"/>
            </w:pPr>
            <w:r>
              <w:rPr>
                <w:sz w:val="20"/>
                <w:szCs w:val="20"/>
              </w:rPr>
              <w:t>☐</w:t>
            </w:r>
          </w:p>
        </w:tc>
      </w:tr>
      <w:tr w:rsidR="00E30145" w14:paraId="67657C5D" w14:textId="77777777" w:rsidTr="00732C63">
        <w:trPr>
          <w:cantSplit/>
        </w:trPr>
        <w:tc>
          <w:tcPr>
            <w:tcW w:w="5000" w:type="dxa"/>
            <w:shd w:val="clear" w:color="auto" w:fill="F3EFF7"/>
            <w:tcMar>
              <w:top w:w="90" w:type="dxa"/>
              <w:left w:w="130" w:type="dxa"/>
              <w:bottom w:w="90" w:type="dxa"/>
              <w:right w:w="130" w:type="dxa"/>
            </w:tcMar>
          </w:tcPr>
          <w:p w14:paraId="613DD041" w14:textId="77777777" w:rsidR="00E30145" w:rsidRDefault="00000000">
            <w:pPr>
              <w:spacing w:after="40" w:line="276" w:lineRule="auto"/>
            </w:pPr>
            <w:r>
              <w:rPr>
                <w:sz w:val="20"/>
                <w:szCs w:val="20"/>
              </w:rPr>
              <w:t>Records of backup restore tests</w:t>
            </w:r>
          </w:p>
        </w:tc>
        <w:tc>
          <w:tcPr>
            <w:tcW w:w="3938" w:type="dxa"/>
            <w:shd w:val="clear" w:color="auto" w:fill="F3EFF7"/>
            <w:tcMar>
              <w:top w:w="90" w:type="dxa"/>
              <w:left w:w="130" w:type="dxa"/>
              <w:bottom w:w="90" w:type="dxa"/>
              <w:right w:w="130" w:type="dxa"/>
            </w:tcMar>
          </w:tcPr>
          <w:p w14:paraId="1B6B3431" w14:textId="77777777" w:rsidR="00E30145" w:rsidRDefault="00000000">
            <w:pPr>
              <w:spacing w:after="40" w:line="276" w:lineRule="auto"/>
            </w:pPr>
            <w:r>
              <w:rPr>
                <w:sz w:val="20"/>
                <w:szCs w:val="20"/>
              </w:rPr>
              <w:t xml:space="preserve">IT file – every </w:t>
            </w:r>
            <w:r>
              <w:rPr>
                <w:color w:val="FF0000"/>
                <w:sz w:val="20"/>
                <w:szCs w:val="20"/>
              </w:rPr>
              <w:t>[6]</w:t>
            </w:r>
            <w:r>
              <w:rPr>
                <w:sz w:val="20"/>
                <w:szCs w:val="20"/>
              </w:rPr>
              <w:t xml:space="preserve"> months</w:t>
            </w:r>
          </w:p>
        </w:tc>
        <w:tc>
          <w:tcPr>
            <w:tcW w:w="700" w:type="dxa"/>
            <w:shd w:val="clear" w:color="auto" w:fill="F3EFF7"/>
            <w:tcMar>
              <w:top w:w="90" w:type="dxa"/>
              <w:left w:w="130" w:type="dxa"/>
              <w:bottom w:w="90" w:type="dxa"/>
              <w:right w:w="130" w:type="dxa"/>
            </w:tcMar>
          </w:tcPr>
          <w:p w14:paraId="7ABE08D3" w14:textId="77777777" w:rsidR="00E30145" w:rsidRDefault="00000000">
            <w:pPr>
              <w:spacing w:after="40" w:line="276" w:lineRule="auto"/>
            </w:pPr>
            <w:r>
              <w:rPr>
                <w:sz w:val="20"/>
                <w:szCs w:val="20"/>
              </w:rPr>
              <w:t>☐</w:t>
            </w:r>
          </w:p>
        </w:tc>
      </w:tr>
      <w:tr w:rsidR="00E30145" w14:paraId="17B00D09" w14:textId="77777777" w:rsidTr="00732C63">
        <w:trPr>
          <w:cantSplit/>
        </w:trPr>
        <w:tc>
          <w:tcPr>
            <w:tcW w:w="5000" w:type="dxa"/>
            <w:tcMar>
              <w:top w:w="90" w:type="dxa"/>
              <w:left w:w="130" w:type="dxa"/>
              <w:bottom w:w="90" w:type="dxa"/>
              <w:right w:w="130" w:type="dxa"/>
            </w:tcMar>
          </w:tcPr>
          <w:p w14:paraId="3B60E369" w14:textId="77777777" w:rsidR="00E30145" w:rsidRDefault="00000000">
            <w:pPr>
              <w:spacing w:after="40" w:line="276" w:lineRule="auto"/>
            </w:pPr>
            <w:r>
              <w:rPr>
                <w:sz w:val="20"/>
                <w:szCs w:val="20"/>
              </w:rPr>
              <w:t>Cyber incident log (even if empty) and lessons learned</w:t>
            </w:r>
          </w:p>
        </w:tc>
        <w:tc>
          <w:tcPr>
            <w:tcW w:w="3938" w:type="dxa"/>
            <w:tcMar>
              <w:top w:w="90" w:type="dxa"/>
              <w:left w:w="130" w:type="dxa"/>
              <w:bottom w:w="90" w:type="dxa"/>
              <w:right w:w="130" w:type="dxa"/>
            </w:tcMar>
          </w:tcPr>
          <w:p w14:paraId="0F011501" w14:textId="77777777" w:rsidR="00E30145" w:rsidRDefault="00000000">
            <w:pPr>
              <w:spacing w:after="40" w:line="276" w:lineRule="auto"/>
            </w:pPr>
            <w:r>
              <w:rPr>
                <w:sz w:val="20"/>
                <w:szCs w:val="20"/>
              </w:rPr>
              <w:t>Confidential file – ongoing</w:t>
            </w:r>
          </w:p>
        </w:tc>
        <w:tc>
          <w:tcPr>
            <w:tcW w:w="700" w:type="dxa"/>
            <w:tcMar>
              <w:top w:w="90" w:type="dxa"/>
              <w:left w:w="130" w:type="dxa"/>
              <w:bottom w:w="90" w:type="dxa"/>
              <w:right w:w="130" w:type="dxa"/>
            </w:tcMar>
          </w:tcPr>
          <w:p w14:paraId="378F8362" w14:textId="77777777" w:rsidR="00E30145" w:rsidRDefault="00000000">
            <w:pPr>
              <w:spacing w:after="40" w:line="276" w:lineRule="auto"/>
            </w:pPr>
            <w:r>
              <w:rPr>
                <w:sz w:val="20"/>
                <w:szCs w:val="20"/>
              </w:rPr>
              <w:t>☐</w:t>
            </w:r>
          </w:p>
        </w:tc>
      </w:tr>
      <w:tr w:rsidR="00E30145" w14:paraId="7E125D61" w14:textId="77777777" w:rsidTr="00732C63">
        <w:trPr>
          <w:cantSplit/>
        </w:trPr>
        <w:tc>
          <w:tcPr>
            <w:tcW w:w="5000" w:type="dxa"/>
            <w:shd w:val="clear" w:color="auto" w:fill="F3EFF7"/>
            <w:tcMar>
              <w:top w:w="90" w:type="dxa"/>
              <w:left w:w="130" w:type="dxa"/>
              <w:bottom w:w="90" w:type="dxa"/>
              <w:right w:w="130" w:type="dxa"/>
            </w:tcMar>
          </w:tcPr>
          <w:p w14:paraId="57F0E238" w14:textId="77777777" w:rsidR="00E30145" w:rsidRDefault="00000000">
            <w:pPr>
              <w:spacing w:after="40" w:line="276" w:lineRule="auto"/>
            </w:pPr>
            <w:r>
              <w:rPr>
                <w:sz w:val="20"/>
                <w:szCs w:val="20"/>
              </w:rPr>
              <w:t>Training records (induction and toolbox talk sign-in)</w:t>
            </w:r>
          </w:p>
        </w:tc>
        <w:tc>
          <w:tcPr>
            <w:tcW w:w="3938" w:type="dxa"/>
            <w:shd w:val="clear" w:color="auto" w:fill="F3EFF7"/>
            <w:tcMar>
              <w:top w:w="90" w:type="dxa"/>
              <w:left w:w="130" w:type="dxa"/>
              <w:bottom w:w="90" w:type="dxa"/>
              <w:right w:w="130" w:type="dxa"/>
            </w:tcMar>
          </w:tcPr>
          <w:p w14:paraId="4F2350EA" w14:textId="77777777" w:rsidR="00E30145" w:rsidRDefault="00000000">
            <w:pPr>
              <w:spacing w:after="40" w:line="276" w:lineRule="auto"/>
            </w:pPr>
            <w:r>
              <w:rPr>
                <w:sz w:val="20"/>
                <w:szCs w:val="20"/>
              </w:rPr>
              <w:t>Training records – at induction and yearly</w:t>
            </w:r>
          </w:p>
        </w:tc>
        <w:tc>
          <w:tcPr>
            <w:tcW w:w="700" w:type="dxa"/>
            <w:shd w:val="clear" w:color="auto" w:fill="F3EFF7"/>
            <w:tcMar>
              <w:top w:w="90" w:type="dxa"/>
              <w:left w:w="130" w:type="dxa"/>
              <w:bottom w:w="90" w:type="dxa"/>
              <w:right w:w="130" w:type="dxa"/>
            </w:tcMar>
          </w:tcPr>
          <w:p w14:paraId="18E4014B" w14:textId="77777777" w:rsidR="00E30145" w:rsidRDefault="00000000">
            <w:pPr>
              <w:spacing w:after="40" w:line="276" w:lineRule="auto"/>
            </w:pPr>
            <w:r>
              <w:rPr>
                <w:sz w:val="20"/>
                <w:szCs w:val="20"/>
              </w:rPr>
              <w:t>☐</w:t>
            </w:r>
          </w:p>
        </w:tc>
      </w:tr>
      <w:tr w:rsidR="00E30145" w14:paraId="2DC16FBF" w14:textId="77777777" w:rsidTr="00732C63">
        <w:trPr>
          <w:cantSplit/>
        </w:trPr>
        <w:tc>
          <w:tcPr>
            <w:tcW w:w="5000" w:type="dxa"/>
            <w:tcMar>
              <w:top w:w="90" w:type="dxa"/>
              <w:left w:w="130" w:type="dxa"/>
              <w:bottom w:w="90" w:type="dxa"/>
              <w:right w:w="130" w:type="dxa"/>
            </w:tcMar>
          </w:tcPr>
          <w:p w14:paraId="219548DA" w14:textId="77777777" w:rsidR="00E30145" w:rsidRDefault="00000000">
            <w:pPr>
              <w:spacing w:after="40" w:line="276" w:lineRule="auto"/>
            </w:pPr>
            <w:r>
              <w:rPr>
                <w:sz w:val="20"/>
                <w:szCs w:val="20"/>
              </w:rPr>
              <w:t>Starter and leaver access checklist</w:t>
            </w:r>
          </w:p>
        </w:tc>
        <w:tc>
          <w:tcPr>
            <w:tcW w:w="3938" w:type="dxa"/>
            <w:tcMar>
              <w:top w:w="90" w:type="dxa"/>
              <w:left w:w="130" w:type="dxa"/>
              <w:bottom w:w="90" w:type="dxa"/>
              <w:right w:w="130" w:type="dxa"/>
            </w:tcMar>
          </w:tcPr>
          <w:p w14:paraId="77189B59" w14:textId="77777777" w:rsidR="00E30145" w:rsidRDefault="00000000">
            <w:pPr>
              <w:spacing w:after="40" w:line="276" w:lineRule="auto"/>
            </w:pPr>
            <w:r>
              <w:rPr>
                <w:sz w:val="20"/>
                <w:szCs w:val="20"/>
              </w:rPr>
              <w:t>HR file – each starter and leaver</w:t>
            </w:r>
          </w:p>
        </w:tc>
        <w:tc>
          <w:tcPr>
            <w:tcW w:w="700" w:type="dxa"/>
            <w:tcMar>
              <w:top w:w="90" w:type="dxa"/>
              <w:left w:w="130" w:type="dxa"/>
              <w:bottom w:w="90" w:type="dxa"/>
              <w:right w:w="130" w:type="dxa"/>
            </w:tcMar>
          </w:tcPr>
          <w:p w14:paraId="060CA277" w14:textId="77777777" w:rsidR="00E30145" w:rsidRDefault="00000000">
            <w:pPr>
              <w:spacing w:after="40" w:line="276" w:lineRule="auto"/>
            </w:pPr>
            <w:r>
              <w:rPr>
                <w:sz w:val="20"/>
                <w:szCs w:val="20"/>
              </w:rPr>
              <w:t>☐</w:t>
            </w:r>
          </w:p>
        </w:tc>
      </w:tr>
    </w:tbl>
    <w:p w14:paraId="70E8B4EC" w14:textId="77777777" w:rsidR="00E30145" w:rsidRDefault="00E30145">
      <w:pPr>
        <w:spacing w:after="140"/>
      </w:pPr>
    </w:p>
    <w:p w14:paraId="2A71A6F7" w14:textId="77777777" w:rsidR="00E30145" w:rsidRDefault="00000000">
      <w:pPr>
        <w:pStyle w:val="Heading1"/>
        <w:keepNext/>
        <w:pBdr>
          <w:bottom w:val="single" w:sz="8" w:space="4" w:color="6B4E8E"/>
        </w:pBdr>
        <w:spacing w:before="300" w:after="140"/>
      </w:pPr>
      <w:r>
        <w:lastRenderedPageBreak/>
        <w:t>Appendix A – Cyber Essentials checklist</w:t>
      </w:r>
    </w:p>
    <w:p w14:paraId="651F147D" w14:textId="5150D7B5" w:rsidR="00E30145" w:rsidRDefault="00000000">
      <w:pPr>
        <w:keepNext/>
        <w:spacing w:after="140"/>
      </w:pPr>
      <w:r>
        <w:t xml:space="preserve">Based on the five Cyber Essentials controls (v3.3) and the NCSC Small Business Guide. Tick each </w:t>
      </w:r>
      <w:r w:rsidR="00732C63">
        <w:t>item and</w:t>
      </w:r>
      <w:r>
        <w:t xml:space="preserve"> note how you meet it or what needs doing.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5600"/>
        <w:gridCol w:w="3438"/>
      </w:tblGrid>
      <w:tr w:rsidR="00E30145" w14:paraId="2B0E6131" w14:textId="77777777" w:rsidTr="00732C63">
        <w:trPr>
          <w:cantSplit/>
          <w:tblHeader/>
        </w:trPr>
        <w:tc>
          <w:tcPr>
            <w:tcW w:w="600" w:type="dxa"/>
            <w:shd w:val="clear" w:color="auto" w:fill="6B4E8E"/>
            <w:tcMar>
              <w:top w:w="90" w:type="dxa"/>
              <w:left w:w="130" w:type="dxa"/>
              <w:bottom w:w="90" w:type="dxa"/>
              <w:right w:w="130" w:type="dxa"/>
            </w:tcMar>
          </w:tcPr>
          <w:p w14:paraId="7461F98A" w14:textId="77777777" w:rsidR="00E30145" w:rsidRDefault="00000000">
            <w:pPr>
              <w:spacing w:after="40" w:line="276" w:lineRule="auto"/>
              <w:jc w:val="center"/>
            </w:pPr>
            <w:r>
              <w:rPr>
                <w:b/>
                <w:bCs/>
                <w:color w:val="FFFFFF"/>
                <w:sz w:val="20"/>
                <w:szCs w:val="20"/>
              </w:rPr>
              <w:t>✓</w:t>
            </w:r>
          </w:p>
        </w:tc>
        <w:tc>
          <w:tcPr>
            <w:tcW w:w="5600" w:type="dxa"/>
            <w:shd w:val="clear" w:color="auto" w:fill="6B4E8E"/>
            <w:tcMar>
              <w:top w:w="90" w:type="dxa"/>
              <w:left w:w="130" w:type="dxa"/>
              <w:bottom w:w="90" w:type="dxa"/>
              <w:right w:w="130" w:type="dxa"/>
            </w:tcMar>
          </w:tcPr>
          <w:p w14:paraId="6DAF262E" w14:textId="77777777" w:rsidR="00E30145" w:rsidRDefault="00000000">
            <w:pPr>
              <w:spacing w:after="40" w:line="276" w:lineRule="auto"/>
            </w:pPr>
            <w:r>
              <w:rPr>
                <w:b/>
                <w:bCs/>
                <w:color w:val="FFFFFF"/>
                <w:sz w:val="20"/>
                <w:szCs w:val="20"/>
              </w:rPr>
              <w:t>Control</w:t>
            </w:r>
          </w:p>
        </w:tc>
        <w:tc>
          <w:tcPr>
            <w:tcW w:w="3438" w:type="dxa"/>
            <w:shd w:val="clear" w:color="auto" w:fill="6B4E8E"/>
            <w:tcMar>
              <w:top w:w="90" w:type="dxa"/>
              <w:left w:w="130" w:type="dxa"/>
              <w:bottom w:w="90" w:type="dxa"/>
              <w:right w:w="130" w:type="dxa"/>
            </w:tcMar>
          </w:tcPr>
          <w:p w14:paraId="7358A712" w14:textId="77777777" w:rsidR="00E30145" w:rsidRDefault="00000000">
            <w:pPr>
              <w:spacing w:after="40" w:line="276" w:lineRule="auto"/>
            </w:pPr>
            <w:r>
              <w:rPr>
                <w:b/>
                <w:bCs/>
                <w:color w:val="FFFFFF"/>
                <w:sz w:val="20"/>
                <w:szCs w:val="20"/>
              </w:rPr>
              <w:t>How we meet it / action needed</w:t>
            </w:r>
          </w:p>
        </w:tc>
      </w:tr>
      <w:tr w:rsidR="00E30145" w14:paraId="36BD53E5" w14:textId="77777777" w:rsidTr="00732C63">
        <w:trPr>
          <w:cantSplit/>
        </w:trPr>
        <w:tc>
          <w:tcPr>
            <w:tcW w:w="9638" w:type="dxa"/>
            <w:gridSpan w:val="3"/>
            <w:shd w:val="clear" w:color="auto" w:fill="E6DEF0"/>
            <w:tcMar>
              <w:top w:w="90" w:type="dxa"/>
              <w:left w:w="130" w:type="dxa"/>
              <w:bottom w:w="90" w:type="dxa"/>
              <w:right w:w="130" w:type="dxa"/>
            </w:tcMar>
          </w:tcPr>
          <w:p w14:paraId="61B34DD2" w14:textId="77777777" w:rsidR="00E30145" w:rsidRDefault="00000000">
            <w:pPr>
              <w:spacing w:after="40" w:line="276" w:lineRule="auto"/>
            </w:pPr>
            <w:r>
              <w:rPr>
                <w:b/>
                <w:bCs/>
                <w:color w:val="5C3566"/>
                <w:sz w:val="20"/>
                <w:szCs w:val="20"/>
              </w:rPr>
              <w:t>1. Firewalls</w:t>
            </w:r>
          </w:p>
        </w:tc>
      </w:tr>
      <w:tr w:rsidR="00E30145" w14:paraId="0E3B59D1" w14:textId="77777777" w:rsidTr="00732C63">
        <w:trPr>
          <w:cantSplit/>
        </w:trPr>
        <w:tc>
          <w:tcPr>
            <w:tcW w:w="600" w:type="dxa"/>
            <w:tcMar>
              <w:top w:w="90" w:type="dxa"/>
              <w:left w:w="130" w:type="dxa"/>
              <w:bottom w:w="90" w:type="dxa"/>
              <w:right w:w="130" w:type="dxa"/>
            </w:tcMar>
          </w:tcPr>
          <w:p w14:paraId="18485388"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29B94BFE" w14:textId="77777777" w:rsidR="00E30145" w:rsidRDefault="00000000">
            <w:pPr>
              <w:spacing w:after="40" w:line="276" w:lineRule="auto"/>
            </w:pPr>
            <w:r>
              <w:rPr>
                <w:sz w:val="20"/>
                <w:szCs w:val="20"/>
              </w:rPr>
              <w:t>The office router’s default admin password has been changed, and its firewall is on.</w:t>
            </w:r>
          </w:p>
        </w:tc>
        <w:tc>
          <w:tcPr>
            <w:tcW w:w="3438" w:type="dxa"/>
            <w:tcMar>
              <w:top w:w="90" w:type="dxa"/>
              <w:left w:w="130" w:type="dxa"/>
              <w:bottom w:w="90" w:type="dxa"/>
              <w:right w:w="130" w:type="dxa"/>
            </w:tcMar>
          </w:tcPr>
          <w:p w14:paraId="44A522F8" w14:textId="77777777" w:rsidR="00E30145" w:rsidRDefault="00E30145">
            <w:pPr>
              <w:spacing w:after="40" w:line="276" w:lineRule="auto"/>
            </w:pPr>
          </w:p>
        </w:tc>
      </w:tr>
      <w:tr w:rsidR="00E30145" w14:paraId="5268E286" w14:textId="77777777" w:rsidTr="00732C63">
        <w:trPr>
          <w:cantSplit/>
        </w:trPr>
        <w:tc>
          <w:tcPr>
            <w:tcW w:w="600" w:type="dxa"/>
            <w:tcMar>
              <w:top w:w="90" w:type="dxa"/>
              <w:left w:w="130" w:type="dxa"/>
              <w:bottom w:w="90" w:type="dxa"/>
              <w:right w:w="130" w:type="dxa"/>
            </w:tcMar>
          </w:tcPr>
          <w:p w14:paraId="15F1529D"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65FB008A" w14:textId="77777777" w:rsidR="00E30145" w:rsidRDefault="00000000">
            <w:pPr>
              <w:spacing w:after="40" w:line="276" w:lineRule="auto"/>
            </w:pPr>
            <w:r>
              <w:rPr>
                <w:sz w:val="20"/>
                <w:szCs w:val="20"/>
              </w:rPr>
              <w:t>Laptops and PCs have their built-in firewall switched on.</w:t>
            </w:r>
          </w:p>
        </w:tc>
        <w:tc>
          <w:tcPr>
            <w:tcW w:w="3438" w:type="dxa"/>
            <w:tcMar>
              <w:top w:w="90" w:type="dxa"/>
              <w:left w:w="130" w:type="dxa"/>
              <w:bottom w:w="90" w:type="dxa"/>
              <w:right w:w="130" w:type="dxa"/>
            </w:tcMar>
          </w:tcPr>
          <w:p w14:paraId="69508E1D" w14:textId="77777777" w:rsidR="00E30145" w:rsidRDefault="00E30145">
            <w:pPr>
              <w:spacing w:after="40" w:line="276" w:lineRule="auto"/>
            </w:pPr>
          </w:p>
        </w:tc>
      </w:tr>
      <w:tr w:rsidR="00E30145" w14:paraId="1BA71C18" w14:textId="77777777" w:rsidTr="00732C63">
        <w:trPr>
          <w:cantSplit/>
        </w:trPr>
        <w:tc>
          <w:tcPr>
            <w:tcW w:w="9638" w:type="dxa"/>
            <w:gridSpan w:val="3"/>
            <w:shd w:val="clear" w:color="auto" w:fill="E6DEF0"/>
            <w:tcMar>
              <w:top w:w="90" w:type="dxa"/>
              <w:left w:w="130" w:type="dxa"/>
              <w:bottom w:w="90" w:type="dxa"/>
              <w:right w:w="130" w:type="dxa"/>
            </w:tcMar>
          </w:tcPr>
          <w:p w14:paraId="1CC70F6A" w14:textId="77777777" w:rsidR="00E30145" w:rsidRDefault="00000000">
            <w:pPr>
              <w:spacing w:after="40" w:line="276" w:lineRule="auto"/>
            </w:pPr>
            <w:r>
              <w:rPr>
                <w:b/>
                <w:bCs/>
                <w:color w:val="5C3566"/>
                <w:sz w:val="20"/>
                <w:szCs w:val="20"/>
              </w:rPr>
              <w:t>2. Secure configuration</w:t>
            </w:r>
          </w:p>
        </w:tc>
      </w:tr>
      <w:tr w:rsidR="00E30145" w14:paraId="40068F87" w14:textId="77777777" w:rsidTr="00732C63">
        <w:trPr>
          <w:cantSplit/>
        </w:trPr>
        <w:tc>
          <w:tcPr>
            <w:tcW w:w="600" w:type="dxa"/>
            <w:tcMar>
              <w:top w:w="90" w:type="dxa"/>
              <w:left w:w="130" w:type="dxa"/>
              <w:bottom w:w="90" w:type="dxa"/>
              <w:right w:w="130" w:type="dxa"/>
            </w:tcMar>
          </w:tcPr>
          <w:p w14:paraId="74ED7C3D"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55C420DA" w14:textId="77777777" w:rsidR="00E30145" w:rsidRDefault="00000000">
            <w:pPr>
              <w:spacing w:after="40" w:line="276" w:lineRule="auto"/>
            </w:pPr>
            <w:r>
              <w:rPr>
                <w:sz w:val="20"/>
                <w:szCs w:val="20"/>
              </w:rPr>
              <w:t>Unused software, apps and user accounts are removed.</w:t>
            </w:r>
          </w:p>
        </w:tc>
        <w:tc>
          <w:tcPr>
            <w:tcW w:w="3438" w:type="dxa"/>
            <w:tcMar>
              <w:top w:w="90" w:type="dxa"/>
              <w:left w:w="130" w:type="dxa"/>
              <w:bottom w:w="90" w:type="dxa"/>
              <w:right w:w="130" w:type="dxa"/>
            </w:tcMar>
          </w:tcPr>
          <w:p w14:paraId="602D2C3A" w14:textId="77777777" w:rsidR="00E30145" w:rsidRDefault="00E30145">
            <w:pPr>
              <w:spacing w:after="40" w:line="276" w:lineRule="auto"/>
            </w:pPr>
          </w:p>
        </w:tc>
      </w:tr>
      <w:tr w:rsidR="00E30145" w14:paraId="29D0F15B" w14:textId="77777777" w:rsidTr="00732C63">
        <w:trPr>
          <w:cantSplit/>
        </w:trPr>
        <w:tc>
          <w:tcPr>
            <w:tcW w:w="600" w:type="dxa"/>
            <w:tcMar>
              <w:top w:w="90" w:type="dxa"/>
              <w:left w:w="130" w:type="dxa"/>
              <w:bottom w:w="90" w:type="dxa"/>
              <w:right w:w="130" w:type="dxa"/>
            </w:tcMar>
          </w:tcPr>
          <w:p w14:paraId="56BCFB71"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2B07103E" w14:textId="77777777" w:rsidR="00E30145" w:rsidRDefault="00000000">
            <w:pPr>
              <w:spacing w:after="40" w:line="276" w:lineRule="auto"/>
            </w:pPr>
            <w:r>
              <w:rPr>
                <w:sz w:val="20"/>
                <w:szCs w:val="20"/>
              </w:rPr>
              <w:t>Every device needs a PIN, password or biometric to unlock (PIN or password at least 6 characters), and locks after no more than 10 wrong attempts.</w:t>
            </w:r>
          </w:p>
        </w:tc>
        <w:tc>
          <w:tcPr>
            <w:tcW w:w="3438" w:type="dxa"/>
            <w:tcMar>
              <w:top w:w="90" w:type="dxa"/>
              <w:left w:w="130" w:type="dxa"/>
              <w:bottom w:w="90" w:type="dxa"/>
              <w:right w:w="130" w:type="dxa"/>
            </w:tcMar>
          </w:tcPr>
          <w:p w14:paraId="4906ED78" w14:textId="77777777" w:rsidR="00E30145" w:rsidRDefault="00E30145">
            <w:pPr>
              <w:spacing w:after="40" w:line="276" w:lineRule="auto"/>
            </w:pPr>
          </w:p>
        </w:tc>
      </w:tr>
      <w:tr w:rsidR="00E30145" w14:paraId="43B66FB6" w14:textId="77777777" w:rsidTr="00732C63">
        <w:trPr>
          <w:cantSplit/>
        </w:trPr>
        <w:tc>
          <w:tcPr>
            <w:tcW w:w="600" w:type="dxa"/>
            <w:tcMar>
              <w:top w:w="90" w:type="dxa"/>
              <w:left w:w="130" w:type="dxa"/>
              <w:bottom w:w="90" w:type="dxa"/>
              <w:right w:w="130" w:type="dxa"/>
            </w:tcMar>
          </w:tcPr>
          <w:p w14:paraId="4FC804F4"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4772D6C3" w14:textId="77777777" w:rsidR="00E30145" w:rsidRDefault="00000000">
            <w:pPr>
              <w:spacing w:after="40" w:line="276" w:lineRule="auto"/>
            </w:pPr>
            <w:proofErr w:type="gramStart"/>
            <w:r>
              <w:rPr>
                <w:sz w:val="20"/>
                <w:szCs w:val="20"/>
              </w:rPr>
              <w:t>Auto-run</w:t>
            </w:r>
            <w:proofErr w:type="gramEnd"/>
            <w:r>
              <w:rPr>
                <w:sz w:val="20"/>
                <w:szCs w:val="20"/>
              </w:rPr>
              <w:t xml:space="preserve"> is turned off, so files on USB sticks do not open by themselves.</w:t>
            </w:r>
          </w:p>
        </w:tc>
        <w:tc>
          <w:tcPr>
            <w:tcW w:w="3438" w:type="dxa"/>
            <w:tcMar>
              <w:top w:w="90" w:type="dxa"/>
              <w:left w:w="130" w:type="dxa"/>
              <w:bottom w:w="90" w:type="dxa"/>
              <w:right w:w="130" w:type="dxa"/>
            </w:tcMar>
          </w:tcPr>
          <w:p w14:paraId="1BA5D3AE" w14:textId="77777777" w:rsidR="00E30145" w:rsidRDefault="00E30145">
            <w:pPr>
              <w:spacing w:after="40" w:line="276" w:lineRule="auto"/>
            </w:pPr>
          </w:p>
        </w:tc>
      </w:tr>
      <w:tr w:rsidR="00E30145" w14:paraId="16C8C71D" w14:textId="77777777" w:rsidTr="00732C63">
        <w:trPr>
          <w:cantSplit/>
        </w:trPr>
        <w:tc>
          <w:tcPr>
            <w:tcW w:w="9638" w:type="dxa"/>
            <w:gridSpan w:val="3"/>
            <w:shd w:val="clear" w:color="auto" w:fill="E6DEF0"/>
            <w:tcMar>
              <w:top w:w="90" w:type="dxa"/>
              <w:left w:w="130" w:type="dxa"/>
              <w:bottom w:w="90" w:type="dxa"/>
              <w:right w:w="130" w:type="dxa"/>
            </w:tcMar>
          </w:tcPr>
          <w:p w14:paraId="48E8671E" w14:textId="77777777" w:rsidR="00E30145" w:rsidRDefault="00000000">
            <w:pPr>
              <w:spacing w:after="40" w:line="276" w:lineRule="auto"/>
            </w:pPr>
            <w:r>
              <w:rPr>
                <w:b/>
                <w:bCs/>
                <w:color w:val="5C3566"/>
                <w:sz w:val="20"/>
                <w:szCs w:val="20"/>
              </w:rPr>
              <w:t>3. Security update management</w:t>
            </w:r>
          </w:p>
        </w:tc>
      </w:tr>
      <w:tr w:rsidR="00E30145" w14:paraId="3963029B" w14:textId="77777777" w:rsidTr="00732C63">
        <w:trPr>
          <w:cantSplit/>
        </w:trPr>
        <w:tc>
          <w:tcPr>
            <w:tcW w:w="600" w:type="dxa"/>
            <w:tcMar>
              <w:top w:w="90" w:type="dxa"/>
              <w:left w:w="130" w:type="dxa"/>
              <w:bottom w:w="90" w:type="dxa"/>
              <w:right w:w="130" w:type="dxa"/>
            </w:tcMar>
          </w:tcPr>
          <w:p w14:paraId="2F8B5583"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0F5C625A" w14:textId="77777777" w:rsidR="00E30145" w:rsidRDefault="00000000">
            <w:pPr>
              <w:spacing w:after="40" w:line="276" w:lineRule="auto"/>
            </w:pPr>
            <w:r>
              <w:rPr>
                <w:sz w:val="20"/>
                <w:szCs w:val="20"/>
              </w:rPr>
              <w:t>All devices and software are supported by the maker and still get updates.</w:t>
            </w:r>
          </w:p>
        </w:tc>
        <w:tc>
          <w:tcPr>
            <w:tcW w:w="3438" w:type="dxa"/>
            <w:tcMar>
              <w:top w:w="90" w:type="dxa"/>
              <w:left w:w="130" w:type="dxa"/>
              <w:bottom w:w="90" w:type="dxa"/>
              <w:right w:w="130" w:type="dxa"/>
            </w:tcMar>
          </w:tcPr>
          <w:p w14:paraId="6635CF6A" w14:textId="77777777" w:rsidR="00E30145" w:rsidRDefault="00E30145">
            <w:pPr>
              <w:spacing w:after="40" w:line="276" w:lineRule="auto"/>
            </w:pPr>
          </w:p>
        </w:tc>
      </w:tr>
      <w:tr w:rsidR="00E30145" w14:paraId="5F7EBB43" w14:textId="77777777" w:rsidTr="00732C63">
        <w:trPr>
          <w:cantSplit/>
        </w:trPr>
        <w:tc>
          <w:tcPr>
            <w:tcW w:w="600" w:type="dxa"/>
            <w:tcMar>
              <w:top w:w="90" w:type="dxa"/>
              <w:left w:w="130" w:type="dxa"/>
              <w:bottom w:w="90" w:type="dxa"/>
              <w:right w:w="130" w:type="dxa"/>
            </w:tcMar>
          </w:tcPr>
          <w:p w14:paraId="2667B9C5"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744E7CA6" w14:textId="77777777" w:rsidR="00E30145" w:rsidRDefault="00000000">
            <w:pPr>
              <w:spacing w:after="40" w:line="276" w:lineRule="auto"/>
            </w:pPr>
            <w:r>
              <w:rPr>
                <w:sz w:val="20"/>
                <w:szCs w:val="20"/>
              </w:rPr>
              <w:t>Automatic updates are on. High and critical updates are installed within 14 days.</w:t>
            </w:r>
          </w:p>
        </w:tc>
        <w:tc>
          <w:tcPr>
            <w:tcW w:w="3438" w:type="dxa"/>
            <w:tcMar>
              <w:top w:w="90" w:type="dxa"/>
              <w:left w:w="130" w:type="dxa"/>
              <w:bottom w:w="90" w:type="dxa"/>
              <w:right w:w="130" w:type="dxa"/>
            </w:tcMar>
          </w:tcPr>
          <w:p w14:paraId="0210F474" w14:textId="77777777" w:rsidR="00E30145" w:rsidRDefault="00E30145">
            <w:pPr>
              <w:spacing w:after="40" w:line="276" w:lineRule="auto"/>
            </w:pPr>
          </w:p>
        </w:tc>
      </w:tr>
      <w:tr w:rsidR="00E30145" w14:paraId="6C4D2086" w14:textId="77777777" w:rsidTr="00732C63">
        <w:trPr>
          <w:cantSplit/>
        </w:trPr>
        <w:tc>
          <w:tcPr>
            <w:tcW w:w="9638" w:type="dxa"/>
            <w:gridSpan w:val="3"/>
            <w:shd w:val="clear" w:color="auto" w:fill="E6DEF0"/>
            <w:tcMar>
              <w:top w:w="90" w:type="dxa"/>
              <w:left w:w="130" w:type="dxa"/>
              <w:bottom w:w="90" w:type="dxa"/>
              <w:right w:w="130" w:type="dxa"/>
            </w:tcMar>
          </w:tcPr>
          <w:p w14:paraId="1BE2F13B" w14:textId="77777777" w:rsidR="00E30145" w:rsidRDefault="00000000">
            <w:pPr>
              <w:spacing w:after="40" w:line="276" w:lineRule="auto"/>
            </w:pPr>
            <w:r>
              <w:rPr>
                <w:b/>
                <w:bCs/>
                <w:color w:val="5C3566"/>
                <w:sz w:val="20"/>
                <w:szCs w:val="20"/>
              </w:rPr>
              <w:t>4. User access control</w:t>
            </w:r>
          </w:p>
        </w:tc>
      </w:tr>
      <w:tr w:rsidR="00E30145" w14:paraId="420ABC3F" w14:textId="77777777" w:rsidTr="00732C63">
        <w:trPr>
          <w:cantSplit/>
        </w:trPr>
        <w:tc>
          <w:tcPr>
            <w:tcW w:w="600" w:type="dxa"/>
            <w:tcMar>
              <w:top w:w="90" w:type="dxa"/>
              <w:left w:w="130" w:type="dxa"/>
              <w:bottom w:w="90" w:type="dxa"/>
              <w:right w:w="130" w:type="dxa"/>
            </w:tcMar>
          </w:tcPr>
          <w:p w14:paraId="65E5A871"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367BE951" w14:textId="77777777" w:rsidR="00E30145" w:rsidRDefault="00000000">
            <w:pPr>
              <w:spacing w:after="40" w:line="276" w:lineRule="auto"/>
            </w:pPr>
            <w:r>
              <w:rPr>
                <w:sz w:val="20"/>
                <w:szCs w:val="20"/>
              </w:rPr>
              <w:t>Everyone has their own login. No shared accounts for email, the job app or tender portals.</w:t>
            </w:r>
          </w:p>
        </w:tc>
        <w:tc>
          <w:tcPr>
            <w:tcW w:w="3438" w:type="dxa"/>
            <w:tcMar>
              <w:top w:w="90" w:type="dxa"/>
              <w:left w:w="130" w:type="dxa"/>
              <w:bottom w:w="90" w:type="dxa"/>
              <w:right w:w="130" w:type="dxa"/>
            </w:tcMar>
          </w:tcPr>
          <w:p w14:paraId="4AB2A257" w14:textId="77777777" w:rsidR="00E30145" w:rsidRDefault="00E30145">
            <w:pPr>
              <w:spacing w:after="40" w:line="276" w:lineRule="auto"/>
            </w:pPr>
          </w:p>
        </w:tc>
      </w:tr>
      <w:tr w:rsidR="00E30145" w14:paraId="0A8460DE" w14:textId="77777777" w:rsidTr="00732C63">
        <w:trPr>
          <w:cantSplit/>
        </w:trPr>
        <w:tc>
          <w:tcPr>
            <w:tcW w:w="600" w:type="dxa"/>
            <w:tcMar>
              <w:top w:w="90" w:type="dxa"/>
              <w:left w:w="130" w:type="dxa"/>
              <w:bottom w:w="90" w:type="dxa"/>
              <w:right w:w="130" w:type="dxa"/>
            </w:tcMar>
          </w:tcPr>
          <w:p w14:paraId="30E49228"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4BC7D721" w14:textId="77777777" w:rsidR="00E30145" w:rsidRDefault="00000000">
            <w:pPr>
              <w:spacing w:after="40" w:line="276" w:lineRule="auto"/>
            </w:pPr>
            <w:r>
              <w:rPr>
                <w:sz w:val="20"/>
                <w:szCs w:val="20"/>
              </w:rPr>
              <w:t>MFA is on for all cloud services: email, banking, accounts, job app, tender portals, website and social media.</w:t>
            </w:r>
          </w:p>
        </w:tc>
        <w:tc>
          <w:tcPr>
            <w:tcW w:w="3438" w:type="dxa"/>
            <w:tcMar>
              <w:top w:w="90" w:type="dxa"/>
              <w:left w:w="130" w:type="dxa"/>
              <w:bottom w:w="90" w:type="dxa"/>
              <w:right w:w="130" w:type="dxa"/>
            </w:tcMar>
          </w:tcPr>
          <w:p w14:paraId="4C94FB95" w14:textId="77777777" w:rsidR="00E30145" w:rsidRDefault="00E30145">
            <w:pPr>
              <w:spacing w:after="40" w:line="276" w:lineRule="auto"/>
            </w:pPr>
          </w:p>
        </w:tc>
      </w:tr>
      <w:tr w:rsidR="00E30145" w14:paraId="2B77BC5B" w14:textId="77777777" w:rsidTr="00732C63">
        <w:trPr>
          <w:cantSplit/>
        </w:trPr>
        <w:tc>
          <w:tcPr>
            <w:tcW w:w="600" w:type="dxa"/>
            <w:tcMar>
              <w:top w:w="90" w:type="dxa"/>
              <w:left w:w="130" w:type="dxa"/>
              <w:bottom w:w="90" w:type="dxa"/>
              <w:right w:w="130" w:type="dxa"/>
            </w:tcMar>
          </w:tcPr>
          <w:p w14:paraId="1384E10B"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6BBA25E8" w14:textId="77777777" w:rsidR="00E30145" w:rsidRDefault="00000000">
            <w:pPr>
              <w:spacing w:after="40" w:line="276" w:lineRule="auto"/>
            </w:pPr>
            <w:r>
              <w:rPr>
                <w:sz w:val="20"/>
                <w:szCs w:val="20"/>
              </w:rPr>
              <w:t>Passwords are at least 12 characters (or 8 with MFA), not reused, and default passwords are changed.</w:t>
            </w:r>
          </w:p>
        </w:tc>
        <w:tc>
          <w:tcPr>
            <w:tcW w:w="3438" w:type="dxa"/>
            <w:tcMar>
              <w:top w:w="90" w:type="dxa"/>
              <w:left w:w="130" w:type="dxa"/>
              <w:bottom w:w="90" w:type="dxa"/>
              <w:right w:w="130" w:type="dxa"/>
            </w:tcMar>
          </w:tcPr>
          <w:p w14:paraId="5F4D16FC" w14:textId="77777777" w:rsidR="00E30145" w:rsidRDefault="00E30145">
            <w:pPr>
              <w:spacing w:after="40" w:line="276" w:lineRule="auto"/>
            </w:pPr>
          </w:p>
        </w:tc>
      </w:tr>
      <w:tr w:rsidR="00E30145" w14:paraId="06D129E2" w14:textId="77777777" w:rsidTr="00732C63">
        <w:trPr>
          <w:cantSplit/>
        </w:trPr>
        <w:tc>
          <w:tcPr>
            <w:tcW w:w="600" w:type="dxa"/>
            <w:tcMar>
              <w:top w:w="90" w:type="dxa"/>
              <w:left w:w="130" w:type="dxa"/>
              <w:bottom w:w="90" w:type="dxa"/>
              <w:right w:w="130" w:type="dxa"/>
            </w:tcMar>
          </w:tcPr>
          <w:p w14:paraId="2B81BDBC"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2B58A47F" w14:textId="77777777" w:rsidR="00E30145" w:rsidRDefault="00000000">
            <w:pPr>
              <w:spacing w:after="40" w:line="276" w:lineRule="auto"/>
            </w:pPr>
            <w:r>
              <w:rPr>
                <w:sz w:val="20"/>
                <w:szCs w:val="20"/>
              </w:rPr>
              <w:t>Admin accounts are separate and used only for admin tasks.</w:t>
            </w:r>
          </w:p>
        </w:tc>
        <w:tc>
          <w:tcPr>
            <w:tcW w:w="3438" w:type="dxa"/>
            <w:tcMar>
              <w:top w:w="90" w:type="dxa"/>
              <w:left w:w="130" w:type="dxa"/>
              <w:bottom w:w="90" w:type="dxa"/>
              <w:right w:w="130" w:type="dxa"/>
            </w:tcMar>
          </w:tcPr>
          <w:p w14:paraId="02AB75C1" w14:textId="77777777" w:rsidR="00E30145" w:rsidRDefault="00E30145">
            <w:pPr>
              <w:spacing w:after="40" w:line="276" w:lineRule="auto"/>
            </w:pPr>
          </w:p>
        </w:tc>
      </w:tr>
      <w:tr w:rsidR="00E30145" w14:paraId="421D87F3" w14:textId="77777777" w:rsidTr="00732C63">
        <w:trPr>
          <w:cantSplit/>
        </w:trPr>
        <w:tc>
          <w:tcPr>
            <w:tcW w:w="600" w:type="dxa"/>
            <w:tcMar>
              <w:top w:w="90" w:type="dxa"/>
              <w:left w:w="130" w:type="dxa"/>
              <w:bottom w:w="90" w:type="dxa"/>
              <w:right w:w="130" w:type="dxa"/>
            </w:tcMar>
          </w:tcPr>
          <w:p w14:paraId="2140827F"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42DAFFDE" w14:textId="77777777" w:rsidR="00E30145" w:rsidRDefault="00000000">
            <w:pPr>
              <w:spacing w:after="40" w:line="276" w:lineRule="auto"/>
            </w:pPr>
            <w:r>
              <w:rPr>
                <w:sz w:val="20"/>
                <w:szCs w:val="20"/>
              </w:rPr>
              <w:t>Leavers’ access is removed on their last day.</w:t>
            </w:r>
          </w:p>
        </w:tc>
        <w:tc>
          <w:tcPr>
            <w:tcW w:w="3438" w:type="dxa"/>
            <w:tcMar>
              <w:top w:w="90" w:type="dxa"/>
              <w:left w:w="130" w:type="dxa"/>
              <w:bottom w:w="90" w:type="dxa"/>
              <w:right w:w="130" w:type="dxa"/>
            </w:tcMar>
          </w:tcPr>
          <w:p w14:paraId="6696CC03" w14:textId="77777777" w:rsidR="00E30145" w:rsidRDefault="00E30145">
            <w:pPr>
              <w:spacing w:after="40" w:line="276" w:lineRule="auto"/>
            </w:pPr>
          </w:p>
        </w:tc>
      </w:tr>
      <w:tr w:rsidR="00E30145" w14:paraId="3AD4E47A" w14:textId="77777777" w:rsidTr="00732C63">
        <w:trPr>
          <w:cantSplit/>
        </w:trPr>
        <w:tc>
          <w:tcPr>
            <w:tcW w:w="9638" w:type="dxa"/>
            <w:gridSpan w:val="3"/>
            <w:shd w:val="clear" w:color="auto" w:fill="E6DEF0"/>
            <w:tcMar>
              <w:top w:w="90" w:type="dxa"/>
              <w:left w:w="130" w:type="dxa"/>
              <w:bottom w:w="90" w:type="dxa"/>
              <w:right w:w="130" w:type="dxa"/>
            </w:tcMar>
          </w:tcPr>
          <w:p w14:paraId="01F54E99" w14:textId="77777777" w:rsidR="00E30145" w:rsidRDefault="00000000">
            <w:pPr>
              <w:spacing w:after="40" w:line="276" w:lineRule="auto"/>
            </w:pPr>
            <w:r>
              <w:rPr>
                <w:b/>
                <w:bCs/>
                <w:color w:val="5C3566"/>
                <w:sz w:val="20"/>
                <w:szCs w:val="20"/>
              </w:rPr>
              <w:t>5. Malware protection</w:t>
            </w:r>
          </w:p>
        </w:tc>
      </w:tr>
      <w:tr w:rsidR="00E30145" w14:paraId="7B9963DD" w14:textId="77777777" w:rsidTr="00732C63">
        <w:trPr>
          <w:cantSplit/>
        </w:trPr>
        <w:tc>
          <w:tcPr>
            <w:tcW w:w="600" w:type="dxa"/>
            <w:tcMar>
              <w:top w:w="90" w:type="dxa"/>
              <w:left w:w="130" w:type="dxa"/>
              <w:bottom w:w="90" w:type="dxa"/>
              <w:right w:w="130" w:type="dxa"/>
            </w:tcMar>
          </w:tcPr>
          <w:p w14:paraId="144DEC33"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0C6B1CC6" w14:textId="77777777" w:rsidR="00E30145" w:rsidRDefault="00000000">
            <w:pPr>
              <w:spacing w:after="40" w:line="276" w:lineRule="auto"/>
            </w:pPr>
            <w:r>
              <w:rPr>
                <w:sz w:val="20"/>
                <w:szCs w:val="20"/>
              </w:rPr>
              <w:t>Anti-malware is on and up to date on every PC and laptop.</w:t>
            </w:r>
          </w:p>
        </w:tc>
        <w:tc>
          <w:tcPr>
            <w:tcW w:w="3438" w:type="dxa"/>
            <w:tcMar>
              <w:top w:w="90" w:type="dxa"/>
              <w:left w:w="130" w:type="dxa"/>
              <w:bottom w:w="90" w:type="dxa"/>
              <w:right w:w="130" w:type="dxa"/>
            </w:tcMar>
          </w:tcPr>
          <w:p w14:paraId="043B8CE8" w14:textId="77777777" w:rsidR="00E30145" w:rsidRDefault="00E30145">
            <w:pPr>
              <w:spacing w:after="40" w:line="276" w:lineRule="auto"/>
            </w:pPr>
          </w:p>
        </w:tc>
      </w:tr>
      <w:tr w:rsidR="00E30145" w14:paraId="41D0084E" w14:textId="77777777" w:rsidTr="00732C63">
        <w:trPr>
          <w:cantSplit/>
        </w:trPr>
        <w:tc>
          <w:tcPr>
            <w:tcW w:w="600" w:type="dxa"/>
            <w:tcMar>
              <w:top w:w="90" w:type="dxa"/>
              <w:left w:w="130" w:type="dxa"/>
              <w:bottom w:w="90" w:type="dxa"/>
              <w:right w:w="130" w:type="dxa"/>
            </w:tcMar>
          </w:tcPr>
          <w:p w14:paraId="46990F58" w14:textId="77777777" w:rsidR="00E30145" w:rsidRDefault="00000000">
            <w:pPr>
              <w:spacing w:after="40" w:line="276" w:lineRule="auto"/>
              <w:jc w:val="center"/>
            </w:pPr>
            <w:r>
              <w:rPr>
                <w:sz w:val="24"/>
                <w:szCs w:val="24"/>
              </w:rPr>
              <w:lastRenderedPageBreak/>
              <w:t>☐</w:t>
            </w:r>
          </w:p>
        </w:tc>
        <w:tc>
          <w:tcPr>
            <w:tcW w:w="5600" w:type="dxa"/>
            <w:tcMar>
              <w:top w:w="90" w:type="dxa"/>
              <w:left w:w="130" w:type="dxa"/>
              <w:bottom w:w="90" w:type="dxa"/>
              <w:right w:w="130" w:type="dxa"/>
            </w:tcMar>
          </w:tcPr>
          <w:p w14:paraId="78EE78C2" w14:textId="77777777" w:rsidR="00E30145" w:rsidRDefault="00000000">
            <w:pPr>
              <w:spacing w:after="40" w:line="276" w:lineRule="auto"/>
            </w:pPr>
            <w:r>
              <w:rPr>
                <w:sz w:val="20"/>
                <w:szCs w:val="20"/>
              </w:rPr>
              <w:t>Phones and tablets install apps from the official app store only.</w:t>
            </w:r>
          </w:p>
        </w:tc>
        <w:tc>
          <w:tcPr>
            <w:tcW w:w="3438" w:type="dxa"/>
            <w:tcMar>
              <w:top w:w="90" w:type="dxa"/>
              <w:left w:w="130" w:type="dxa"/>
              <w:bottom w:w="90" w:type="dxa"/>
              <w:right w:w="130" w:type="dxa"/>
            </w:tcMar>
          </w:tcPr>
          <w:p w14:paraId="6F9BA9DA" w14:textId="77777777" w:rsidR="00E30145" w:rsidRDefault="00E30145">
            <w:pPr>
              <w:spacing w:after="40" w:line="276" w:lineRule="auto"/>
            </w:pPr>
          </w:p>
        </w:tc>
      </w:tr>
      <w:tr w:rsidR="00E30145" w14:paraId="52B4EEA3" w14:textId="77777777" w:rsidTr="00732C63">
        <w:trPr>
          <w:cantSplit/>
        </w:trPr>
        <w:tc>
          <w:tcPr>
            <w:tcW w:w="9638" w:type="dxa"/>
            <w:gridSpan w:val="3"/>
            <w:shd w:val="clear" w:color="auto" w:fill="E6DEF0"/>
            <w:tcMar>
              <w:top w:w="90" w:type="dxa"/>
              <w:left w:w="130" w:type="dxa"/>
              <w:bottom w:w="90" w:type="dxa"/>
              <w:right w:w="130" w:type="dxa"/>
            </w:tcMar>
          </w:tcPr>
          <w:p w14:paraId="64DB78C4" w14:textId="77777777" w:rsidR="00E30145" w:rsidRDefault="00000000">
            <w:pPr>
              <w:spacing w:after="40" w:line="276" w:lineRule="auto"/>
            </w:pPr>
            <w:proofErr w:type="gramStart"/>
            <w:r>
              <w:rPr>
                <w:b/>
                <w:bCs/>
                <w:color w:val="5C3566"/>
                <w:sz w:val="20"/>
                <w:szCs w:val="20"/>
              </w:rPr>
              <w:t>Also</w:t>
            </w:r>
            <w:proofErr w:type="gramEnd"/>
            <w:r>
              <w:rPr>
                <w:b/>
                <w:bCs/>
                <w:color w:val="5C3566"/>
                <w:sz w:val="20"/>
                <w:szCs w:val="20"/>
              </w:rPr>
              <w:t xml:space="preserve"> from the NCSC Small Business Guide</w:t>
            </w:r>
          </w:p>
        </w:tc>
      </w:tr>
      <w:tr w:rsidR="00E30145" w14:paraId="4F1ACB6F" w14:textId="77777777" w:rsidTr="00732C63">
        <w:trPr>
          <w:cantSplit/>
        </w:trPr>
        <w:tc>
          <w:tcPr>
            <w:tcW w:w="600" w:type="dxa"/>
            <w:tcMar>
              <w:top w:w="90" w:type="dxa"/>
              <w:left w:w="130" w:type="dxa"/>
              <w:bottom w:w="90" w:type="dxa"/>
              <w:right w:w="130" w:type="dxa"/>
            </w:tcMar>
          </w:tcPr>
          <w:p w14:paraId="0233D197"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18FC3053" w14:textId="77777777" w:rsidR="00E30145" w:rsidRDefault="00000000">
            <w:pPr>
              <w:spacing w:after="40" w:line="276" w:lineRule="auto"/>
            </w:pPr>
            <w:r>
              <w:rPr>
                <w:sz w:val="20"/>
                <w:szCs w:val="20"/>
              </w:rPr>
              <w:t>Important data is backed up automatically, with one copy kept separate. A restore has been tested.</w:t>
            </w:r>
          </w:p>
        </w:tc>
        <w:tc>
          <w:tcPr>
            <w:tcW w:w="3438" w:type="dxa"/>
            <w:tcMar>
              <w:top w:w="90" w:type="dxa"/>
              <w:left w:w="130" w:type="dxa"/>
              <w:bottom w:w="90" w:type="dxa"/>
              <w:right w:w="130" w:type="dxa"/>
            </w:tcMar>
          </w:tcPr>
          <w:p w14:paraId="1DD6A8EA" w14:textId="77777777" w:rsidR="00E30145" w:rsidRDefault="00E30145">
            <w:pPr>
              <w:spacing w:after="40" w:line="276" w:lineRule="auto"/>
            </w:pPr>
          </w:p>
        </w:tc>
      </w:tr>
      <w:tr w:rsidR="00E30145" w14:paraId="0E2F5CC5" w14:textId="77777777" w:rsidTr="00732C63">
        <w:trPr>
          <w:cantSplit/>
        </w:trPr>
        <w:tc>
          <w:tcPr>
            <w:tcW w:w="600" w:type="dxa"/>
            <w:tcMar>
              <w:top w:w="90" w:type="dxa"/>
              <w:left w:w="130" w:type="dxa"/>
              <w:bottom w:w="90" w:type="dxa"/>
              <w:right w:w="130" w:type="dxa"/>
            </w:tcMar>
          </w:tcPr>
          <w:p w14:paraId="51FB4487"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2F80DBC4" w14:textId="77777777" w:rsidR="00E30145" w:rsidRDefault="00000000">
            <w:pPr>
              <w:spacing w:after="40" w:line="276" w:lineRule="auto"/>
            </w:pPr>
            <w:r>
              <w:rPr>
                <w:sz w:val="20"/>
                <w:szCs w:val="20"/>
              </w:rPr>
              <w:t>"Find my device" and remote wipe are set up on all phones and tablets.</w:t>
            </w:r>
          </w:p>
        </w:tc>
        <w:tc>
          <w:tcPr>
            <w:tcW w:w="3438" w:type="dxa"/>
            <w:tcMar>
              <w:top w:w="90" w:type="dxa"/>
              <w:left w:w="130" w:type="dxa"/>
              <w:bottom w:w="90" w:type="dxa"/>
              <w:right w:w="130" w:type="dxa"/>
            </w:tcMar>
          </w:tcPr>
          <w:p w14:paraId="7D7BB72E" w14:textId="77777777" w:rsidR="00E30145" w:rsidRDefault="00E30145">
            <w:pPr>
              <w:spacing w:after="40" w:line="276" w:lineRule="auto"/>
            </w:pPr>
          </w:p>
        </w:tc>
      </w:tr>
      <w:tr w:rsidR="00E30145" w14:paraId="13C1BD85" w14:textId="77777777" w:rsidTr="00732C63">
        <w:trPr>
          <w:cantSplit/>
        </w:trPr>
        <w:tc>
          <w:tcPr>
            <w:tcW w:w="600" w:type="dxa"/>
            <w:tcMar>
              <w:top w:w="90" w:type="dxa"/>
              <w:left w:w="130" w:type="dxa"/>
              <w:bottom w:w="90" w:type="dxa"/>
              <w:right w:w="130" w:type="dxa"/>
            </w:tcMar>
          </w:tcPr>
          <w:p w14:paraId="4A06AB30" w14:textId="77777777" w:rsidR="00E30145" w:rsidRDefault="00000000">
            <w:pPr>
              <w:spacing w:after="40" w:line="276" w:lineRule="auto"/>
              <w:jc w:val="center"/>
            </w:pPr>
            <w:r>
              <w:rPr>
                <w:sz w:val="24"/>
                <w:szCs w:val="24"/>
              </w:rPr>
              <w:t>☐</w:t>
            </w:r>
          </w:p>
        </w:tc>
        <w:tc>
          <w:tcPr>
            <w:tcW w:w="5600" w:type="dxa"/>
            <w:tcMar>
              <w:top w:w="90" w:type="dxa"/>
              <w:left w:w="130" w:type="dxa"/>
              <w:bottom w:w="90" w:type="dxa"/>
              <w:right w:w="130" w:type="dxa"/>
            </w:tcMar>
          </w:tcPr>
          <w:p w14:paraId="7CE21E0F" w14:textId="77777777" w:rsidR="00E30145" w:rsidRDefault="00000000">
            <w:pPr>
              <w:spacing w:after="40" w:line="276" w:lineRule="auto"/>
            </w:pPr>
            <w:r>
              <w:rPr>
                <w:sz w:val="20"/>
                <w:szCs w:val="20"/>
              </w:rPr>
              <w:t>Everyone has had phishing and invoice-scam awareness training in the last 12 months.</w:t>
            </w:r>
          </w:p>
        </w:tc>
        <w:tc>
          <w:tcPr>
            <w:tcW w:w="3438" w:type="dxa"/>
            <w:tcMar>
              <w:top w:w="90" w:type="dxa"/>
              <w:left w:w="130" w:type="dxa"/>
              <w:bottom w:w="90" w:type="dxa"/>
              <w:right w:w="130" w:type="dxa"/>
            </w:tcMar>
          </w:tcPr>
          <w:p w14:paraId="09A82C8C" w14:textId="77777777" w:rsidR="00E30145" w:rsidRDefault="00E30145">
            <w:pPr>
              <w:spacing w:after="40" w:line="276" w:lineRule="auto"/>
            </w:pPr>
          </w:p>
        </w:tc>
      </w:tr>
    </w:tbl>
    <w:p w14:paraId="0A9055CF" w14:textId="77777777" w:rsidR="00E30145" w:rsidRDefault="00E30145">
      <w:pPr>
        <w:spacing w:after="140"/>
      </w:pPr>
    </w:p>
    <w:p w14:paraId="5E38AC68" w14:textId="77777777" w:rsidR="00E30145" w:rsidRDefault="00000000">
      <w:pPr>
        <w:pStyle w:val="Heading1"/>
        <w:keepNext/>
        <w:pBdr>
          <w:bottom w:val="single" w:sz="8" w:space="4" w:color="6B4E8E"/>
        </w:pBdr>
        <w:spacing w:before="300" w:after="140"/>
      </w:pPr>
      <w:r>
        <w:t>Appendix B – Lost or stolen phone or tablet</w:t>
      </w:r>
    </w:p>
    <w:p w14:paraId="3F3AF330" w14:textId="5AA91D19" w:rsidR="00E30145" w:rsidRDefault="00000000">
      <w:pPr>
        <w:keepNext/>
        <w:spacing w:after="140"/>
      </w:pPr>
      <w:r>
        <w:t>For crew phones, Team Leader phones and tablets with job sheets or the job app (</w:t>
      </w:r>
      <w:r>
        <w:rPr>
          <w:color w:val="FF0000"/>
        </w:rPr>
        <w:t>[</w:t>
      </w:r>
      <w:r w:rsidR="00732C63">
        <w:rPr>
          <w:color w:val="FF0000"/>
        </w:rPr>
        <w:t>Job Appl/CRM Name</w:t>
      </w:r>
      <w:r>
        <w:rPr>
          <w:color w:val="FF0000"/>
        </w:rPr>
        <w:t>]</w:t>
      </w:r>
      <w:r>
        <w:t>), and personal phones used for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30145" w14:paraId="0F90B230" w14:textId="77777777" w:rsidTr="00732C63">
        <w:trPr>
          <w:cantSplit/>
        </w:trPr>
        <w:tc>
          <w:tcPr>
            <w:tcW w:w="560" w:type="dxa"/>
            <w:shd w:val="clear" w:color="auto" w:fill="5C3566"/>
            <w:vAlign w:val="center"/>
          </w:tcPr>
          <w:p w14:paraId="5390575F" w14:textId="77777777" w:rsidR="00E30145"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374B6AB" w14:textId="77777777" w:rsidR="00E30145" w:rsidRDefault="00000000">
            <w:pPr>
              <w:spacing w:after="40" w:line="276" w:lineRule="auto"/>
            </w:pPr>
            <w:r>
              <w:rPr>
                <w:b/>
                <w:bCs/>
                <w:sz w:val="21"/>
                <w:szCs w:val="21"/>
              </w:rPr>
              <w:t>Ring the office straight away</w:t>
            </w:r>
            <w:r>
              <w:rPr>
                <w:sz w:val="21"/>
                <w:szCs w:val="21"/>
              </w:rPr>
              <w:t xml:space="preserve">, from a colleague’s phone if you need to: </w:t>
            </w:r>
            <w:r>
              <w:rPr>
                <w:color w:val="FF0000"/>
                <w:sz w:val="21"/>
                <w:szCs w:val="21"/>
              </w:rPr>
              <w:t>[Manager / Director name and phone]</w:t>
            </w:r>
            <w:r>
              <w:rPr>
                <w:sz w:val="21"/>
                <w:szCs w:val="21"/>
              </w:rPr>
              <w:t xml:space="preserve">. Out of hours: </w:t>
            </w:r>
            <w:r>
              <w:rPr>
                <w:color w:val="FF0000"/>
                <w:sz w:val="21"/>
                <w:szCs w:val="21"/>
              </w:rPr>
              <w:t>[number]</w:t>
            </w:r>
            <w:r>
              <w:rPr>
                <w:sz w:val="21"/>
                <w:szCs w:val="21"/>
              </w:rPr>
              <w:t>.</w:t>
            </w:r>
          </w:p>
        </w:tc>
      </w:tr>
      <w:tr w:rsidR="00E30145" w14:paraId="64D00A5F" w14:textId="77777777" w:rsidTr="00732C63">
        <w:trPr>
          <w:cantSplit/>
        </w:trPr>
        <w:tc>
          <w:tcPr>
            <w:tcW w:w="560" w:type="dxa"/>
            <w:shd w:val="clear" w:color="auto" w:fill="5C3566"/>
            <w:vAlign w:val="center"/>
          </w:tcPr>
          <w:p w14:paraId="3D109CC7" w14:textId="77777777" w:rsidR="00E30145"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15B40C1" w14:textId="77777777" w:rsidR="00E30145" w:rsidRDefault="00000000">
            <w:pPr>
              <w:spacing w:after="40" w:line="276" w:lineRule="auto"/>
            </w:pPr>
            <w:r>
              <w:rPr>
                <w:sz w:val="21"/>
                <w:szCs w:val="21"/>
              </w:rPr>
              <w:t xml:space="preserve">The office </w:t>
            </w:r>
            <w:r>
              <w:rPr>
                <w:b/>
                <w:bCs/>
                <w:sz w:val="21"/>
                <w:szCs w:val="21"/>
              </w:rPr>
              <w:t>locks and wipes</w:t>
            </w:r>
            <w:r>
              <w:rPr>
                <w:sz w:val="21"/>
                <w:szCs w:val="21"/>
              </w:rPr>
              <w:t xml:space="preserve"> the device remotely (</w:t>
            </w:r>
            <w:r>
              <w:rPr>
                <w:color w:val="FF0000"/>
                <w:sz w:val="21"/>
                <w:szCs w:val="21"/>
              </w:rPr>
              <w:t>[Find My iPhone / Google Find My Device / device management]</w:t>
            </w:r>
            <w:r>
              <w:rPr>
                <w:sz w:val="21"/>
                <w:szCs w:val="21"/>
              </w:rPr>
              <w:t>).</w:t>
            </w:r>
          </w:p>
        </w:tc>
      </w:tr>
      <w:tr w:rsidR="00E30145" w14:paraId="6D967554" w14:textId="77777777" w:rsidTr="00732C63">
        <w:trPr>
          <w:cantSplit/>
        </w:trPr>
        <w:tc>
          <w:tcPr>
            <w:tcW w:w="560" w:type="dxa"/>
            <w:shd w:val="clear" w:color="auto" w:fill="5C3566"/>
            <w:vAlign w:val="center"/>
          </w:tcPr>
          <w:p w14:paraId="1C2ACBAF" w14:textId="77777777" w:rsidR="00E30145"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0D4C501" w14:textId="77777777" w:rsidR="00E30145" w:rsidRDefault="00000000">
            <w:pPr>
              <w:spacing w:after="40" w:line="276" w:lineRule="auto"/>
            </w:pPr>
            <w:r>
              <w:rPr>
                <w:sz w:val="21"/>
                <w:szCs w:val="21"/>
              </w:rPr>
              <w:t xml:space="preserve">The office </w:t>
            </w:r>
            <w:r>
              <w:rPr>
                <w:b/>
                <w:bCs/>
                <w:sz w:val="21"/>
                <w:szCs w:val="21"/>
              </w:rPr>
              <w:t>signs the device out</w:t>
            </w:r>
            <w:r>
              <w:rPr>
                <w:sz w:val="21"/>
                <w:szCs w:val="21"/>
              </w:rPr>
              <w:t xml:space="preserve"> of the job app, email and other accounts, and changes the passwords.</w:t>
            </w:r>
          </w:p>
        </w:tc>
      </w:tr>
      <w:tr w:rsidR="00E30145" w14:paraId="6E86262F" w14:textId="77777777" w:rsidTr="00732C63">
        <w:trPr>
          <w:cantSplit/>
        </w:trPr>
        <w:tc>
          <w:tcPr>
            <w:tcW w:w="560" w:type="dxa"/>
            <w:shd w:val="clear" w:color="auto" w:fill="5C3566"/>
            <w:vAlign w:val="center"/>
          </w:tcPr>
          <w:p w14:paraId="401FF9AC" w14:textId="77777777" w:rsidR="00E30145"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5BA1361" w14:textId="124034B0" w:rsidR="00E30145" w:rsidRDefault="00000000">
            <w:pPr>
              <w:spacing w:after="40" w:line="276" w:lineRule="auto"/>
            </w:pPr>
            <w:r>
              <w:rPr>
                <w:sz w:val="21"/>
                <w:szCs w:val="21"/>
              </w:rPr>
              <w:t xml:space="preserve">The office tells the </w:t>
            </w:r>
            <w:r>
              <w:rPr>
                <w:b/>
                <w:bCs/>
                <w:sz w:val="21"/>
                <w:szCs w:val="21"/>
              </w:rPr>
              <w:t>mobile network</w:t>
            </w:r>
            <w:r>
              <w:rPr>
                <w:sz w:val="21"/>
                <w:szCs w:val="21"/>
              </w:rPr>
              <w:t xml:space="preserve"> to block the </w:t>
            </w:r>
            <w:r w:rsidR="00732C63">
              <w:rPr>
                <w:sz w:val="21"/>
                <w:szCs w:val="21"/>
              </w:rPr>
              <w:t>SIM and</w:t>
            </w:r>
            <w:r>
              <w:rPr>
                <w:sz w:val="21"/>
                <w:szCs w:val="21"/>
              </w:rPr>
              <w:t xml:space="preserve"> reports a theft to the police (101) for a crime reference number.</w:t>
            </w:r>
          </w:p>
        </w:tc>
      </w:tr>
      <w:tr w:rsidR="00E30145" w14:paraId="3B611CBD" w14:textId="77777777" w:rsidTr="00732C63">
        <w:trPr>
          <w:cantSplit/>
        </w:trPr>
        <w:tc>
          <w:tcPr>
            <w:tcW w:w="560" w:type="dxa"/>
            <w:shd w:val="clear" w:color="auto" w:fill="5C3566"/>
            <w:vAlign w:val="center"/>
          </w:tcPr>
          <w:p w14:paraId="2B73D0E3" w14:textId="77777777" w:rsidR="00E30145"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5215907" w14:textId="77777777" w:rsidR="00E30145" w:rsidRDefault="00000000">
            <w:pPr>
              <w:spacing w:after="40" w:line="276" w:lineRule="auto"/>
            </w:pPr>
            <w:r>
              <w:rPr>
                <w:sz w:val="21"/>
                <w:szCs w:val="21"/>
              </w:rPr>
              <w:t xml:space="preserve">The data protection lead checks what was on it (job sheets, gate codes, site photos, customer details) and decides whether it is a </w:t>
            </w:r>
            <w:r>
              <w:rPr>
                <w:b/>
                <w:bCs/>
                <w:sz w:val="21"/>
                <w:szCs w:val="21"/>
              </w:rPr>
              <w:t>data breach</w:t>
            </w:r>
            <w:r>
              <w:rPr>
                <w:sz w:val="21"/>
                <w:szCs w:val="21"/>
              </w:rPr>
              <w:t xml:space="preserve"> to report to the ICO within 72 hours (ARB-POL-04, Appendix B). Tell customers if their gate or alarm codes may be exposed.</w:t>
            </w:r>
          </w:p>
        </w:tc>
      </w:tr>
      <w:tr w:rsidR="00E30145" w14:paraId="3A51D195" w14:textId="77777777" w:rsidTr="00732C63">
        <w:trPr>
          <w:cantSplit/>
        </w:trPr>
        <w:tc>
          <w:tcPr>
            <w:tcW w:w="560" w:type="dxa"/>
            <w:shd w:val="clear" w:color="auto" w:fill="5C3566"/>
            <w:vAlign w:val="center"/>
          </w:tcPr>
          <w:p w14:paraId="1798452C" w14:textId="77777777" w:rsidR="00E30145"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47A2598A" w14:textId="77777777" w:rsidR="00E30145" w:rsidRDefault="00000000">
            <w:pPr>
              <w:spacing w:after="40" w:line="276" w:lineRule="auto"/>
            </w:pPr>
            <w:r>
              <w:rPr>
                <w:sz w:val="21"/>
                <w:szCs w:val="21"/>
              </w:rPr>
              <w:t>Record it in the incident log. Issue a replacement device, set up securely.</w:t>
            </w:r>
          </w:p>
        </w:tc>
      </w:tr>
    </w:tbl>
    <w:p w14:paraId="6FE221C9"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023ACE7E"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E30145" w14:paraId="3134E4C4" w14:textId="77777777" w:rsidTr="00732C63">
              <w:trPr>
                <w:cantSplit/>
                <w:trHeight w:val="420"/>
              </w:trPr>
              <w:tc>
                <w:tcPr>
                  <w:tcW w:w="3800" w:type="dxa"/>
                  <w:shd w:val="clear" w:color="auto" w:fill="F3EFF7"/>
                  <w:tcMar>
                    <w:top w:w="90" w:type="dxa"/>
                    <w:left w:w="130" w:type="dxa"/>
                    <w:bottom w:w="90" w:type="dxa"/>
                    <w:right w:w="130" w:type="dxa"/>
                  </w:tcMar>
                </w:tcPr>
                <w:p w14:paraId="513701FF" w14:textId="77777777" w:rsidR="00E30145" w:rsidRDefault="00000000">
                  <w:pPr>
                    <w:spacing w:after="40" w:line="276" w:lineRule="auto"/>
                  </w:pPr>
                  <w:r>
                    <w:rPr>
                      <w:b/>
                      <w:bCs/>
                      <w:sz w:val="20"/>
                      <w:szCs w:val="20"/>
                    </w:rPr>
                    <w:lastRenderedPageBreak/>
                    <w:t>Device and number</w:t>
                  </w:r>
                </w:p>
              </w:tc>
              <w:tc>
                <w:tcPr>
                  <w:tcW w:w="5838" w:type="dxa"/>
                  <w:tcMar>
                    <w:top w:w="90" w:type="dxa"/>
                    <w:left w:w="130" w:type="dxa"/>
                    <w:bottom w:w="90" w:type="dxa"/>
                    <w:right w:w="130" w:type="dxa"/>
                  </w:tcMar>
                </w:tcPr>
                <w:p w14:paraId="465475B8" w14:textId="77777777" w:rsidR="00E30145" w:rsidRDefault="00E30145">
                  <w:pPr>
                    <w:spacing w:after="40" w:line="276" w:lineRule="auto"/>
                  </w:pPr>
                </w:p>
              </w:tc>
            </w:tr>
            <w:tr w:rsidR="00E30145" w14:paraId="38AA4FE4" w14:textId="77777777" w:rsidTr="00732C63">
              <w:trPr>
                <w:cantSplit/>
                <w:trHeight w:val="420"/>
              </w:trPr>
              <w:tc>
                <w:tcPr>
                  <w:tcW w:w="3800" w:type="dxa"/>
                  <w:shd w:val="clear" w:color="auto" w:fill="F3EFF7"/>
                  <w:tcMar>
                    <w:top w:w="90" w:type="dxa"/>
                    <w:left w:w="130" w:type="dxa"/>
                    <w:bottom w:w="90" w:type="dxa"/>
                    <w:right w:w="130" w:type="dxa"/>
                  </w:tcMar>
                </w:tcPr>
                <w:p w14:paraId="553913A3" w14:textId="77777777" w:rsidR="00E30145" w:rsidRDefault="00000000">
                  <w:pPr>
                    <w:spacing w:after="40" w:line="276" w:lineRule="auto"/>
                  </w:pPr>
                  <w:r>
                    <w:rPr>
                      <w:b/>
                      <w:bCs/>
                      <w:sz w:val="20"/>
                      <w:szCs w:val="20"/>
                    </w:rPr>
                    <w:t>Who had it</w:t>
                  </w:r>
                </w:p>
              </w:tc>
              <w:tc>
                <w:tcPr>
                  <w:tcW w:w="5838" w:type="dxa"/>
                  <w:tcMar>
                    <w:top w:w="90" w:type="dxa"/>
                    <w:left w:w="130" w:type="dxa"/>
                    <w:bottom w:w="90" w:type="dxa"/>
                    <w:right w:w="130" w:type="dxa"/>
                  </w:tcMar>
                </w:tcPr>
                <w:p w14:paraId="09B3254A" w14:textId="77777777" w:rsidR="00E30145" w:rsidRDefault="00E30145">
                  <w:pPr>
                    <w:spacing w:after="40" w:line="276" w:lineRule="auto"/>
                  </w:pPr>
                </w:p>
              </w:tc>
            </w:tr>
            <w:tr w:rsidR="00E30145" w14:paraId="34621C08" w14:textId="77777777" w:rsidTr="00732C63">
              <w:trPr>
                <w:cantSplit/>
                <w:trHeight w:val="420"/>
              </w:trPr>
              <w:tc>
                <w:tcPr>
                  <w:tcW w:w="3800" w:type="dxa"/>
                  <w:shd w:val="clear" w:color="auto" w:fill="F3EFF7"/>
                  <w:tcMar>
                    <w:top w:w="90" w:type="dxa"/>
                    <w:left w:w="130" w:type="dxa"/>
                    <w:bottom w:w="90" w:type="dxa"/>
                    <w:right w:w="130" w:type="dxa"/>
                  </w:tcMar>
                </w:tcPr>
                <w:p w14:paraId="78C7A6A8" w14:textId="77777777" w:rsidR="00E30145" w:rsidRDefault="00000000">
                  <w:pPr>
                    <w:spacing w:after="40" w:line="276" w:lineRule="auto"/>
                  </w:pPr>
                  <w:r>
                    <w:rPr>
                      <w:b/>
                      <w:bCs/>
                      <w:sz w:val="20"/>
                      <w:szCs w:val="20"/>
                    </w:rPr>
                    <w:t>Date and time lost, and where</w:t>
                  </w:r>
                </w:p>
              </w:tc>
              <w:tc>
                <w:tcPr>
                  <w:tcW w:w="5838" w:type="dxa"/>
                  <w:tcMar>
                    <w:top w:w="90" w:type="dxa"/>
                    <w:left w:w="130" w:type="dxa"/>
                    <w:bottom w:w="90" w:type="dxa"/>
                    <w:right w:w="130" w:type="dxa"/>
                  </w:tcMar>
                </w:tcPr>
                <w:p w14:paraId="1E516A27" w14:textId="77777777" w:rsidR="00E30145" w:rsidRDefault="00E30145">
                  <w:pPr>
                    <w:spacing w:after="40" w:line="276" w:lineRule="auto"/>
                  </w:pPr>
                </w:p>
              </w:tc>
            </w:tr>
            <w:tr w:rsidR="00E30145" w14:paraId="6AFB8EC0" w14:textId="77777777" w:rsidTr="00732C63">
              <w:trPr>
                <w:cantSplit/>
                <w:trHeight w:val="420"/>
              </w:trPr>
              <w:tc>
                <w:tcPr>
                  <w:tcW w:w="3800" w:type="dxa"/>
                  <w:shd w:val="clear" w:color="auto" w:fill="F3EFF7"/>
                  <w:tcMar>
                    <w:top w:w="90" w:type="dxa"/>
                    <w:left w:w="130" w:type="dxa"/>
                    <w:bottom w:w="90" w:type="dxa"/>
                    <w:right w:w="130" w:type="dxa"/>
                  </w:tcMar>
                </w:tcPr>
                <w:p w14:paraId="32DA2BC9" w14:textId="77777777" w:rsidR="00E30145" w:rsidRDefault="00000000">
                  <w:pPr>
                    <w:spacing w:after="40" w:line="276" w:lineRule="auto"/>
                  </w:pPr>
                  <w:r>
                    <w:rPr>
                      <w:b/>
                      <w:bCs/>
                      <w:sz w:val="20"/>
                      <w:szCs w:val="20"/>
                    </w:rPr>
                    <w:t>Locked / wiped (time)</w:t>
                  </w:r>
                </w:p>
              </w:tc>
              <w:tc>
                <w:tcPr>
                  <w:tcW w:w="5838" w:type="dxa"/>
                  <w:tcMar>
                    <w:top w:w="90" w:type="dxa"/>
                    <w:left w:w="130" w:type="dxa"/>
                    <w:bottom w:w="90" w:type="dxa"/>
                    <w:right w:w="130" w:type="dxa"/>
                  </w:tcMar>
                </w:tcPr>
                <w:p w14:paraId="76CE7F6E" w14:textId="77777777" w:rsidR="00E30145" w:rsidRDefault="00E30145">
                  <w:pPr>
                    <w:spacing w:after="40" w:line="276" w:lineRule="auto"/>
                  </w:pPr>
                </w:p>
              </w:tc>
            </w:tr>
            <w:tr w:rsidR="00E30145" w14:paraId="56C86AE2" w14:textId="77777777" w:rsidTr="00732C63">
              <w:trPr>
                <w:cantSplit/>
                <w:trHeight w:val="420"/>
              </w:trPr>
              <w:tc>
                <w:tcPr>
                  <w:tcW w:w="3800" w:type="dxa"/>
                  <w:shd w:val="clear" w:color="auto" w:fill="F3EFF7"/>
                  <w:tcMar>
                    <w:top w:w="90" w:type="dxa"/>
                    <w:left w:w="130" w:type="dxa"/>
                    <w:bottom w:w="90" w:type="dxa"/>
                    <w:right w:w="130" w:type="dxa"/>
                  </w:tcMar>
                </w:tcPr>
                <w:p w14:paraId="4FA05C40" w14:textId="77777777" w:rsidR="00E30145" w:rsidRDefault="00000000">
                  <w:pPr>
                    <w:spacing w:after="40" w:line="276" w:lineRule="auto"/>
                  </w:pPr>
                  <w:r>
                    <w:rPr>
                      <w:b/>
                      <w:bCs/>
                      <w:sz w:val="20"/>
                      <w:szCs w:val="20"/>
                    </w:rPr>
                    <w:t>Accounts signed out and passwords changed</w:t>
                  </w:r>
                </w:p>
              </w:tc>
              <w:tc>
                <w:tcPr>
                  <w:tcW w:w="5838" w:type="dxa"/>
                  <w:tcMar>
                    <w:top w:w="90" w:type="dxa"/>
                    <w:left w:w="130" w:type="dxa"/>
                    <w:bottom w:w="90" w:type="dxa"/>
                    <w:right w:w="130" w:type="dxa"/>
                  </w:tcMar>
                </w:tcPr>
                <w:p w14:paraId="55FFF0DE" w14:textId="77777777" w:rsidR="00E30145" w:rsidRDefault="00E30145">
                  <w:pPr>
                    <w:spacing w:after="40" w:line="276" w:lineRule="auto"/>
                  </w:pPr>
                </w:p>
              </w:tc>
            </w:tr>
            <w:tr w:rsidR="00E30145" w14:paraId="746A28E3" w14:textId="77777777" w:rsidTr="00732C63">
              <w:trPr>
                <w:cantSplit/>
                <w:trHeight w:val="420"/>
              </w:trPr>
              <w:tc>
                <w:tcPr>
                  <w:tcW w:w="3800" w:type="dxa"/>
                  <w:shd w:val="clear" w:color="auto" w:fill="F3EFF7"/>
                  <w:tcMar>
                    <w:top w:w="90" w:type="dxa"/>
                    <w:left w:w="130" w:type="dxa"/>
                    <w:bottom w:w="90" w:type="dxa"/>
                    <w:right w:w="130" w:type="dxa"/>
                  </w:tcMar>
                </w:tcPr>
                <w:p w14:paraId="61B95211" w14:textId="77777777" w:rsidR="00E30145" w:rsidRDefault="00000000">
                  <w:pPr>
                    <w:spacing w:after="40" w:line="276" w:lineRule="auto"/>
                  </w:pPr>
                  <w:r>
                    <w:rPr>
                      <w:b/>
                      <w:bCs/>
                      <w:sz w:val="20"/>
                      <w:szCs w:val="20"/>
                    </w:rPr>
                    <w:t>Data breach assessment done (Y/N)</w:t>
                  </w:r>
                </w:p>
              </w:tc>
              <w:tc>
                <w:tcPr>
                  <w:tcW w:w="5838" w:type="dxa"/>
                  <w:tcMar>
                    <w:top w:w="90" w:type="dxa"/>
                    <w:left w:w="130" w:type="dxa"/>
                    <w:bottom w:w="90" w:type="dxa"/>
                    <w:right w:w="130" w:type="dxa"/>
                  </w:tcMar>
                </w:tcPr>
                <w:p w14:paraId="1D8E3A95" w14:textId="77777777" w:rsidR="00E30145" w:rsidRDefault="00E30145">
                  <w:pPr>
                    <w:spacing w:after="40" w:line="276" w:lineRule="auto"/>
                  </w:pPr>
                </w:p>
              </w:tc>
            </w:tr>
            <w:tr w:rsidR="00E30145" w14:paraId="7FD1BCFD" w14:textId="77777777" w:rsidTr="00732C63">
              <w:trPr>
                <w:cantSplit/>
                <w:trHeight w:val="420"/>
              </w:trPr>
              <w:tc>
                <w:tcPr>
                  <w:tcW w:w="3800" w:type="dxa"/>
                  <w:shd w:val="clear" w:color="auto" w:fill="F3EFF7"/>
                  <w:tcMar>
                    <w:top w:w="90" w:type="dxa"/>
                    <w:left w:w="130" w:type="dxa"/>
                    <w:bottom w:w="90" w:type="dxa"/>
                    <w:right w:w="130" w:type="dxa"/>
                  </w:tcMar>
                </w:tcPr>
                <w:p w14:paraId="27AF869A" w14:textId="77777777" w:rsidR="00E30145" w:rsidRDefault="00000000">
                  <w:pPr>
                    <w:spacing w:after="40" w:line="276" w:lineRule="auto"/>
                  </w:pPr>
                  <w:r>
                    <w:rPr>
                      <w:b/>
                      <w:bCs/>
                      <w:sz w:val="20"/>
                      <w:szCs w:val="20"/>
                    </w:rPr>
                    <w:t>Police reference (if stolen)</w:t>
                  </w:r>
                </w:p>
              </w:tc>
              <w:tc>
                <w:tcPr>
                  <w:tcW w:w="5838" w:type="dxa"/>
                  <w:tcMar>
                    <w:top w:w="90" w:type="dxa"/>
                    <w:left w:w="130" w:type="dxa"/>
                    <w:bottom w:w="90" w:type="dxa"/>
                    <w:right w:w="130" w:type="dxa"/>
                  </w:tcMar>
                </w:tcPr>
                <w:p w14:paraId="13CB7845" w14:textId="77777777" w:rsidR="00E30145" w:rsidRDefault="00E30145">
                  <w:pPr>
                    <w:spacing w:after="40" w:line="276" w:lineRule="auto"/>
                  </w:pPr>
                </w:p>
              </w:tc>
            </w:tr>
          </w:tbl>
          <w:p w14:paraId="2C4C3284" w14:textId="77777777" w:rsidR="00E30145" w:rsidRDefault="00E30145"/>
        </w:tc>
      </w:tr>
    </w:tbl>
    <w:p w14:paraId="251077C4" w14:textId="77777777" w:rsidR="00E30145" w:rsidRDefault="00E30145">
      <w:pPr>
        <w:spacing w:after="140"/>
      </w:pPr>
    </w:p>
    <w:p w14:paraId="03CF5255" w14:textId="77777777" w:rsidR="00E30145" w:rsidRDefault="00000000">
      <w:pPr>
        <w:pStyle w:val="Heading1"/>
        <w:keepNext/>
        <w:pBdr>
          <w:bottom w:val="single" w:sz="8" w:space="4" w:color="6B4E8E"/>
        </w:pBdr>
        <w:spacing w:before="300" w:after="140"/>
      </w:pPr>
      <w:r>
        <w:t>Appendix C – Phishing and invoice-scam warning signs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30145" w14:paraId="17401902" w14:textId="77777777" w:rsidTr="00732C63">
        <w:trPr>
          <w:cantSplit/>
          <w:tblHeader/>
        </w:trPr>
        <w:tc>
          <w:tcPr>
            <w:tcW w:w="3000" w:type="dxa"/>
            <w:shd w:val="clear" w:color="auto" w:fill="6B4E8E"/>
            <w:tcMar>
              <w:top w:w="90" w:type="dxa"/>
              <w:left w:w="130" w:type="dxa"/>
              <w:bottom w:w="90" w:type="dxa"/>
              <w:right w:w="130" w:type="dxa"/>
            </w:tcMar>
          </w:tcPr>
          <w:p w14:paraId="43962CDE" w14:textId="77777777" w:rsidR="00E30145" w:rsidRDefault="00000000">
            <w:pPr>
              <w:spacing w:after="40" w:line="276" w:lineRule="auto"/>
            </w:pPr>
            <w:r>
              <w:rPr>
                <w:b/>
                <w:bCs/>
                <w:color w:val="FFFFFF"/>
                <w:sz w:val="20"/>
                <w:szCs w:val="20"/>
              </w:rPr>
              <w:t>Warning sign</w:t>
            </w:r>
          </w:p>
        </w:tc>
        <w:tc>
          <w:tcPr>
            <w:tcW w:w="6638" w:type="dxa"/>
            <w:shd w:val="clear" w:color="auto" w:fill="6B4E8E"/>
            <w:tcMar>
              <w:top w:w="90" w:type="dxa"/>
              <w:left w:w="130" w:type="dxa"/>
              <w:bottom w:w="90" w:type="dxa"/>
              <w:right w:w="130" w:type="dxa"/>
            </w:tcMar>
          </w:tcPr>
          <w:p w14:paraId="73441E02" w14:textId="77777777" w:rsidR="00E30145" w:rsidRDefault="00000000">
            <w:pPr>
              <w:spacing w:after="40" w:line="276" w:lineRule="auto"/>
            </w:pPr>
            <w:r>
              <w:rPr>
                <w:b/>
                <w:bCs/>
                <w:color w:val="FFFFFF"/>
                <w:sz w:val="20"/>
                <w:szCs w:val="20"/>
              </w:rPr>
              <w:t>Example</w:t>
            </w:r>
          </w:p>
        </w:tc>
      </w:tr>
      <w:tr w:rsidR="00E30145" w14:paraId="0D842DFC" w14:textId="77777777" w:rsidTr="00732C63">
        <w:trPr>
          <w:cantSplit/>
        </w:trPr>
        <w:tc>
          <w:tcPr>
            <w:tcW w:w="3000" w:type="dxa"/>
            <w:tcMar>
              <w:top w:w="90" w:type="dxa"/>
              <w:left w:w="130" w:type="dxa"/>
              <w:bottom w:w="90" w:type="dxa"/>
              <w:right w:w="130" w:type="dxa"/>
            </w:tcMar>
          </w:tcPr>
          <w:p w14:paraId="110C12F5" w14:textId="77777777" w:rsidR="00E30145" w:rsidRDefault="00000000">
            <w:pPr>
              <w:spacing w:after="40" w:line="276" w:lineRule="auto"/>
            </w:pPr>
            <w:r>
              <w:rPr>
                <w:b/>
                <w:bCs/>
                <w:sz w:val="20"/>
                <w:szCs w:val="20"/>
              </w:rPr>
              <w:t>Urgency or pressure</w:t>
            </w:r>
          </w:p>
        </w:tc>
        <w:tc>
          <w:tcPr>
            <w:tcW w:w="6638" w:type="dxa"/>
            <w:tcMar>
              <w:top w:w="90" w:type="dxa"/>
              <w:left w:w="130" w:type="dxa"/>
              <w:bottom w:w="90" w:type="dxa"/>
              <w:right w:w="130" w:type="dxa"/>
            </w:tcMar>
          </w:tcPr>
          <w:p w14:paraId="17400172" w14:textId="77777777" w:rsidR="00E30145" w:rsidRDefault="00000000">
            <w:pPr>
              <w:spacing w:after="40" w:line="276" w:lineRule="auto"/>
            </w:pPr>
            <w:r>
              <w:rPr>
                <w:sz w:val="20"/>
                <w:szCs w:val="20"/>
              </w:rPr>
              <w:t>"Pay today or your account will be closed." "Tender closes in 1 hour – log in now."</w:t>
            </w:r>
          </w:p>
        </w:tc>
      </w:tr>
      <w:tr w:rsidR="00E30145" w14:paraId="2679EEF4" w14:textId="77777777" w:rsidTr="00732C63">
        <w:trPr>
          <w:cantSplit/>
        </w:trPr>
        <w:tc>
          <w:tcPr>
            <w:tcW w:w="3000" w:type="dxa"/>
            <w:shd w:val="clear" w:color="auto" w:fill="F3EFF7"/>
            <w:tcMar>
              <w:top w:w="90" w:type="dxa"/>
              <w:left w:w="130" w:type="dxa"/>
              <w:bottom w:w="90" w:type="dxa"/>
              <w:right w:w="130" w:type="dxa"/>
            </w:tcMar>
          </w:tcPr>
          <w:p w14:paraId="22E4DF89" w14:textId="77777777" w:rsidR="00E30145" w:rsidRDefault="00000000">
            <w:pPr>
              <w:spacing w:after="40" w:line="276" w:lineRule="auto"/>
            </w:pPr>
            <w:r>
              <w:rPr>
                <w:b/>
                <w:bCs/>
                <w:sz w:val="20"/>
                <w:szCs w:val="20"/>
              </w:rPr>
              <w:t>A change of bank details</w:t>
            </w:r>
          </w:p>
        </w:tc>
        <w:tc>
          <w:tcPr>
            <w:tcW w:w="6638" w:type="dxa"/>
            <w:shd w:val="clear" w:color="auto" w:fill="F3EFF7"/>
            <w:tcMar>
              <w:top w:w="90" w:type="dxa"/>
              <w:left w:w="130" w:type="dxa"/>
              <w:bottom w:w="90" w:type="dxa"/>
              <w:right w:w="130" w:type="dxa"/>
            </w:tcMar>
          </w:tcPr>
          <w:p w14:paraId="41604D15" w14:textId="77777777" w:rsidR="00E30145" w:rsidRDefault="00000000">
            <w:pPr>
              <w:spacing w:after="40" w:line="276" w:lineRule="auto"/>
            </w:pPr>
            <w:r>
              <w:rPr>
                <w:sz w:val="20"/>
                <w:szCs w:val="20"/>
              </w:rPr>
              <w:t>"We’ve moved banks, please use these new details for this and all future invoices."</w:t>
            </w:r>
          </w:p>
        </w:tc>
      </w:tr>
      <w:tr w:rsidR="00E30145" w14:paraId="28B90C32" w14:textId="77777777" w:rsidTr="00732C63">
        <w:trPr>
          <w:cantSplit/>
        </w:trPr>
        <w:tc>
          <w:tcPr>
            <w:tcW w:w="3000" w:type="dxa"/>
            <w:tcMar>
              <w:top w:w="90" w:type="dxa"/>
              <w:left w:w="130" w:type="dxa"/>
              <w:bottom w:w="90" w:type="dxa"/>
              <w:right w:w="130" w:type="dxa"/>
            </w:tcMar>
          </w:tcPr>
          <w:p w14:paraId="2ED0D5B1" w14:textId="77777777" w:rsidR="00E30145" w:rsidRDefault="00000000">
            <w:pPr>
              <w:spacing w:after="40" w:line="276" w:lineRule="auto"/>
            </w:pPr>
            <w:r>
              <w:rPr>
                <w:b/>
                <w:bCs/>
                <w:sz w:val="20"/>
                <w:szCs w:val="20"/>
              </w:rPr>
              <w:t>Unexpected log-in requests</w:t>
            </w:r>
          </w:p>
        </w:tc>
        <w:tc>
          <w:tcPr>
            <w:tcW w:w="6638" w:type="dxa"/>
            <w:tcMar>
              <w:top w:w="90" w:type="dxa"/>
              <w:left w:w="130" w:type="dxa"/>
              <w:bottom w:w="90" w:type="dxa"/>
              <w:right w:w="130" w:type="dxa"/>
            </w:tcMar>
          </w:tcPr>
          <w:p w14:paraId="1CA2B2FB" w14:textId="4B24383B" w:rsidR="00E30145" w:rsidRDefault="00000000">
            <w:pPr>
              <w:spacing w:after="40" w:line="276" w:lineRule="auto"/>
            </w:pPr>
            <w:r>
              <w:rPr>
                <w:sz w:val="20"/>
                <w:szCs w:val="20"/>
              </w:rPr>
              <w:t xml:space="preserve">A "shared document" from Microsoft, </w:t>
            </w:r>
            <w:r w:rsidR="00732C63">
              <w:rPr>
                <w:sz w:val="20"/>
                <w:szCs w:val="20"/>
              </w:rPr>
              <w:t>Docusign</w:t>
            </w:r>
            <w:r>
              <w:rPr>
                <w:sz w:val="20"/>
                <w:szCs w:val="20"/>
              </w:rPr>
              <w:t xml:space="preserve"> or Dropbox that asks for your email password.</w:t>
            </w:r>
          </w:p>
        </w:tc>
      </w:tr>
      <w:tr w:rsidR="00E30145" w14:paraId="2EAA785A" w14:textId="77777777" w:rsidTr="00732C63">
        <w:trPr>
          <w:cantSplit/>
        </w:trPr>
        <w:tc>
          <w:tcPr>
            <w:tcW w:w="3000" w:type="dxa"/>
            <w:shd w:val="clear" w:color="auto" w:fill="F3EFF7"/>
            <w:tcMar>
              <w:top w:w="90" w:type="dxa"/>
              <w:left w:w="130" w:type="dxa"/>
              <w:bottom w:w="90" w:type="dxa"/>
              <w:right w:w="130" w:type="dxa"/>
            </w:tcMar>
          </w:tcPr>
          <w:p w14:paraId="5E1598CD" w14:textId="77777777" w:rsidR="00E30145" w:rsidRDefault="00000000">
            <w:pPr>
              <w:spacing w:after="40" w:line="276" w:lineRule="auto"/>
            </w:pPr>
            <w:r>
              <w:rPr>
                <w:b/>
                <w:bCs/>
                <w:sz w:val="20"/>
                <w:szCs w:val="20"/>
              </w:rPr>
              <w:t>Odd sender or links</w:t>
            </w:r>
          </w:p>
        </w:tc>
        <w:tc>
          <w:tcPr>
            <w:tcW w:w="6638" w:type="dxa"/>
            <w:shd w:val="clear" w:color="auto" w:fill="F3EFF7"/>
            <w:tcMar>
              <w:top w:w="90" w:type="dxa"/>
              <w:left w:w="130" w:type="dxa"/>
              <w:bottom w:w="90" w:type="dxa"/>
              <w:right w:w="130" w:type="dxa"/>
            </w:tcMar>
          </w:tcPr>
          <w:p w14:paraId="7D93EAFA" w14:textId="77777777" w:rsidR="00E30145" w:rsidRDefault="00000000">
            <w:pPr>
              <w:spacing w:after="40" w:line="276" w:lineRule="auto"/>
            </w:pPr>
            <w:r>
              <w:rPr>
                <w:sz w:val="20"/>
                <w:szCs w:val="20"/>
              </w:rPr>
              <w:t>The name looks right but the address is slightly different (for example @arb0rsupplies.co.uk). Hover over a link to see where it really goes.</w:t>
            </w:r>
          </w:p>
        </w:tc>
      </w:tr>
      <w:tr w:rsidR="00E30145" w14:paraId="585176E4" w14:textId="77777777" w:rsidTr="00732C63">
        <w:trPr>
          <w:cantSplit/>
        </w:trPr>
        <w:tc>
          <w:tcPr>
            <w:tcW w:w="3000" w:type="dxa"/>
            <w:tcMar>
              <w:top w:w="90" w:type="dxa"/>
              <w:left w:w="130" w:type="dxa"/>
              <w:bottom w:w="90" w:type="dxa"/>
              <w:right w:w="130" w:type="dxa"/>
            </w:tcMar>
          </w:tcPr>
          <w:p w14:paraId="5CD7CE04" w14:textId="77777777" w:rsidR="00E30145" w:rsidRDefault="00000000">
            <w:pPr>
              <w:spacing w:after="40" w:line="276" w:lineRule="auto"/>
            </w:pPr>
            <w:r>
              <w:rPr>
                <w:b/>
                <w:bCs/>
                <w:sz w:val="20"/>
                <w:szCs w:val="20"/>
              </w:rPr>
              <w:t>A boss or client acting out of character</w:t>
            </w:r>
          </w:p>
        </w:tc>
        <w:tc>
          <w:tcPr>
            <w:tcW w:w="6638" w:type="dxa"/>
            <w:tcMar>
              <w:top w:w="90" w:type="dxa"/>
              <w:left w:w="130" w:type="dxa"/>
              <w:bottom w:w="90" w:type="dxa"/>
              <w:right w:w="130" w:type="dxa"/>
            </w:tcMar>
          </w:tcPr>
          <w:p w14:paraId="5E074791" w14:textId="77777777" w:rsidR="00E30145" w:rsidRDefault="00000000">
            <w:pPr>
              <w:spacing w:after="40" w:line="276" w:lineRule="auto"/>
            </w:pPr>
            <w:r>
              <w:rPr>
                <w:sz w:val="20"/>
                <w:szCs w:val="20"/>
              </w:rPr>
              <w:t>A "Director" texts from a new number: "Can you buy gift cards / make a quick payment? I’m in a meeting."</w:t>
            </w:r>
          </w:p>
        </w:tc>
      </w:tr>
      <w:tr w:rsidR="00E30145" w14:paraId="1130F872" w14:textId="77777777" w:rsidTr="00732C63">
        <w:trPr>
          <w:cantSplit/>
        </w:trPr>
        <w:tc>
          <w:tcPr>
            <w:tcW w:w="3000" w:type="dxa"/>
            <w:shd w:val="clear" w:color="auto" w:fill="F3EFF7"/>
            <w:tcMar>
              <w:top w:w="90" w:type="dxa"/>
              <w:left w:w="130" w:type="dxa"/>
              <w:bottom w:w="90" w:type="dxa"/>
              <w:right w:w="130" w:type="dxa"/>
            </w:tcMar>
          </w:tcPr>
          <w:p w14:paraId="484AF446" w14:textId="77777777" w:rsidR="00E30145" w:rsidRDefault="00000000">
            <w:pPr>
              <w:spacing w:after="40" w:line="276" w:lineRule="auto"/>
            </w:pPr>
            <w:r>
              <w:rPr>
                <w:b/>
                <w:bCs/>
                <w:sz w:val="20"/>
                <w:szCs w:val="20"/>
              </w:rPr>
              <w:t>Too good to be true</w:t>
            </w:r>
          </w:p>
        </w:tc>
        <w:tc>
          <w:tcPr>
            <w:tcW w:w="6638" w:type="dxa"/>
            <w:shd w:val="clear" w:color="auto" w:fill="F3EFF7"/>
            <w:tcMar>
              <w:top w:w="90" w:type="dxa"/>
              <w:left w:w="130" w:type="dxa"/>
              <w:bottom w:w="90" w:type="dxa"/>
              <w:right w:w="130" w:type="dxa"/>
            </w:tcMar>
          </w:tcPr>
          <w:p w14:paraId="7E8A0D66" w14:textId="77777777" w:rsidR="00E30145" w:rsidRDefault="00000000">
            <w:pPr>
              <w:spacing w:after="40" w:line="276" w:lineRule="auto"/>
            </w:pPr>
            <w:r>
              <w:rPr>
                <w:sz w:val="20"/>
                <w:szCs w:val="20"/>
              </w:rPr>
              <w:t>A big contract from a new "client" who wants you to pay a registration fee first.</w:t>
            </w:r>
          </w:p>
        </w:tc>
      </w:tr>
      <w:tr w:rsidR="00E30145" w14:paraId="3A3ECC54" w14:textId="77777777" w:rsidTr="00732C63">
        <w:trPr>
          <w:cantSplit/>
        </w:trPr>
        <w:tc>
          <w:tcPr>
            <w:tcW w:w="3000" w:type="dxa"/>
            <w:tcMar>
              <w:top w:w="90" w:type="dxa"/>
              <w:left w:w="130" w:type="dxa"/>
              <w:bottom w:w="90" w:type="dxa"/>
              <w:right w:w="130" w:type="dxa"/>
            </w:tcMar>
          </w:tcPr>
          <w:p w14:paraId="1EB7E098" w14:textId="77777777" w:rsidR="00E30145" w:rsidRDefault="00000000">
            <w:pPr>
              <w:spacing w:after="40" w:line="276" w:lineRule="auto"/>
            </w:pPr>
            <w:r>
              <w:rPr>
                <w:b/>
                <w:bCs/>
                <w:sz w:val="20"/>
                <w:szCs w:val="20"/>
              </w:rPr>
              <w:t>Fake HMRC, DVLA, bank or courier messages</w:t>
            </w:r>
          </w:p>
        </w:tc>
        <w:tc>
          <w:tcPr>
            <w:tcW w:w="6638" w:type="dxa"/>
            <w:tcMar>
              <w:top w:w="90" w:type="dxa"/>
              <w:left w:w="130" w:type="dxa"/>
              <w:bottom w:w="90" w:type="dxa"/>
              <w:right w:w="130" w:type="dxa"/>
            </w:tcMar>
          </w:tcPr>
          <w:p w14:paraId="0F2FDD05" w14:textId="77777777" w:rsidR="00E30145" w:rsidRDefault="00000000">
            <w:pPr>
              <w:spacing w:after="40" w:line="276" w:lineRule="auto"/>
            </w:pPr>
            <w:r>
              <w:rPr>
                <w:sz w:val="20"/>
                <w:szCs w:val="20"/>
              </w:rPr>
              <w:t>"You are due a tax refund." "Your parcel could not be delivered – pay £1.45."</w:t>
            </w:r>
          </w:p>
        </w:tc>
      </w:tr>
      <w:tr w:rsidR="00E30145" w14:paraId="741D8C74" w14:textId="77777777" w:rsidTr="00732C63">
        <w:trPr>
          <w:cantSplit/>
        </w:trPr>
        <w:tc>
          <w:tcPr>
            <w:tcW w:w="3000" w:type="dxa"/>
            <w:shd w:val="clear" w:color="auto" w:fill="F3EFF7"/>
            <w:tcMar>
              <w:top w:w="90" w:type="dxa"/>
              <w:left w:w="130" w:type="dxa"/>
              <w:bottom w:w="90" w:type="dxa"/>
              <w:right w:w="130" w:type="dxa"/>
            </w:tcMar>
          </w:tcPr>
          <w:p w14:paraId="16317F3F" w14:textId="77777777" w:rsidR="00E30145" w:rsidRDefault="00000000">
            <w:pPr>
              <w:spacing w:after="40" w:line="276" w:lineRule="auto"/>
            </w:pPr>
            <w:r>
              <w:rPr>
                <w:b/>
                <w:bCs/>
                <w:sz w:val="20"/>
                <w:szCs w:val="20"/>
              </w:rPr>
              <w:t>Requests for codes</w:t>
            </w:r>
          </w:p>
        </w:tc>
        <w:tc>
          <w:tcPr>
            <w:tcW w:w="6638" w:type="dxa"/>
            <w:shd w:val="clear" w:color="auto" w:fill="F3EFF7"/>
            <w:tcMar>
              <w:top w:w="90" w:type="dxa"/>
              <w:left w:w="130" w:type="dxa"/>
              <w:bottom w:w="90" w:type="dxa"/>
              <w:right w:w="130" w:type="dxa"/>
            </w:tcMar>
          </w:tcPr>
          <w:p w14:paraId="03EB475E" w14:textId="77777777" w:rsidR="00E30145" w:rsidRDefault="00000000">
            <w:pPr>
              <w:spacing w:after="40" w:line="276" w:lineRule="auto"/>
            </w:pPr>
            <w:r>
              <w:rPr>
                <w:sz w:val="20"/>
                <w:szCs w:val="20"/>
              </w:rPr>
              <w:t>Anyone asking for a one-time code sent to your phone. Never share it – not even with the "bank".</w:t>
            </w:r>
          </w:p>
        </w:tc>
      </w:tr>
    </w:tbl>
    <w:p w14:paraId="2CA23DE5"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43F460D2" w14:textId="77777777" w:rsidTr="00732C63">
        <w:trPr>
          <w:cantSplit/>
        </w:trPr>
        <w:tc>
          <w:tcPr>
            <w:tcW w:w="9638" w:type="dxa"/>
            <w:shd w:val="clear" w:color="auto" w:fill="E6DEF0"/>
            <w:tcMar>
              <w:top w:w="130" w:type="dxa"/>
              <w:left w:w="220" w:type="dxa"/>
              <w:bottom w:w="110" w:type="dxa"/>
              <w:right w:w="220" w:type="dxa"/>
            </w:tcMar>
          </w:tcPr>
          <w:p w14:paraId="672D487D" w14:textId="77777777" w:rsidR="00E30145" w:rsidRDefault="00000000">
            <w:pPr>
              <w:keepNext/>
              <w:spacing w:after="80"/>
            </w:pPr>
            <w:r>
              <w:rPr>
                <w:b/>
                <w:bCs/>
                <w:color w:val="5C3566"/>
              </w:rPr>
              <w:lastRenderedPageBreak/>
              <w:t>If you spot one: stop, check, report</w:t>
            </w:r>
          </w:p>
          <w:p w14:paraId="4F42DC7E" w14:textId="77777777" w:rsidR="00E30145" w:rsidRDefault="00000000">
            <w:pPr>
              <w:pStyle w:val="ListParagraph"/>
              <w:numPr>
                <w:ilvl w:val="0"/>
                <w:numId w:val="2"/>
              </w:numPr>
              <w:spacing w:after="50" w:line="276" w:lineRule="auto"/>
            </w:pPr>
            <w:r>
              <w:rPr>
                <w:sz w:val="21"/>
                <w:szCs w:val="21"/>
              </w:rPr>
              <w:t>Do not click, reply, pay or open attachments.</w:t>
            </w:r>
          </w:p>
          <w:p w14:paraId="5311BBFE" w14:textId="77777777" w:rsidR="00E30145" w:rsidRDefault="00000000">
            <w:pPr>
              <w:pStyle w:val="ListParagraph"/>
              <w:numPr>
                <w:ilvl w:val="0"/>
                <w:numId w:val="2"/>
              </w:numPr>
              <w:spacing w:after="50" w:line="276" w:lineRule="auto"/>
            </w:pPr>
            <w:r>
              <w:rPr>
                <w:sz w:val="21"/>
                <w:szCs w:val="21"/>
              </w:rPr>
              <w:t>Check by phoning the person on a number you already have.</w:t>
            </w:r>
          </w:p>
          <w:p w14:paraId="6A65E087" w14:textId="77777777" w:rsidR="00E30145" w:rsidRDefault="00000000">
            <w:pPr>
              <w:pStyle w:val="ListParagraph"/>
              <w:numPr>
                <w:ilvl w:val="0"/>
                <w:numId w:val="2"/>
              </w:numPr>
              <w:spacing w:after="50" w:line="276" w:lineRule="auto"/>
            </w:pPr>
            <w:r>
              <w:rPr>
                <w:sz w:val="21"/>
                <w:szCs w:val="21"/>
              </w:rPr>
              <w:t>Forward suspicious emails to report@phishing.gov.uk and texts to 7726, then delete them.</w:t>
            </w:r>
          </w:p>
          <w:p w14:paraId="61639267" w14:textId="77777777" w:rsidR="00E30145" w:rsidRDefault="00000000">
            <w:pPr>
              <w:pStyle w:val="ListParagraph"/>
              <w:numPr>
                <w:ilvl w:val="0"/>
                <w:numId w:val="2"/>
              </w:numPr>
              <w:spacing w:after="50" w:line="276" w:lineRule="auto"/>
            </w:pPr>
            <w:r>
              <w:rPr>
                <w:sz w:val="21"/>
                <w:szCs w:val="21"/>
              </w:rPr>
              <w:t xml:space="preserve">If you clicked or entered details, tell </w:t>
            </w:r>
            <w:r>
              <w:rPr>
                <w:color w:val="FF0000"/>
                <w:sz w:val="21"/>
                <w:szCs w:val="21"/>
              </w:rPr>
              <w:t>[Manager / Director name and phone]</w:t>
            </w:r>
            <w:r>
              <w:rPr>
                <w:sz w:val="21"/>
                <w:szCs w:val="21"/>
              </w:rPr>
              <w:t xml:space="preserve"> straight away (Section 9).</w:t>
            </w:r>
          </w:p>
        </w:tc>
      </w:tr>
    </w:tbl>
    <w:p w14:paraId="1133253E" w14:textId="77777777" w:rsidR="00E30145" w:rsidRDefault="00E30145">
      <w:pPr>
        <w:spacing w:after="140"/>
      </w:pPr>
    </w:p>
    <w:p w14:paraId="722883E7" w14:textId="77777777" w:rsidR="00E30145" w:rsidRDefault="00000000">
      <w:pPr>
        <w:pStyle w:val="Heading2"/>
        <w:keepNext/>
        <w:spacing w:before="200" w:after="100"/>
      </w:pPr>
      <w:r>
        <w:t>Cyber incident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2600"/>
        <w:gridCol w:w="1600"/>
        <w:gridCol w:w="1300"/>
        <w:gridCol w:w="1800"/>
        <w:gridCol w:w="1038"/>
      </w:tblGrid>
      <w:tr w:rsidR="00E30145" w14:paraId="47FE00DC" w14:textId="77777777" w:rsidTr="00732C63">
        <w:trPr>
          <w:cantSplit/>
          <w:tblHeader/>
        </w:trPr>
        <w:tc>
          <w:tcPr>
            <w:tcW w:w="1300" w:type="dxa"/>
            <w:shd w:val="clear" w:color="auto" w:fill="6B4E8E"/>
            <w:tcMar>
              <w:top w:w="90" w:type="dxa"/>
              <w:left w:w="130" w:type="dxa"/>
              <w:bottom w:w="90" w:type="dxa"/>
              <w:right w:w="130" w:type="dxa"/>
            </w:tcMar>
          </w:tcPr>
          <w:p w14:paraId="17592098" w14:textId="77777777" w:rsidR="00E30145" w:rsidRDefault="00000000">
            <w:pPr>
              <w:spacing w:after="40" w:line="276" w:lineRule="auto"/>
            </w:pPr>
            <w:r>
              <w:rPr>
                <w:b/>
                <w:bCs/>
                <w:color w:val="FFFFFF"/>
                <w:sz w:val="19"/>
                <w:szCs w:val="19"/>
              </w:rPr>
              <w:t>Date and time</w:t>
            </w:r>
          </w:p>
        </w:tc>
        <w:tc>
          <w:tcPr>
            <w:tcW w:w="2600" w:type="dxa"/>
            <w:shd w:val="clear" w:color="auto" w:fill="6B4E8E"/>
            <w:tcMar>
              <w:top w:w="90" w:type="dxa"/>
              <w:left w:w="130" w:type="dxa"/>
              <w:bottom w:w="90" w:type="dxa"/>
              <w:right w:w="130" w:type="dxa"/>
            </w:tcMar>
          </w:tcPr>
          <w:p w14:paraId="51441B71" w14:textId="77777777" w:rsidR="00E30145" w:rsidRDefault="00000000">
            <w:pPr>
              <w:spacing w:after="40" w:line="276" w:lineRule="auto"/>
            </w:pPr>
            <w:r>
              <w:rPr>
                <w:b/>
                <w:bCs/>
                <w:color w:val="FFFFFF"/>
                <w:sz w:val="19"/>
                <w:szCs w:val="19"/>
              </w:rPr>
              <w:t>What happened</w:t>
            </w:r>
          </w:p>
        </w:tc>
        <w:tc>
          <w:tcPr>
            <w:tcW w:w="1600" w:type="dxa"/>
            <w:shd w:val="clear" w:color="auto" w:fill="6B4E8E"/>
            <w:tcMar>
              <w:top w:w="90" w:type="dxa"/>
              <w:left w:w="130" w:type="dxa"/>
              <w:bottom w:w="90" w:type="dxa"/>
              <w:right w:w="130" w:type="dxa"/>
            </w:tcMar>
          </w:tcPr>
          <w:p w14:paraId="3CDDAF0B" w14:textId="77777777" w:rsidR="00E30145" w:rsidRDefault="00000000">
            <w:pPr>
              <w:spacing w:after="40" w:line="276" w:lineRule="auto"/>
            </w:pPr>
            <w:r>
              <w:rPr>
                <w:b/>
                <w:bCs/>
                <w:color w:val="FFFFFF"/>
                <w:sz w:val="19"/>
                <w:szCs w:val="19"/>
              </w:rPr>
              <w:t>Devices or accounts</w:t>
            </w:r>
          </w:p>
        </w:tc>
        <w:tc>
          <w:tcPr>
            <w:tcW w:w="1300" w:type="dxa"/>
            <w:shd w:val="clear" w:color="auto" w:fill="6B4E8E"/>
            <w:tcMar>
              <w:top w:w="90" w:type="dxa"/>
              <w:left w:w="130" w:type="dxa"/>
              <w:bottom w:w="90" w:type="dxa"/>
              <w:right w:w="130" w:type="dxa"/>
            </w:tcMar>
          </w:tcPr>
          <w:p w14:paraId="1F910F8A" w14:textId="77777777" w:rsidR="00E30145" w:rsidRDefault="00000000">
            <w:pPr>
              <w:spacing w:after="40" w:line="276" w:lineRule="auto"/>
            </w:pPr>
            <w:r>
              <w:rPr>
                <w:b/>
                <w:bCs/>
                <w:color w:val="FFFFFF"/>
                <w:sz w:val="19"/>
                <w:szCs w:val="19"/>
              </w:rPr>
              <w:t>Personal data affected?</w:t>
            </w:r>
          </w:p>
        </w:tc>
        <w:tc>
          <w:tcPr>
            <w:tcW w:w="1800" w:type="dxa"/>
            <w:shd w:val="clear" w:color="auto" w:fill="6B4E8E"/>
            <w:tcMar>
              <w:top w:w="90" w:type="dxa"/>
              <w:left w:w="130" w:type="dxa"/>
              <w:bottom w:w="90" w:type="dxa"/>
              <w:right w:w="130" w:type="dxa"/>
            </w:tcMar>
          </w:tcPr>
          <w:p w14:paraId="1B0DF31B" w14:textId="77777777" w:rsidR="00E30145" w:rsidRDefault="00000000">
            <w:pPr>
              <w:spacing w:after="40" w:line="276" w:lineRule="auto"/>
            </w:pPr>
            <w:r>
              <w:rPr>
                <w:b/>
                <w:bCs/>
                <w:color w:val="FFFFFF"/>
                <w:sz w:val="19"/>
                <w:szCs w:val="19"/>
              </w:rPr>
              <w:t>Actions taken</w:t>
            </w:r>
          </w:p>
        </w:tc>
        <w:tc>
          <w:tcPr>
            <w:tcW w:w="1038" w:type="dxa"/>
            <w:shd w:val="clear" w:color="auto" w:fill="6B4E8E"/>
            <w:tcMar>
              <w:top w:w="90" w:type="dxa"/>
              <w:left w:w="130" w:type="dxa"/>
              <w:bottom w:w="90" w:type="dxa"/>
              <w:right w:w="130" w:type="dxa"/>
            </w:tcMar>
          </w:tcPr>
          <w:p w14:paraId="013421B6" w14:textId="77777777" w:rsidR="00E30145" w:rsidRDefault="00000000">
            <w:pPr>
              <w:spacing w:after="40" w:line="276" w:lineRule="auto"/>
            </w:pPr>
            <w:r>
              <w:rPr>
                <w:b/>
                <w:bCs/>
                <w:color w:val="FFFFFF"/>
                <w:sz w:val="19"/>
                <w:szCs w:val="19"/>
              </w:rPr>
              <w:t>Closed (date)</w:t>
            </w:r>
          </w:p>
        </w:tc>
      </w:tr>
      <w:tr w:rsidR="00E30145" w14:paraId="3C00AE65" w14:textId="77777777" w:rsidTr="00732C63">
        <w:trPr>
          <w:cantSplit/>
          <w:trHeight w:val="700"/>
        </w:trPr>
        <w:tc>
          <w:tcPr>
            <w:tcW w:w="1300" w:type="dxa"/>
            <w:tcMar>
              <w:top w:w="90" w:type="dxa"/>
              <w:left w:w="130" w:type="dxa"/>
              <w:bottom w:w="90" w:type="dxa"/>
              <w:right w:w="130" w:type="dxa"/>
            </w:tcMar>
          </w:tcPr>
          <w:p w14:paraId="7673C52C" w14:textId="77777777" w:rsidR="00E30145" w:rsidRDefault="00E30145">
            <w:pPr>
              <w:spacing w:after="40" w:line="276" w:lineRule="auto"/>
            </w:pPr>
          </w:p>
        </w:tc>
        <w:tc>
          <w:tcPr>
            <w:tcW w:w="2600" w:type="dxa"/>
            <w:tcMar>
              <w:top w:w="90" w:type="dxa"/>
              <w:left w:w="130" w:type="dxa"/>
              <w:bottom w:w="90" w:type="dxa"/>
              <w:right w:w="130" w:type="dxa"/>
            </w:tcMar>
          </w:tcPr>
          <w:p w14:paraId="526018B4" w14:textId="77777777" w:rsidR="00E30145" w:rsidRDefault="00E30145">
            <w:pPr>
              <w:spacing w:after="40" w:line="276" w:lineRule="auto"/>
            </w:pPr>
          </w:p>
        </w:tc>
        <w:tc>
          <w:tcPr>
            <w:tcW w:w="1600" w:type="dxa"/>
            <w:tcMar>
              <w:top w:w="90" w:type="dxa"/>
              <w:left w:w="130" w:type="dxa"/>
              <w:bottom w:w="90" w:type="dxa"/>
              <w:right w:w="130" w:type="dxa"/>
            </w:tcMar>
          </w:tcPr>
          <w:p w14:paraId="4BA084A3" w14:textId="77777777" w:rsidR="00E30145" w:rsidRDefault="00E30145">
            <w:pPr>
              <w:spacing w:after="40" w:line="276" w:lineRule="auto"/>
            </w:pPr>
          </w:p>
        </w:tc>
        <w:tc>
          <w:tcPr>
            <w:tcW w:w="1300" w:type="dxa"/>
            <w:tcMar>
              <w:top w:w="90" w:type="dxa"/>
              <w:left w:w="130" w:type="dxa"/>
              <w:bottom w:w="90" w:type="dxa"/>
              <w:right w:w="130" w:type="dxa"/>
            </w:tcMar>
          </w:tcPr>
          <w:p w14:paraId="680D337C" w14:textId="77777777" w:rsidR="00E30145" w:rsidRDefault="00E30145">
            <w:pPr>
              <w:spacing w:after="40" w:line="276" w:lineRule="auto"/>
            </w:pPr>
          </w:p>
        </w:tc>
        <w:tc>
          <w:tcPr>
            <w:tcW w:w="1800" w:type="dxa"/>
            <w:tcMar>
              <w:top w:w="90" w:type="dxa"/>
              <w:left w:w="130" w:type="dxa"/>
              <w:bottom w:w="90" w:type="dxa"/>
              <w:right w:w="130" w:type="dxa"/>
            </w:tcMar>
          </w:tcPr>
          <w:p w14:paraId="5D7D06D1" w14:textId="77777777" w:rsidR="00E30145" w:rsidRDefault="00E30145">
            <w:pPr>
              <w:spacing w:after="40" w:line="276" w:lineRule="auto"/>
            </w:pPr>
          </w:p>
        </w:tc>
        <w:tc>
          <w:tcPr>
            <w:tcW w:w="1038" w:type="dxa"/>
            <w:tcMar>
              <w:top w:w="90" w:type="dxa"/>
              <w:left w:w="130" w:type="dxa"/>
              <w:bottom w:w="90" w:type="dxa"/>
              <w:right w:w="130" w:type="dxa"/>
            </w:tcMar>
          </w:tcPr>
          <w:p w14:paraId="207B79E9" w14:textId="77777777" w:rsidR="00E30145" w:rsidRDefault="00E30145">
            <w:pPr>
              <w:spacing w:after="40" w:line="276" w:lineRule="auto"/>
            </w:pPr>
          </w:p>
        </w:tc>
      </w:tr>
      <w:tr w:rsidR="00E30145" w14:paraId="2591FC08" w14:textId="77777777" w:rsidTr="00732C63">
        <w:trPr>
          <w:cantSplit/>
          <w:trHeight w:val="700"/>
        </w:trPr>
        <w:tc>
          <w:tcPr>
            <w:tcW w:w="1300" w:type="dxa"/>
            <w:shd w:val="clear" w:color="auto" w:fill="F3EFF7"/>
            <w:tcMar>
              <w:top w:w="90" w:type="dxa"/>
              <w:left w:w="130" w:type="dxa"/>
              <w:bottom w:w="90" w:type="dxa"/>
              <w:right w:w="130" w:type="dxa"/>
            </w:tcMar>
          </w:tcPr>
          <w:p w14:paraId="012F2EDD" w14:textId="77777777" w:rsidR="00E30145" w:rsidRDefault="00E30145">
            <w:pPr>
              <w:spacing w:after="40" w:line="276" w:lineRule="auto"/>
            </w:pPr>
          </w:p>
        </w:tc>
        <w:tc>
          <w:tcPr>
            <w:tcW w:w="2600" w:type="dxa"/>
            <w:shd w:val="clear" w:color="auto" w:fill="F3EFF7"/>
            <w:tcMar>
              <w:top w:w="90" w:type="dxa"/>
              <w:left w:w="130" w:type="dxa"/>
              <w:bottom w:w="90" w:type="dxa"/>
              <w:right w:w="130" w:type="dxa"/>
            </w:tcMar>
          </w:tcPr>
          <w:p w14:paraId="0A25836B" w14:textId="77777777" w:rsidR="00E30145" w:rsidRDefault="00E30145">
            <w:pPr>
              <w:spacing w:after="40" w:line="276" w:lineRule="auto"/>
            </w:pPr>
          </w:p>
        </w:tc>
        <w:tc>
          <w:tcPr>
            <w:tcW w:w="1600" w:type="dxa"/>
            <w:shd w:val="clear" w:color="auto" w:fill="F3EFF7"/>
            <w:tcMar>
              <w:top w:w="90" w:type="dxa"/>
              <w:left w:w="130" w:type="dxa"/>
              <w:bottom w:w="90" w:type="dxa"/>
              <w:right w:w="130" w:type="dxa"/>
            </w:tcMar>
          </w:tcPr>
          <w:p w14:paraId="5C2F5D03" w14:textId="77777777" w:rsidR="00E30145" w:rsidRDefault="00E30145">
            <w:pPr>
              <w:spacing w:after="40" w:line="276" w:lineRule="auto"/>
            </w:pPr>
          </w:p>
        </w:tc>
        <w:tc>
          <w:tcPr>
            <w:tcW w:w="1300" w:type="dxa"/>
            <w:shd w:val="clear" w:color="auto" w:fill="F3EFF7"/>
            <w:tcMar>
              <w:top w:w="90" w:type="dxa"/>
              <w:left w:w="130" w:type="dxa"/>
              <w:bottom w:w="90" w:type="dxa"/>
              <w:right w:w="130" w:type="dxa"/>
            </w:tcMar>
          </w:tcPr>
          <w:p w14:paraId="201029D3" w14:textId="77777777" w:rsidR="00E30145" w:rsidRDefault="00E30145">
            <w:pPr>
              <w:spacing w:after="40" w:line="276" w:lineRule="auto"/>
            </w:pPr>
          </w:p>
        </w:tc>
        <w:tc>
          <w:tcPr>
            <w:tcW w:w="1800" w:type="dxa"/>
            <w:shd w:val="clear" w:color="auto" w:fill="F3EFF7"/>
            <w:tcMar>
              <w:top w:w="90" w:type="dxa"/>
              <w:left w:w="130" w:type="dxa"/>
              <w:bottom w:w="90" w:type="dxa"/>
              <w:right w:w="130" w:type="dxa"/>
            </w:tcMar>
          </w:tcPr>
          <w:p w14:paraId="27214AD6" w14:textId="77777777" w:rsidR="00E30145" w:rsidRDefault="00E30145">
            <w:pPr>
              <w:spacing w:after="40" w:line="276" w:lineRule="auto"/>
            </w:pPr>
          </w:p>
        </w:tc>
        <w:tc>
          <w:tcPr>
            <w:tcW w:w="1038" w:type="dxa"/>
            <w:shd w:val="clear" w:color="auto" w:fill="F3EFF7"/>
            <w:tcMar>
              <w:top w:w="90" w:type="dxa"/>
              <w:left w:w="130" w:type="dxa"/>
              <w:bottom w:w="90" w:type="dxa"/>
              <w:right w:w="130" w:type="dxa"/>
            </w:tcMar>
          </w:tcPr>
          <w:p w14:paraId="4340BCA6" w14:textId="77777777" w:rsidR="00E30145" w:rsidRDefault="00E30145">
            <w:pPr>
              <w:spacing w:after="40" w:line="276" w:lineRule="auto"/>
            </w:pPr>
          </w:p>
        </w:tc>
      </w:tr>
      <w:tr w:rsidR="00E30145" w14:paraId="690BE8D2" w14:textId="77777777" w:rsidTr="00732C63">
        <w:trPr>
          <w:cantSplit/>
          <w:trHeight w:val="700"/>
        </w:trPr>
        <w:tc>
          <w:tcPr>
            <w:tcW w:w="1300" w:type="dxa"/>
            <w:tcMar>
              <w:top w:w="90" w:type="dxa"/>
              <w:left w:w="130" w:type="dxa"/>
              <w:bottom w:w="90" w:type="dxa"/>
              <w:right w:w="130" w:type="dxa"/>
            </w:tcMar>
          </w:tcPr>
          <w:p w14:paraId="6C7E7C92" w14:textId="77777777" w:rsidR="00E30145" w:rsidRDefault="00E30145">
            <w:pPr>
              <w:spacing w:after="40" w:line="276" w:lineRule="auto"/>
            </w:pPr>
          </w:p>
        </w:tc>
        <w:tc>
          <w:tcPr>
            <w:tcW w:w="2600" w:type="dxa"/>
            <w:tcMar>
              <w:top w:w="90" w:type="dxa"/>
              <w:left w:w="130" w:type="dxa"/>
              <w:bottom w:w="90" w:type="dxa"/>
              <w:right w:w="130" w:type="dxa"/>
            </w:tcMar>
          </w:tcPr>
          <w:p w14:paraId="4B7DD9AF" w14:textId="77777777" w:rsidR="00E30145" w:rsidRDefault="00E30145">
            <w:pPr>
              <w:spacing w:after="40" w:line="276" w:lineRule="auto"/>
            </w:pPr>
          </w:p>
        </w:tc>
        <w:tc>
          <w:tcPr>
            <w:tcW w:w="1600" w:type="dxa"/>
            <w:tcMar>
              <w:top w:w="90" w:type="dxa"/>
              <w:left w:w="130" w:type="dxa"/>
              <w:bottom w:w="90" w:type="dxa"/>
              <w:right w:w="130" w:type="dxa"/>
            </w:tcMar>
          </w:tcPr>
          <w:p w14:paraId="3614F6F3" w14:textId="77777777" w:rsidR="00E30145" w:rsidRDefault="00E30145">
            <w:pPr>
              <w:spacing w:after="40" w:line="276" w:lineRule="auto"/>
            </w:pPr>
          </w:p>
        </w:tc>
        <w:tc>
          <w:tcPr>
            <w:tcW w:w="1300" w:type="dxa"/>
            <w:tcMar>
              <w:top w:w="90" w:type="dxa"/>
              <w:left w:w="130" w:type="dxa"/>
              <w:bottom w:w="90" w:type="dxa"/>
              <w:right w:w="130" w:type="dxa"/>
            </w:tcMar>
          </w:tcPr>
          <w:p w14:paraId="5D52A317" w14:textId="77777777" w:rsidR="00E30145" w:rsidRDefault="00E30145">
            <w:pPr>
              <w:spacing w:after="40" w:line="276" w:lineRule="auto"/>
            </w:pPr>
          </w:p>
        </w:tc>
        <w:tc>
          <w:tcPr>
            <w:tcW w:w="1800" w:type="dxa"/>
            <w:tcMar>
              <w:top w:w="90" w:type="dxa"/>
              <w:left w:w="130" w:type="dxa"/>
              <w:bottom w:w="90" w:type="dxa"/>
              <w:right w:w="130" w:type="dxa"/>
            </w:tcMar>
          </w:tcPr>
          <w:p w14:paraId="464788E4" w14:textId="77777777" w:rsidR="00E30145" w:rsidRDefault="00E30145">
            <w:pPr>
              <w:spacing w:after="40" w:line="276" w:lineRule="auto"/>
            </w:pPr>
          </w:p>
        </w:tc>
        <w:tc>
          <w:tcPr>
            <w:tcW w:w="1038" w:type="dxa"/>
            <w:tcMar>
              <w:top w:w="90" w:type="dxa"/>
              <w:left w:w="130" w:type="dxa"/>
              <w:bottom w:w="90" w:type="dxa"/>
              <w:right w:w="130" w:type="dxa"/>
            </w:tcMar>
          </w:tcPr>
          <w:p w14:paraId="415B5D02" w14:textId="77777777" w:rsidR="00E30145" w:rsidRDefault="00E30145">
            <w:pPr>
              <w:spacing w:after="40" w:line="276" w:lineRule="auto"/>
            </w:pPr>
          </w:p>
        </w:tc>
      </w:tr>
      <w:tr w:rsidR="00E30145" w14:paraId="44D5C839" w14:textId="77777777" w:rsidTr="00732C63">
        <w:trPr>
          <w:cantSplit/>
          <w:trHeight w:val="700"/>
        </w:trPr>
        <w:tc>
          <w:tcPr>
            <w:tcW w:w="1300" w:type="dxa"/>
            <w:shd w:val="clear" w:color="auto" w:fill="F3EFF7"/>
            <w:tcMar>
              <w:top w:w="90" w:type="dxa"/>
              <w:left w:w="130" w:type="dxa"/>
              <w:bottom w:w="90" w:type="dxa"/>
              <w:right w:w="130" w:type="dxa"/>
            </w:tcMar>
          </w:tcPr>
          <w:p w14:paraId="08EFAAFE" w14:textId="77777777" w:rsidR="00E30145" w:rsidRDefault="00E30145">
            <w:pPr>
              <w:spacing w:after="40" w:line="276" w:lineRule="auto"/>
            </w:pPr>
          </w:p>
        </w:tc>
        <w:tc>
          <w:tcPr>
            <w:tcW w:w="2600" w:type="dxa"/>
            <w:shd w:val="clear" w:color="auto" w:fill="F3EFF7"/>
            <w:tcMar>
              <w:top w:w="90" w:type="dxa"/>
              <w:left w:w="130" w:type="dxa"/>
              <w:bottom w:w="90" w:type="dxa"/>
              <w:right w:w="130" w:type="dxa"/>
            </w:tcMar>
          </w:tcPr>
          <w:p w14:paraId="6D7F788F" w14:textId="77777777" w:rsidR="00E30145" w:rsidRDefault="00E30145">
            <w:pPr>
              <w:spacing w:after="40" w:line="276" w:lineRule="auto"/>
            </w:pPr>
          </w:p>
        </w:tc>
        <w:tc>
          <w:tcPr>
            <w:tcW w:w="1600" w:type="dxa"/>
            <w:shd w:val="clear" w:color="auto" w:fill="F3EFF7"/>
            <w:tcMar>
              <w:top w:w="90" w:type="dxa"/>
              <w:left w:w="130" w:type="dxa"/>
              <w:bottom w:w="90" w:type="dxa"/>
              <w:right w:w="130" w:type="dxa"/>
            </w:tcMar>
          </w:tcPr>
          <w:p w14:paraId="4E40FF2F" w14:textId="77777777" w:rsidR="00E30145" w:rsidRDefault="00E30145">
            <w:pPr>
              <w:spacing w:after="40" w:line="276" w:lineRule="auto"/>
            </w:pPr>
          </w:p>
        </w:tc>
        <w:tc>
          <w:tcPr>
            <w:tcW w:w="1300" w:type="dxa"/>
            <w:shd w:val="clear" w:color="auto" w:fill="F3EFF7"/>
            <w:tcMar>
              <w:top w:w="90" w:type="dxa"/>
              <w:left w:w="130" w:type="dxa"/>
              <w:bottom w:w="90" w:type="dxa"/>
              <w:right w:w="130" w:type="dxa"/>
            </w:tcMar>
          </w:tcPr>
          <w:p w14:paraId="2E8A83DE" w14:textId="77777777" w:rsidR="00E30145" w:rsidRDefault="00E30145">
            <w:pPr>
              <w:spacing w:after="40" w:line="276" w:lineRule="auto"/>
            </w:pPr>
          </w:p>
        </w:tc>
        <w:tc>
          <w:tcPr>
            <w:tcW w:w="1800" w:type="dxa"/>
            <w:shd w:val="clear" w:color="auto" w:fill="F3EFF7"/>
            <w:tcMar>
              <w:top w:w="90" w:type="dxa"/>
              <w:left w:w="130" w:type="dxa"/>
              <w:bottom w:w="90" w:type="dxa"/>
              <w:right w:w="130" w:type="dxa"/>
            </w:tcMar>
          </w:tcPr>
          <w:p w14:paraId="12F1B4AB" w14:textId="77777777" w:rsidR="00E30145" w:rsidRDefault="00E30145">
            <w:pPr>
              <w:spacing w:after="40" w:line="276" w:lineRule="auto"/>
            </w:pPr>
          </w:p>
        </w:tc>
        <w:tc>
          <w:tcPr>
            <w:tcW w:w="1038" w:type="dxa"/>
            <w:shd w:val="clear" w:color="auto" w:fill="F3EFF7"/>
            <w:tcMar>
              <w:top w:w="90" w:type="dxa"/>
              <w:left w:w="130" w:type="dxa"/>
              <w:bottom w:w="90" w:type="dxa"/>
              <w:right w:w="130" w:type="dxa"/>
            </w:tcMar>
          </w:tcPr>
          <w:p w14:paraId="5DACAF81" w14:textId="77777777" w:rsidR="00E30145" w:rsidRDefault="00E30145">
            <w:pPr>
              <w:spacing w:after="40" w:line="276" w:lineRule="auto"/>
            </w:pPr>
          </w:p>
        </w:tc>
      </w:tr>
      <w:tr w:rsidR="00E30145" w14:paraId="2693617C" w14:textId="77777777" w:rsidTr="00732C63">
        <w:trPr>
          <w:cantSplit/>
          <w:trHeight w:val="700"/>
        </w:trPr>
        <w:tc>
          <w:tcPr>
            <w:tcW w:w="1300" w:type="dxa"/>
            <w:tcMar>
              <w:top w:w="90" w:type="dxa"/>
              <w:left w:w="130" w:type="dxa"/>
              <w:bottom w:w="90" w:type="dxa"/>
              <w:right w:w="130" w:type="dxa"/>
            </w:tcMar>
          </w:tcPr>
          <w:p w14:paraId="586EFCCF" w14:textId="77777777" w:rsidR="00E30145" w:rsidRDefault="00E30145">
            <w:pPr>
              <w:spacing w:after="40" w:line="276" w:lineRule="auto"/>
            </w:pPr>
          </w:p>
        </w:tc>
        <w:tc>
          <w:tcPr>
            <w:tcW w:w="2600" w:type="dxa"/>
            <w:tcMar>
              <w:top w:w="90" w:type="dxa"/>
              <w:left w:w="130" w:type="dxa"/>
              <w:bottom w:w="90" w:type="dxa"/>
              <w:right w:w="130" w:type="dxa"/>
            </w:tcMar>
          </w:tcPr>
          <w:p w14:paraId="34E583B1" w14:textId="77777777" w:rsidR="00E30145" w:rsidRDefault="00E30145">
            <w:pPr>
              <w:spacing w:after="40" w:line="276" w:lineRule="auto"/>
            </w:pPr>
          </w:p>
        </w:tc>
        <w:tc>
          <w:tcPr>
            <w:tcW w:w="1600" w:type="dxa"/>
            <w:tcMar>
              <w:top w:w="90" w:type="dxa"/>
              <w:left w:w="130" w:type="dxa"/>
              <w:bottom w:w="90" w:type="dxa"/>
              <w:right w:w="130" w:type="dxa"/>
            </w:tcMar>
          </w:tcPr>
          <w:p w14:paraId="63F9E5C1" w14:textId="77777777" w:rsidR="00E30145" w:rsidRDefault="00E30145">
            <w:pPr>
              <w:spacing w:after="40" w:line="276" w:lineRule="auto"/>
            </w:pPr>
          </w:p>
        </w:tc>
        <w:tc>
          <w:tcPr>
            <w:tcW w:w="1300" w:type="dxa"/>
            <w:tcMar>
              <w:top w:w="90" w:type="dxa"/>
              <w:left w:w="130" w:type="dxa"/>
              <w:bottom w:w="90" w:type="dxa"/>
              <w:right w:w="130" w:type="dxa"/>
            </w:tcMar>
          </w:tcPr>
          <w:p w14:paraId="04F00FC2" w14:textId="77777777" w:rsidR="00E30145" w:rsidRDefault="00E30145">
            <w:pPr>
              <w:spacing w:after="40" w:line="276" w:lineRule="auto"/>
            </w:pPr>
          </w:p>
        </w:tc>
        <w:tc>
          <w:tcPr>
            <w:tcW w:w="1800" w:type="dxa"/>
            <w:tcMar>
              <w:top w:w="90" w:type="dxa"/>
              <w:left w:w="130" w:type="dxa"/>
              <w:bottom w:w="90" w:type="dxa"/>
              <w:right w:w="130" w:type="dxa"/>
            </w:tcMar>
          </w:tcPr>
          <w:p w14:paraId="08993582" w14:textId="77777777" w:rsidR="00E30145" w:rsidRDefault="00E30145">
            <w:pPr>
              <w:spacing w:after="40" w:line="276" w:lineRule="auto"/>
            </w:pPr>
          </w:p>
        </w:tc>
        <w:tc>
          <w:tcPr>
            <w:tcW w:w="1038" w:type="dxa"/>
            <w:tcMar>
              <w:top w:w="90" w:type="dxa"/>
              <w:left w:w="130" w:type="dxa"/>
              <w:bottom w:w="90" w:type="dxa"/>
              <w:right w:w="130" w:type="dxa"/>
            </w:tcMar>
          </w:tcPr>
          <w:p w14:paraId="78A68042" w14:textId="77777777" w:rsidR="00E30145" w:rsidRDefault="00E30145">
            <w:pPr>
              <w:spacing w:after="40" w:line="276" w:lineRule="auto"/>
            </w:pPr>
          </w:p>
        </w:tc>
      </w:tr>
    </w:tbl>
    <w:p w14:paraId="7F0F8F1C"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30145" w14:paraId="6D65A12B" w14:textId="77777777" w:rsidTr="00732C63">
        <w:trPr>
          <w:cantSplit/>
        </w:trPr>
        <w:tc>
          <w:tcPr>
            <w:tcW w:w="9638" w:type="dxa"/>
            <w:shd w:val="clear" w:color="auto" w:fill="F3EFF7"/>
            <w:tcMar>
              <w:top w:w="130" w:type="dxa"/>
              <w:left w:w="220" w:type="dxa"/>
              <w:bottom w:w="110" w:type="dxa"/>
              <w:right w:w="220" w:type="dxa"/>
            </w:tcMar>
          </w:tcPr>
          <w:p w14:paraId="12F226CD" w14:textId="77777777" w:rsidR="00E30145" w:rsidRDefault="00000000">
            <w:pPr>
              <w:keepNext/>
              <w:spacing w:after="80"/>
            </w:pPr>
            <w:r>
              <w:rPr>
                <w:b/>
                <w:bCs/>
                <w:color w:val="5C3566"/>
              </w:rPr>
              <w:t>Policy statement</w:t>
            </w:r>
          </w:p>
          <w:p w14:paraId="6EC74316" w14:textId="77777777" w:rsidR="00E30145" w:rsidRDefault="00000000">
            <w:pPr>
              <w:spacing w:after="80" w:line="276" w:lineRule="auto"/>
            </w:pPr>
            <w:r>
              <w:rPr>
                <w:sz w:val="21"/>
                <w:szCs w:val="21"/>
              </w:rPr>
              <w:t>We are committed to protecting our customers’, staff and business information from cyber threats. We will keep our systems secure, train our people and respond quickly and openly to any incident.</w:t>
            </w:r>
          </w:p>
        </w:tc>
      </w:tr>
    </w:tbl>
    <w:p w14:paraId="6EE4EA53" w14:textId="77777777" w:rsidR="00E30145" w:rsidRDefault="00E30145">
      <w:pPr>
        <w:spacing w:after="140"/>
      </w:pPr>
    </w:p>
    <w:p w14:paraId="5EFE6E28" w14:textId="77777777" w:rsidR="00E30145"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E30145" w14:paraId="35126DEA" w14:textId="77777777" w:rsidTr="00732C63">
        <w:trPr>
          <w:cantSplit/>
          <w:tblHeader/>
        </w:trPr>
        <w:tc>
          <w:tcPr>
            <w:tcW w:w="1500" w:type="dxa"/>
            <w:shd w:val="clear" w:color="auto" w:fill="6B4E8E"/>
            <w:tcMar>
              <w:top w:w="90" w:type="dxa"/>
              <w:left w:w="130" w:type="dxa"/>
              <w:bottom w:w="90" w:type="dxa"/>
              <w:right w:w="130" w:type="dxa"/>
            </w:tcMar>
          </w:tcPr>
          <w:p w14:paraId="61D4E60C" w14:textId="77777777" w:rsidR="00E30145" w:rsidRDefault="00E30145">
            <w:pPr>
              <w:spacing w:after="40" w:line="276" w:lineRule="auto"/>
            </w:pPr>
          </w:p>
        </w:tc>
        <w:tc>
          <w:tcPr>
            <w:tcW w:w="8138" w:type="dxa"/>
            <w:shd w:val="clear" w:color="auto" w:fill="6B4E8E"/>
            <w:tcMar>
              <w:top w:w="90" w:type="dxa"/>
              <w:left w:w="130" w:type="dxa"/>
              <w:bottom w:w="90" w:type="dxa"/>
              <w:right w:w="130" w:type="dxa"/>
            </w:tcMar>
          </w:tcPr>
          <w:p w14:paraId="3F8A3B51" w14:textId="77777777" w:rsidR="00E30145" w:rsidRDefault="00000000">
            <w:pPr>
              <w:spacing w:after="40" w:line="276" w:lineRule="auto"/>
            </w:pPr>
            <w:r>
              <w:rPr>
                <w:b/>
                <w:bCs/>
                <w:color w:val="FFFFFF"/>
                <w:sz w:val="20"/>
                <w:szCs w:val="20"/>
              </w:rPr>
              <w:t>Director / Managing Director</w:t>
            </w:r>
          </w:p>
        </w:tc>
      </w:tr>
      <w:tr w:rsidR="00E30145" w14:paraId="78B95D63" w14:textId="77777777" w:rsidTr="00732C63">
        <w:trPr>
          <w:cantSplit/>
          <w:trHeight w:val="460"/>
        </w:trPr>
        <w:tc>
          <w:tcPr>
            <w:tcW w:w="1500" w:type="dxa"/>
            <w:shd w:val="clear" w:color="auto" w:fill="F3EFF7"/>
            <w:tcMar>
              <w:top w:w="90" w:type="dxa"/>
              <w:left w:w="130" w:type="dxa"/>
              <w:bottom w:w="90" w:type="dxa"/>
              <w:right w:w="130" w:type="dxa"/>
            </w:tcMar>
          </w:tcPr>
          <w:p w14:paraId="1F0F7B88" w14:textId="77777777" w:rsidR="00E30145"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3002DBDC" w14:textId="77777777" w:rsidR="00E30145" w:rsidRDefault="00E30145">
            <w:pPr>
              <w:spacing w:after="40" w:line="276" w:lineRule="auto"/>
            </w:pPr>
          </w:p>
        </w:tc>
      </w:tr>
      <w:tr w:rsidR="00E30145" w14:paraId="55B63E3B" w14:textId="77777777" w:rsidTr="00732C63">
        <w:trPr>
          <w:cantSplit/>
          <w:trHeight w:val="640"/>
        </w:trPr>
        <w:tc>
          <w:tcPr>
            <w:tcW w:w="1500" w:type="dxa"/>
            <w:shd w:val="clear" w:color="auto" w:fill="F3EFF7"/>
            <w:tcMar>
              <w:top w:w="90" w:type="dxa"/>
              <w:left w:w="130" w:type="dxa"/>
              <w:bottom w:w="90" w:type="dxa"/>
              <w:right w:w="130" w:type="dxa"/>
            </w:tcMar>
          </w:tcPr>
          <w:p w14:paraId="7A409054" w14:textId="77777777" w:rsidR="00E30145"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19EDDFFA" w14:textId="77777777" w:rsidR="00E30145" w:rsidRDefault="00E30145">
            <w:pPr>
              <w:spacing w:after="40" w:line="276" w:lineRule="auto"/>
            </w:pPr>
          </w:p>
        </w:tc>
      </w:tr>
      <w:tr w:rsidR="00E30145" w14:paraId="25224BE9" w14:textId="77777777" w:rsidTr="00732C63">
        <w:trPr>
          <w:cantSplit/>
          <w:trHeight w:val="460"/>
        </w:trPr>
        <w:tc>
          <w:tcPr>
            <w:tcW w:w="1500" w:type="dxa"/>
            <w:shd w:val="clear" w:color="auto" w:fill="F3EFF7"/>
            <w:tcMar>
              <w:top w:w="90" w:type="dxa"/>
              <w:left w:w="130" w:type="dxa"/>
              <w:bottom w:w="90" w:type="dxa"/>
              <w:right w:w="130" w:type="dxa"/>
            </w:tcMar>
          </w:tcPr>
          <w:p w14:paraId="4B7E310E" w14:textId="77777777" w:rsidR="00E30145"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432CB4D6" w14:textId="77777777" w:rsidR="00E30145" w:rsidRDefault="00E30145">
            <w:pPr>
              <w:spacing w:after="40" w:line="276" w:lineRule="auto"/>
            </w:pPr>
          </w:p>
        </w:tc>
      </w:tr>
    </w:tbl>
    <w:p w14:paraId="2FC6FF24" w14:textId="77777777" w:rsidR="00E30145" w:rsidRDefault="00E30145">
      <w:pPr>
        <w:spacing w:after="160"/>
      </w:pPr>
    </w:p>
    <w:p w14:paraId="0036C539" w14:textId="77777777" w:rsidR="00E30145"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30145" w14:paraId="01444DEC" w14:textId="77777777" w:rsidTr="00732C63">
        <w:trPr>
          <w:cantSplit/>
          <w:tblHeader/>
        </w:trPr>
        <w:tc>
          <w:tcPr>
            <w:tcW w:w="2300" w:type="dxa"/>
            <w:shd w:val="clear" w:color="auto" w:fill="6B4E8E"/>
            <w:tcMar>
              <w:top w:w="90" w:type="dxa"/>
              <w:left w:w="130" w:type="dxa"/>
              <w:bottom w:w="90" w:type="dxa"/>
              <w:right w:w="130" w:type="dxa"/>
            </w:tcMar>
          </w:tcPr>
          <w:p w14:paraId="5038D793" w14:textId="77777777" w:rsidR="00E30145"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2FB30144" w14:textId="77777777" w:rsidR="00E30145" w:rsidRDefault="00000000">
            <w:pPr>
              <w:spacing w:after="40" w:line="276" w:lineRule="auto"/>
            </w:pPr>
            <w:r>
              <w:rPr>
                <w:b/>
                <w:bCs/>
                <w:color w:val="FFFFFF"/>
                <w:sz w:val="20"/>
                <w:szCs w:val="20"/>
              </w:rPr>
              <w:t>Document</w:t>
            </w:r>
          </w:p>
        </w:tc>
      </w:tr>
      <w:tr w:rsidR="00E30145" w14:paraId="4105BF78" w14:textId="77777777" w:rsidTr="00732C63">
        <w:trPr>
          <w:cantSplit/>
        </w:trPr>
        <w:tc>
          <w:tcPr>
            <w:tcW w:w="2300" w:type="dxa"/>
            <w:tcMar>
              <w:top w:w="90" w:type="dxa"/>
              <w:left w:w="130" w:type="dxa"/>
              <w:bottom w:w="90" w:type="dxa"/>
              <w:right w:w="130" w:type="dxa"/>
            </w:tcMar>
          </w:tcPr>
          <w:p w14:paraId="346DFD66" w14:textId="77777777" w:rsidR="00E30145" w:rsidRDefault="00000000">
            <w:pPr>
              <w:spacing w:after="40" w:line="276" w:lineRule="auto"/>
            </w:pPr>
            <w:r>
              <w:rPr>
                <w:sz w:val="20"/>
                <w:szCs w:val="20"/>
              </w:rPr>
              <w:t>ARB-POL-04</w:t>
            </w:r>
          </w:p>
        </w:tc>
        <w:tc>
          <w:tcPr>
            <w:tcW w:w="7338" w:type="dxa"/>
            <w:tcMar>
              <w:top w:w="90" w:type="dxa"/>
              <w:left w:w="130" w:type="dxa"/>
              <w:bottom w:w="90" w:type="dxa"/>
              <w:right w:w="130" w:type="dxa"/>
            </w:tcMar>
          </w:tcPr>
          <w:p w14:paraId="7A9F0167" w14:textId="77777777" w:rsidR="00E30145" w:rsidRDefault="00000000">
            <w:pPr>
              <w:spacing w:after="40" w:line="276" w:lineRule="auto"/>
            </w:pPr>
            <w:r>
              <w:rPr>
                <w:sz w:val="20"/>
                <w:szCs w:val="20"/>
              </w:rPr>
              <w:t>Data Protection Policy</w:t>
            </w:r>
          </w:p>
        </w:tc>
      </w:tr>
      <w:tr w:rsidR="00E30145" w14:paraId="7285AC10" w14:textId="77777777" w:rsidTr="00732C63">
        <w:trPr>
          <w:cantSplit/>
        </w:trPr>
        <w:tc>
          <w:tcPr>
            <w:tcW w:w="2300" w:type="dxa"/>
            <w:shd w:val="clear" w:color="auto" w:fill="F3EFF7"/>
            <w:tcMar>
              <w:top w:w="90" w:type="dxa"/>
              <w:left w:w="130" w:type="dxa"/>
              <w:bottom w:w="90" w:type="dxa"/>
              <w:right w:w="130" w:type="dxa"/>
            </w:tcMar>
          </w:tcPr>
          <w:p w14:paraId="148F482C" w14:textId="77777777" w:rsidR="00E30145" w:rsidRDefault="00000000">
            <w:pPr>
              <w:spacing w:after="40" w:line="276" w:lineRule="auto"/>
            </w:pPr>
            <w:r>
              <w:rPr>
                <w:sz w:val="20"/>
                <w:szCs w:val="20"/>
              </w:rPr>
              <w:t>ARB-POL-05</w:t>
            </w:r>
          </w:p>
        </w:tc>
        <w:tc>
          <w:tcPr>
            <w:tcW w:w="7338" w:type="dxa"/>
            <w:shd w:val="clear" w:color="auto" w:fill="F3EFF7"/>
            <w:tcMar>
              <w:top w:w="90" w:type="dxa"/>
              <w:left w:w="130" w:type="dxa"/>
              <w:bottom w:w="90" w:type="dxa"/>
              <w:right w:w="130" w:type="dxa"/>
            </w:tcMar>
          </w:tcPr>
          <w:p w14:paraId="57D070D6" w14:textId="77777777" w:rsidR="00E30145" w:rsidRDefault="00000000">
            <w:pPr>
              <w:spacing w:after="40" w:line="276" w:lineRule="auto"/>
            </w:pPr>
            <w:r>
              <w:rPr>
                <w:sz w:val="20"/>
                <w:szCs w:val="20"/>
              </w:rPr>
              <w:t>Privacy Notice – Customers and Website</w:t>
            </w:r>
          </w:p>
        </w:tc>
      </w:tr>
      <w:tr w:rsidR="00E30145" w14:paraId="01B99A1F" w14:textId="77777777" w:rsidTr="00732C63">
        <w:trPr>
          <w:cantSplit/>
        </w:trPr>
        <w:tc>
          <w:tcPr>
            <w:tcW w:w="2300" w:type="dxa"/>
            <w:tcMar>
              <w:top w:w="90" w:type="dxa"/>
              <w:left w:w="130" w:type="dxa"/>
              <w:bottom w:w="90" w:type="dxa"/>
              <w:right w:w="130" w:type="dxa"/>
            </w:tcMar>
          </w:tcPr>
          <w:p w14:paraId="0D26D85A" w14:textId="77777777" w:rsidR="00E30145" w:rsidRDefault="00000000">
            <w:pPr>
              <w:spacing w:after="40" w:line="276" w:lineRule="auto"/>
            </w:pPr>
            <w:r>
              <w:rPr>
                <w:sz w:val="20"/>
                <w:szCs w:val="20"/>
              </w:rPr>
              <w:t>ARB-POL-06</w:t>
            </w:r>
          </w:p>
        </w:tc>
        <w:tc>
          <w:tcPr>
            <w:tcW w:w="7338" w:type="dxa"/>
            <w:tcMar>
              <w:top w:w="90" w:type="dxa"/>
              <w:left w:w="130" w:type="dxa"/>
              <w:bottom w:w="90" w:type="dxa"/>
              <w:right w:w="130" w:type="dxa"/>
            </w:tcMar>
          </w:tcPr>
          <w:p w14:paraId="2646B5CF" w14:textId="77777777" w:rsidR="00E30145" w:rsidRDefault="00000000">
            <w:pPr>
              <w:spacing w:after="40" w:line="276" w:lineRule="auto"/>
            </w:pPr>
            <w:r>
              <w:rPr>
                <w:sz w:val="20"/>
                <w:szCs w:val="20"/>
              </w:rPr>
              <w:t>Fraud Prevention &amp; Financial Integrity Policy</w:t>
            </w:r>
          </w:p>
        </w:tc>
      </w:tr>
      <w:tr w:rsidR="00E30145" w14:paraId="3F8682C8" w14:textId="77777777" w:rsidTr="00732C63">
        <w:trPr>
          <w:cantSplit/>
        </w:trPr>
        <w:tc>
          <w:tcPr>
            <w:tcW w:w="2300" w:type="dxa"/>
            <w:shd w:val="clear" w:color="auto" w:fill="F3EFF7"/>
            <w:tcMar>
              <w:top w:w="90" w:type="dxa"/>
              <w:left w:w="130" w:type="dxa"/>
              <w:bottom w:w="90" w:type="dxa"/>
              <w:right w:w="130" w:type="dxa"/>
            </w:tcMar>
          </w:tcPr>
          <w:p w14:paraId="485A5B85" w14:textId="77777777" w:rsidR="00E30145" w:rsidRDefault="00000000">
            <w:pPr>
              <w:spacing w:after="40" w:line="276" w:lineRule="auto"/>
            </w:pPr>
            <w:r>
              <w:rPr>
                <w:sz w:val="20"/>
                <w:szCs w:val="20"/>
              </w:rPr>
              <w:t>ARB-HR-002</w:t>
            </w:r>
          </w:p>
        </w:tc>
        <w:tc>
          <w:tcPr>
            <w:tcW w:w="7338" w:type="dxa"/>
            <w:shd w:val="clear" w:color="auto" w:fill="F3EFF7"/>
            <w:tcMar>
              <w:top w:w="90" w:type="dxa"/>
              <w:left w:w="130" w:type="dxa"/>
              <w:bottom w:w="90" w:type="dxa"/>
              <w:right w:w="130" w:type="dxa"/>
            </w:tcMar>
          </w:tcPr>
          <w:p w14:paraId="4D75E95D" w14:textId="77777777" w:rsidR="00E30145" w:rsidRDefault="00000000">
            <w:pPr>
              <w:spacing w:after="40" w:line="276" w:lineRule="auto"/>
            </w:pPr>
            <w:r>
              <w:rPr>
                <w:sz w:val="20"/>
                <w:szCs w:val="20"/>
              </w:rPr>
              <w:t>Employee Handbook (IT, phones and social media rules)</w:t>
            </w:r>
          </w:p>
        </w:tc>
      </w:tr>
      <w:tr w:rsidR="00E30145" w14:paraId="3F4AAB45" w14:textId="77777777" w:rsidTr="00732C63">
        <w:trPr>
          <w:cantSplit/>
        </w:trPr>
        <w:tc>
          <w:tcPr>
            <w:tcW w:w="2300" w:type="dxa"/>
            <w:tcMar>
              <w:top w:w="90" w:type="dxa"/>
              <w:left w:w="130" w:type="dxa"/>
              <w:bottom w:w="90" w:type="dxa"/>
              <w:right w:w="130" w:type="dxa"/>
            </w:tcMar>
          </w:tcPr>
          <w:p w14:paraId="2653FF03" w14:textId="77777777" w:rsidR="00E30145"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7F6ACD15" w14:textId="77777777" w:rsidR="00E30145" w:rsidRDefault="00000000">
            <w:pPr>
              <w:spacing w:after="40" w:line="276" w:lineRule="auto"/>
            </w:pPr>
            <w:r>
              <w:rPr>
                <w:sz w:val="20"/>
                <w:szCs w:val="20"/>
              </w:rPr>
              <w:t>Business Continuity Plan; IT and Communication Policy</w:t>
            </w:r>
          </w:p>
        </w:tc>
      </w:tr>
    </w:tbl>
    <w:p w14:paraId="2E994DA9" w14:textId="77777777" w:rsidR="00E30145" w:rsidRDefault="00E30145">
      <w:pPr>
        <w:spacing w:after="140"/>
      </w:pPr>
    </w:p>
    <w:p w14:paraId="4A450CD5" w14:textId="77777777" w:rsidR="00E30145"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30145" w14:paraId="44CBA609" w14:textId="77777777" w:rsidTr="00732C63">
        <w:trPr>
          <w:cantSplit/>
        </w:trPr>
        <w:tc>
          <w:tcPr>
            <w:tcW w:w="2300" w:type="dxa"/>
            <w:shd w:val="clear" w:color="auto" w:fill="F3EFF7"/>
            <w:tcMar>
              <w:top w:w="90" w:type="dxa"/>
              <w:left w:w="130" w:type="dxa"/>
              <w:bottom w:w="90" w:type="dxa"/>
              <w:right w:w="130" w:type="dxa"/>
            </w:tcMar>
          </w:tcPr>
          <w:p w14:paraId="560A294F" w14:textId="77777777" w:rsidR="00E30145"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5EDFA50C" w14:textId="77777777" w:rsidR="00E30145" w:rsidRDefault="00000000">
            <w:pPr>
              <w:spacing w:after="40" w:line="276" w:lineRule="auto"/>
            </w:pPr>
            <w:r>
              <w:rPr>
                <w:sz w:val="20"/>
                <w:szCs w:val="20"/>
              </w:rPr>
              <w:t>Cyber Security Policy (ARB-POL-03)</w:t>
            </w:r>
          </w:p>
        </w:tc>
      </w:tr>
      <w:tr w:rsidR="00E30145" w14:paraId="4C560FBE" w14:textId="77777777" w:rsidTr="00732C63">
        <w:trPr>
          <w:cantSplit/>
        </w:trPr>
        <w:tc>
          <w:tcPr>
            <w:tcW w:w="2300" w:type="dxa"/>
            <w:shd w:val="clear" w:color="auto" w:fill="F3EFF7"/>
            <w:tcMar>
              <w:top w:w="90" w:type="dxa"/>
              <w:left w:w="130" w:type="dxa"/>
              <w:bottom w:w="90" w:type="dxa"/>
              <w:right w:w="130" w:type="dxa"/>
            </w:tcMar>
          </w:tcPr>
          <w:p w14:paraId="53AD7797" w14:textId="77777777" w:rsidR="00E30145"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40D1D145" w14:textId="77777777" w:rsidR="00E30145" w:rsidRDefault="00000000">
            <w:pPr>
              <w:spacing w:after="40" w:line="276" w:lineRule="auto"/>
            </w:pPr>
            <w:r>
              <w:rPr>
                <w:sz w:val="20"/>
                <w:szCs w:val="20"/>
              </w:rPr>
              <w:t>Company Director</w:t>
            </w:r>
          </w:p>
        </w:tc>
      </w:tr>
      <w:tr w:rsidR="00E30145" w14:paraId="3219DACF" w14:textId="77777777" w:rsidTr="00732C63">
        <w:trPr>
          <w:cantSplit/>
        </w:trPr>
        <w:tc>
          <w:tcPr>
            <w:tcW w:w="2300" w:type="dxa"/>
            <w:shd w:val="clear" w:color="auto" w:fill="F3EFF7"/>
            <w:tcMar>
              <w:top w:w="90" w:type="dxa"/>
              <w:left w:w="130" w:type="dxa"/>
              <w:bottom w:w="90" w:type="dxa"/>
              <w:right w:w="130" w:type="dxa"/>
            </w:tcMar>
          </w:tcPr>
          <w:p w14:paraId="1CA6D766" w14:textId="77777777" w:rsidR="00E30145"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47A222B2" w14:textId="77777777" w:rsidR="00E30145" w:rsidRDefault="00000000">
            <w:pPr>
              <w:spacing w:after="40" w:line="276" w:lineRule="auto"/>
            </w:pPr>
            <w:r>
              <w:rPr>
                <w:color w:val="FF0000"/>
                <w:sz w:val="20"/>
                <w:szCs w:val="20"/>
              </w:rPr>
              <w:t>[Name, role]</w:t>
            </w:r>
          </w:p>
        </w:tc>
      </w:tr>
      <w:tr w:rsidR="00E30145" w14:paraId="23BE96B6" w14:textId="77777777" w:rsidTr="00732C63">
        <w:trPr>
          <w:cantSplit/>
        </w:trPr>
        <w:tc>
          <w:tcPr>
            <w:tcW w:w="2300" w:type="dxa"/>
            <w:shd w:val="clear" w:color="auto" w:fill="F3EFF7"/>
            <w:tcMar>
              <w:top w:w="90" w:type="dxa"/>
              <w:left w:w="130" w:type="dxa"/>
              <w:bottom w:w="90" w:type="dxa"/>
              <w:right w:w="130" w:type="dxa"/>
            </w:tcMar>
          </w:tcPr>
          <w:p w14:paraId="24EC105E" w14:textId="77777777" w:rsidR="00E30145"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0F3C9F79" w14:textId="77777777" w:rsidR="00E30145" w:rsidRDefault="00000000">
            <w:pPr>
              <w:spacing w:after="40" w:line="276" w:lineRule="auto"/>
            </w:pPr>
            <w:r>
              <w:rPr>
                <w:sz w:val="20"/>
                <w:szCs w:val="20"/>
              </w:rPr>
              <w:t>Controlled template – Live once approved</w:t>
            </w:r>
          </w:p>
        </w:tc>
      </w:tr>
      <w:tr w:rsidR="00E30145" w14:paraId="7B9EB91A" w14:textId="77777777" w:rsidTr="00732C63">
        <w:trPr>
          <w:cantSplit/>
        </w:trPr>
        <w:tc>
          <w:tcPr>
            <w:tcW w:w="2300" w:type="dxa"/>
            <w:shd w:val="clear" w:color="auto" w:fill="F3EFF7"/>
            <w:tcMar>
              <w:top w:w="90" w:type="dxa"/>
              <w:left w:w="130" w:type="dxa"/>
              <w:bottom w:w="90" w:type="dxa"/>
              <w:right w:w="130" w:type="dxa"/>
            </w:tcMar>
          </w:tcPr>
          <w:p w14:paraId="61A88EF8" w14:textId="77777777" w:rsidR="00E30145"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1A81AB8B" w14:textId="77777777" w:rsidR="00E30145" w:rsidRDefault="00000000">
            <w:pPr>
              <w:spacing w:after="40" w:line="276" w:lineRule="auto"/>
            </w:pPr>
            <w:r>
              <w:rPr>
                <w:sz w:val="20"/>
                <w:szCs w:val="20"/>
              </w:rPr>
              <w:t>At least every 12 months, and sooner if the law, guidance or the way you work changes</w:t>
            </w:r>
          </w:p>
        </w:tc>
      </w:tr>
    </w:tbl>
    <w:p w14:paraId="133010D6" w14:textId="77777777" w:rsidR="00E30145" w:rsidRDefault="00E3014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E30145" w14:paraId="2AF64BF1" w14:textId="77777777" w:rsidTr="00732C63">
        <w:trPr>
          <w:cantSplit/>
          <w:tblHeader/>
        </w:trPr>
        <w:tc>
          <w:tcPr>
            <w:tcW w:w="1000" w:type="dxa"/>
            <w:shd w:val="clear" w:color="auto" w:fill="6B4E8E"/>
            <w:tcMar>
              <w:top w:w="90" w:type="dxa"/>
              <w:left w:w="130" w:type="dxa"/>
              <w:bottom w:w="90" w:type="dxa"/>
              <w:right w:w="130" w:type="dxa"/>
            </w:tcMar>
          </w:tcPr>
          <w:p w14:paraId="360294EB" w14:textId="77777777" w:rsidR="00E30145"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1C17D789" w14:textId="77777777" w:rsidR="00E30145"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59B46647" w14:textId="77777777" w:rsidR="00E30145"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78C4A4E1" w14:textId="77777777" w:rsidR="00E30145" w:rsidRDefault="00000000">
            <w:pPr>
              <w:spacing w:after="40" w:line="276" w:lineRule="auto"/>
            </w:pPr>
            <w:r>
              <w:rPr>
                <w:b/>
                <w:bCs/>
                <w:color w:val="FFFFFF"/>
                <w:sz w:val="20"/>
                <w:szCs w:val="20"/>
              </w:rPr>
              <w:t>Summary of changes</w:t>
            </w:r>
          </w:p>
        </w:tc>
      </w:tr>
      <w:tr w:rsidR="00E30145" w14:paraId="5894167C" w14:textId="77777777" w:rsidTr="00732C63">
        <w:trPr>
          <w:cantSplit/>
        </w:trPr>
        <w:tc>
          <w:tcPr>
            <w:tcW w:w="1000" w:type="dxa"/>
            <w:tcMar>
              <w:top w:w="90" w:type="dxa"/>
              <w:left w:w="130" w:type="dxa"/>
              <w:bottom w:w="90" w:type="dxa"/>
              <w:right w:w="130" w:type="dxa"/>
            </w:tcMar>
          </w:tcPr>
          <w:p w14:paraId="45CC2E4C" w14:textId="77777777" w:rsidR="00E30145" w:rsidRDefault="00000000">
            <w:pPr>
              <w:spacing w:after="40" w:line="276" w:lineRule="auto"/>
            </w:pPr>
            <w:r>
              <w:rPr>
                <w:sz w:val="20"/>
                <w:szCs w:val="20"/>
              </w:rPr>
              <w:t>1.0</w:t>
            </w:r>
          </w:p>
        </w:tc>
        <w:tc>
          <w:tcPr>
            <w:tcW w:w="1450" w:type="dxa"/>
            <w:tcMar>
              <w:top w:w="90" w:type="dxa"/>
              <w:left w:w="130" w:type="dxa"/>
              <w:bottom w:w="90" w:type="dxa"/>
              <w:right w:w="130" w:type="dxa"/>
            </w:tcMar>
          </w:tcPr>
          <w:p w14:paraId="4518F9F8" w14:textId="3BED90AC" w:rsidR="00E30145" w:rsidRDefault="0049788A">
            <w:pPr>
              <w:spacing w:after="40" w:line="276" w:lineRule="auto"/>
            </w:pPr>
            <w:r w:rsidRPr="0049788A">
              <w:rPr>
                <w:color w:val="EE0000"/>
                <w:sz w:val="20"/>
                <w:szCs w:val="20"/>
              </w:rPr>
              <w:t>[DATE]</w:t>
            </w:r>
          </w:p>
        </w:tc>
        <w:tc>
          <w:tcPr>
            <w:tcW w:w="2300" w:type="dxa"/>
            <w:tcMar>
              <w:top w:w="90" w:type="dxa"/>
              <w:left w:w="130" w:type="dxa"/>
              <w:bottom w:w="90" w:type="dxa"/>
              <w:right w:w="130" w:type="dxa"/>
            </w:tcMar>
          </w:tcPr>
          <w:p w14:paraId="6A3A6932" w14:textId="249C8D31" w:rsidR="00E30145" w:rsidRDefault="00000000">
            <w:pPr>
              <w:spacing w:after="40" w:line="276" w:lineRule="auto"/>
            </w:pPr>
            <w:r>
              <w:rPr>
                <w:color w:val="FF0000"/>
                <w:sz w:val="20"/>
                <w:szCs w:val="20"/>
              </w:rPr>
              <w:t>[</w:t>
            </w:r>
            <w:r w:rsidR="0049788A">
              <w:rPr>
                <w:color w:val="FF0000"/>
                <w:sz w:val="20"/>
                <w:szCs w:val="20"/>
              </w:rPr>
              <w:t>Initials</w:t>
            </w:r>
            <w:r>
              <w:rPr>
                <w:color w:val="FF0000"/>
                <w:sz w:val="20"/>
                <w:szCs w:val="20"/>
              </w:rPr>
              <w:t>]</w:t>
            </w:r>
          </w:p>
        </w:tc>
        <w:tc>
          <w:tcPr>
            <w:tcW w:w="4888" w:type="dxa"/>
            <w:tcMar>
              <w:top w:w="90" w:type="dxa"/>
              <w:left w:w="130" w:type="dxa"/>
              <w:bottom w:w="90" w:type="dxa"/>
              <w:right w:w="130" w:type="dxa"/>
            </w:tcMar>
          </w:tcPr>
          <w:p w14:paraId="5DE295A7" w14:textId="7F76A412" w:rsidR="00E30145" w:rsidRDefault="00000000">
            <w:pPr>
              <w:spacing w:after="40" w:line="276" w:lineRule="auto"/>
            </w:pPr>
            <w:r>
              <w:rPr>
                <w:sz w:val="20"/>
                <w:szCs w:val="20"/>
              </w:rPr>
              <w:t>First edition</w:t>
            </w:r>
            <w:r w:rsidR="0049788A">
              <w:rPr>
                <w:sz w:val="20"/>
                <w:szCs w:val="20"/>
              </w:rPr>
              <w:t xml:space="preserve"> created</w:t>
            </w:r>
          </w:p>
        </w:tc>
      </w:tr>
      <w:tr w:rsidR="00E30145" w14:paraId="622288D2" w14:textId="77777777" w:rsidTr="00732C63">
        <w:trPr>
          <w:cantSplit/>
        </w:trPr>
        <w:tc>
          <w:tcPr>
            <w:tcW w:w="1000" w:type="dxa"/>
            <w:tcMar>
              <w:top w:w="90" w:type="dxa"/>
              <w:left w:w="130" w:type="dxa"/>
              <w:bottom w:w="90" w:type="dxa"/>
              <w:right w:w="130" w:type="dxa"/>
            </w:tcMar>
          </w:tcPr>
          <w:p w14:paraId="12BCF931" w14:textId="77777777" w:rsidR="00E30145" w:rsidRDefault="00E30145">
            <w:pPr>
              <w:spacing w:after="40" w:line="276" w:lineRule="auto"/>
            </w:pPr>
          </w:p>
        </w:tc>
        <w:tc>
          <w:tcPr>
            <w:tcW w:w="1450" w:type="dxa"/>
            <w:tcMar>
              <w:top w:w="90" w:type="dxa"/>
              <w:left w:w="130" w:type="dxa"/>
              <w:bottom w:w="90" w:type="dxa"/>
              <w:right w:w="130" w:type="dxa"/>
            </w:tcMar>
          </w:tcPr>
          <w:p w14:paraId="76B08D89" w14:textId="77777777" w:rsidR="00E30145" w:rsidRDefault="00E30145">
            <w:pPr>
              <w:spacing w:after="40" w:line="276" w:lineRule="auto"/>
            </w:pPr>
          </w:p>
        </w:tc>
        <w:tc>
          <w:tcPr>
            <w:tcW w:w="2300" w:type="dxa"/>
            <w:tcMar>
              <w:top w:w="90" w:type="dxa"/>
              <w:left w:w="130" w:type="dxa"/>
              <w:bottom w:w="90" w:type="dxa"/>
              <w:right w:w="130" w:type="dxa"/>
            </w:tcMar>
          </w:tcPr>
          <w:p w14:paraId="6E32BE92" w14:textId="77777777" w:rsidR="00E30145" w:rsidRDefault="00E30145">
            <w:pPr>
              <w:spacing w:after="40" w:line="276" w:lineRule="auto"/>
            </w:pPr>
          </w:p>
        </w:tc>
        <w:tc>
          <w:tcPr>
            <w:tcW w:w="4888" w:type="dxa"/>
            <w:tcMar>
              <w:top w:w="90" w:type="dxa"/>
              <w:left w:w="130" w:type="dxa"/>
              <w:bottom w:w="90" w:type="dxa"/>
              <w:right w:w="130" w:type="dxa"/>
            </w:tcMar>
          </w:tcPr>
          <w:p w14:paraId="2BC5E658" w14:textId="77777777" w:rsidR="00E30145" w:rsidRDefault="00E30145">
            <w:pPr>
              <w:spacing w:after="40" w:line="276" w:lineRule="auto"/>
            </w:pPr>
          </w:p>
        </w:tc>
      </w:tr>
    </w:tbl>
    <w:p w14:paraId="61E7CBBC" w14:textId="77777777" w:rsidR="000E2426" w:rsidRDefault="000E2426"/>
    <w:sectPr w:rsidR="000E2426">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72EC06" w14:textId="77777777" w:rsidR="00D7171E" w:rsidRDefault="00D7171E">
      <w:pPr>
        <w:spacing w:line="240" w:lineRule="auto"/>
      </w:pPr>
      <w:r>
        <w:separator/>
      </w:r>
    </w:p>
  </w:endnote>
  <w:endnote w:type="continuationSeparator" w:id="0">
    <w:p w14:paraId="11B451AF" w14:textId="77777777" w:rsidR="00D7171E" w:rsidRDefault="00D717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ED081" w14:textId="77777777" w:rsidR="00E30145"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Cyber Security </w:t>
    </w:r>
    <w:proofErr w:type="gramStart"/>
    <w:r>
      <w:rPr>
        <w:color w:val="595959"/>
        <w:sz w:val="16"/>
        <w:szCs w:val="16"/>
      </w:rPr>
      <w:t>Policy  –</w:t>
    </w:r>
    <w:proofErr w:type="gramEnd"/>
    <w:r>
      <w:rPr>
        <w:color w:val="595959"/>
        <w:sz w:val="16"/>
        <w:szCs w:val="16"/>
      </w:rPr>
      <w:t xml:space="preserve">  ARB-POL-03</w:t>
    </w:r>
  </w:p>
  <w:p w14:paraId="5281B3FD" w14:textId="0D044125" w:rsidR="00E30145"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732C63">
      <w:rPr>
        <w:color w:val="595959"/>
        <w:sz w:val="16"/>
        <w:szCs w:val="16"/>
      </w:rPr>
      <w:tab/>
    </w:r>
    <w:r w:rsidR="00732C63">
      <w:rPr>
        <w:color w:val="595959"/>
        <w:sz w:val="16"/>
        <w:szCs w:val="16"/>
      </w:rPr>
      <w:tab/>
    </w:r>
    <w:r w:rsidR="00732C63">
      <w:rPr>
        <w:color w:val="595959"/>
        <w:sz w:val="16"/>
        <w:szCs w:val="16"/>
      </w:rPr>
      <w:tab/>
    </w:r>
    <w:r w:rsidR="00732C63">
      <w:rPr>
        <w:color w:val="595959"/>
        <w:sz w:val="16"/>
        <w:szCs w:val="16"/>
      </w:rPr>
      <w:tab/>
    </w:r>
    <w:r w:rsidR="00732C63">
      <w:rPr>
        <w:color w:val="595959"/>
        <w:sz w:val="16"/>
        <w:szCs w:val="16"/>
      </w:rPr>
      <w:tab/>
    </w:r>
    <w:r w:rsidR="00732C63">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32C63">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732C63">
      <w:rPr>
        <w:noProof/>
        <w:color w:val="595959"/>
        <w:sz w:val="16"/>
        <w:szCs w:val="16"/>
      </w:rPr>
      <w:t>2</w:t>
    </w:r>
    <w:r>
      <w:rPr>
        <w:color w:val="595959"/>
        <w:sz w:val="16"/>
        <w:szCs w:val="16"/>
      </w:rPr>
      <w:fldChar w:fldCharType="end"/>
    </w:r>
  </w:p>
  <w:p w14:paraId="54E2C38E" w14:textId="77777777" w:rsidR="00E30145"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05AFC" w14:textId="77777777" w:rsidR="00D7171E" w:rsidRDefault="00D7171E">
      <w:pPr>
        <w:spacing w:line="240" w:lineRule="auto"/>
      </w:pPr>
      <w:r>
        <w:separator/>
      </w:r>
    </w:p>
  </w:footnote>
  <w:footnote w:type="continuationSeparator" w:id="0">
    <w:p w14:paraId="208BEBE1" w14:textId="77777777" w:rsidR="00D7171E" w:rsidRDefault="00D717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D13B4" w14:textId="4E27DA4E" w:rsidR="00E30145" w:rsidRDefault="00732C63" w:rsidP="00732C63">
    <w:pPr>
      <w:spacing w:after="220"/>
    </w:pPr>
    <w:r>
      <w:rPr>
        <w:color w:val="FF0000"/>
      </w:rPr>
      <w:t>[Insert Company Logo Here]</w:t>
    </w:r>
    <w:r>
      <w:tab/>
    </w:r>
    <w:r>
      <w:tab/>
    </w:r>
    <w:r>
      <w:tab/>
    </w:r>
    <w:r>
      <w:tab/>
    </w:r>
    <w:r>
      <w:tab/>
    </w:r>
    <w:r>
      <w:tab/>
    </w:r>
    <w:r>
      <w:rPr>
        <w:color w:val="6B4E8E"/>
        <w:sz w:val="16"/>
        <w:szCs w:val="16"/>
      </w:rPr>
      <w:t xml:space="preserve">Cyber Security </w:t>
    </w:r>
    <w:proofErr w:type="gramStart"/>
    <w:r>
      <w:rPr>
        <w:color w:val="6B4E8E"/>
        <w:sz w:val="16"/>
        <w:szCs w:val="16"/>
      </w:rPr>
      <w:t>Policy  |</w:t>
    </w:r>
    <w:proofErr w:type="gramEnd"/>
    <w:r>
      <w:rPr>
        <w:color w:val="6B4E8E"/>
        <w:sz w:val="16"/>
        <w:szCs w:val="16"/>
      </w:rPr>
      <w:t xml:space="preserve">  </w:t>
    </w:r>
    <w:r w:rsidRPr="00732C63">
      <w:rPr>
        <w:color w:val="EE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40179"/>
    <w:multiLevelType w:val="hybridMultilevel"/>
    <w:tmpl w:val="733C4680"/>
    <w:lvl w:ilvl="0" w:tplc="F8CA0C20">
      <w:start w:val="1"/>
      <w:numFmt w:val="bullet"/>
      <w:lvlText w:val="●"/>
      <w:lvlJc w:val="left"/>
      <w:pPr>
        <w:ind w:left="720" w:hanging="360"/>
      </w:pPr>
    </w:lvl>
    <w:lvl w:ilvl="1" w:tplc="6FAA50B2">
      <w:start w:val="1"/>
      <w:numFmt w:val="bullet"/>
      <w:lvlText w:val="○"/>
      <w:lvlJc w:val="left"/>
      <w:pPr>
        <w:ind w:left="1440" w:hanging="360"/>
      </w:pPr>
    </w:lvl>
    <w:lvl w:ilvl="2" w:tplc="2A82249E">
      <w:start w:val="1"/>
      <w:numFmt w:val="bullet"/>
      <w:lvlText w:val="■"/>
      <w:lvlJc w:val="left"/>
      <w:pPr>
        <w:ind w:left="2160" w:hanging="360"/>
      </w:pPr>
    </w:lvl>
    <w:lvl w:ilvl="3" w:tplc="4652208C">
      <w:start w:val="1"/>
      <w:numFmt w:val="bullet"/>
      <w:lvlText w:val="●"/>
      <w:lvlJc w:val="left"/>
      <w:pPr>
        <w:ind w:left="2880" w:hanging="360"/>
      </w:pPr>
    </w:lvl>
    <w:lvl w:ilvl="4" w:tplc="DCF88E7A">
      <w:start w:val="1"/>
      <w:numFmt w:val="bullet"/>
      <w:lvlText w:val="○"/>
      <w:lvlJc w:val="left"/>
      <w:pPr>
        <w:ind w:left="3600" w:hanging="360"/>
      </w:pPr>
    </w:lvl>
    <w:lvl w:ilvl="5" w:tplc="759E9ABE">
      <w:start w:val="1"/>
      <w:numFmt w:val="bullet"/>
      <w:lvlText w:val="■"/>
      <w:lvlJc w:val="left"/>
      <w:pPr>
        <w:ind w:left="4320" w:hanging="360"/>
      </w:pPr>
    </w:lvl>
    <w:lvl w:ilvl="6" w:tplc="F0825D58">
      <w:start w:val="1"/>
      <w:numFmt w:val="bullet"/>
      <w:lvlText w:val="●"/>
      <w:lvlJc w:val="left"/>
      <w:pPr>
        <w:ind w:left="5040" w:hanging="360"/>
      </w:pPr>
    </w:lvl>
    <w:lvl w:ilvl="7" w:tplc="54407402">
      <w:start w:val="1"/>
      <w:numFmt w:val="bullet"/>
      <w:lvlText w:val="●"/>
      <w:lvlJc w:val="left"/>
      <w:pPr>
        <w:ind w:left="5760" w:hanging="360"/>
      </w:pPr>
    </w:lvl>
    <w:lvl w:ilvl="8" w:tplc="F906E778">
      <w:start w:val="1"/>
      <w:numFmt w:val="bullet"/>
      <w:lvlText w:val="●"/>
      <w:lvlJc w:val="left"/>
      <w:pPr>
        <w:ind w:left="6480" w:hanging="360"/>
      </w:pPr>
    </w:lvl>
  </w:abstractNum>
  <w:abstractNum w:abstractNumId="1" w15:restartNumberingAfterBreak="0">
    <w:nsid w:val="25805967"/>
    <w:multiLevelType w:val="hybridMultilevel"/>
    <w:tmpl w:val="0EA2D8AE"/>
    <w:lvl w:ilvl="0" w:tplc="4AB698CE">
      <w:start w:val="1"/>
      <w:numFmt w:val="bullet"/>
      <w:lvlText w:val="●"/>
      <w:lvlJc w:val="left"/>
      <w:pPr>
        <w:ind w:left="400" w:hanging="280"/>
      </w:pPr>
      <w:rPr>
        <w:color w:val="6B4E8E"/>
        <w:sz w:val="16"/>
        <w:szCs w:val="16"/>
      </w:rPr>
    </w:lvl>
    <w:lvl w:ilvl="1" w:tplc="C6EE253A">
      <w:start w:val="1"/>
      <w:numFmt w:val="bullet"/>
      <w:lvlText w:val="–"/>
      <w:lvlJc w:val="left"/>
      <w:pPr>
        <w:ind w:left="800" w:hanging="280"/>
      </w:pPr>
    </w:lvl>
    <w:lvl w:ilvl="2" w:tplc="74AA0DD8">
      <w:numFmt w:val="decimal"/>
      <w:lvlText w:val=""/>
      <w:lvlJc w:val="left"/>
    </w:lvl>
    <w:lvl w:ilvl="3" w:tplc="72488CC2">
      <w:numFmt w:val="decimal"/>
      <w:lvlText w:val=""/>
      <w:lvlJc w:val="left"/>
    </w:lvl>
    <w:lvl w:ilvl="4" w:tplc="720A4FAE">
      <w:numFmt w:val="decimal"/>
      <w:lvlText w:val=""/>
      <w:lvlJc w:val="left"/>
    </w:lvl>
    <w:lvl w:ilvl="5" w:tplc="2F62216A">
      <w:numFmt w:val="decimal"/>
      <w:lvlText w:val=""/>
      <w:lvlJc w:val="left"/>
    </w:lvl>
    <w:lvl w:ilvl="6" w:tplc="619AD320">
      <w:numFmt w:val="decimal"/>
      <w:lvlText w:val=""/>
      <w:lvlJc w:val="left"/>
    </w:lvl>
    <w:lvl w:ilvl="7" w:tplc="F6F81360">
      <w:numFmt w:val="decimal"/>
      <w:lvlText w:val=""/>
      <w:lvlJc w:val="left"/>
    </w:lvl>
    <w:lvl w:ilvl="8" w:tplc="A4B0778C">
      <w:numFmt w:val="decimal"/>
      <w:lvlText w:val=""/>
      <w:lvlJc w:val="left"/>
    </w:lvl>
  </w:abstractNum>
  <w:abstractNum w:abstractNumId="2" w15:restartNumberingAfterBreak="0">
    <w:nsid w:val="2C502AD0"/>
    <w:multiLevelType w:val="hybridMultilevel"/>
    <w:tmpl w:val="363CE6BA"/>
    <w:lvl w:ilvl="0" w:tplc="EECEF7CC">
      <w:start w:val="1"/>
      <w:numFmt w:val="decimal"/>
      <w:lvlText w:val="%1."/>
      <w:lvlJc w:val="left"/>
      <w:pPr>
        <w:ind w:left="400" w:hanging="320"/>
      </w:pPr>
      <w:rPr>
        <w:b/>
        <w:bCs/>
        <w:color w:val="5C3566"/>
      </w:rPr>
    </w:lvl>
    <w:lvl w:ilvl="1" w:tplc="145A499A">
      <w:numFmt w:val="decimal"/>
      <w:lvlText w:val=""/>
      <w:lvlJc w:val="left"/>
    </w:lvl>
    <w:lvl w:ilvl="2" w:tplc="F2487030">
      <w:numFmt w:val="decimal"/>
      <w:lvlText w:val=""/>
      <w:lvlJc w:val="left"/>
    </w:lvl>
    <w:lvl w:ilvl="3" w:tplc="5002E79A">
      <w:numFmt w:val="decimal"/>
      <w:lvlText w:val=""/>
      <w:lvlJc w:val="left"/>
    </w:lvl>
    <w:lvl w:ilvl="4" w:tplc="91FE5C9C">
      <w:numFmt w:val="decimal"/>
      <w:lvlText w:val=""/>
      <w:lvlJc w:val="left"/>
    </w:lvl>
    <w:lvl w:ilvl="5" w:tplc="426A27A6">
      <w:numFmt w:val="decimal"/>
      <w:lvlText w:val=""/>
      <w:lvlJc w:val="left"/>
    </w:lvl>
    <w:lvl w:ilvl="6" w:tplc="92787028">
      <w:numFmt w:val="decimal"/>
      <w:lvlText w:val=""/>
      <w:lvlJc w:val="left"/>
    </w:lvl>
    <w:lvl w:ilvl="7" w:tplc="3B58F032">
      <w:numFmt w:val="decimal"/>
      <w:lvlText w:val=""/>
      <w:lvlJc w:val="left"/>
    </w:lvl>
    <w:lvl w:ilvl="8" w:tplc="5B9A9450">
      <w:numFmt w:val="decimal"/>
      <w:lvlText w:val=""/>
      <w:lvlJc w:val="left"/>
    </w:lvl>
  </w:abstractNum>
  <w:num w:numId="1" w16cid:durableId="1366370037">
    <w:abstractNumId w:val="0"/>
    <w:lvlOverride w:ilvl="0">
      <w:startOverride w:val="1"/>
    </w:lvlOverride>
  </w:num>
  <w:num w:numId="2" w16cid:durableId="107112363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145"/>
    <w:rsid w:val="000E2426"/>
    <w:rsid w:val="0049788A"/>
    <w:rsid w:val="00732C63"/>
    <w:rsid w:val="008C096E"/>
    <w:rsid w:val="00D7171E"/>
    <w:rsid w:val="00E30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ACC62A"/>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32C63"/>
    <w:pPr>
      <w:tabs>
        <w:tab w:val="center" w:pos="4680"/>
        <w:tab w:val="right" w:pos="9360"/>
      </w:tabs>
      <w:spacing w:line="240" w:lineRule="auto"/>
    </w:pPr>
  </w:style>
  <w:style w:type="character" w:customStyle="1" w:styleId="HeaderChar">
    <w:name w:val="Header Char"/>
    <w:basedOn w:val="DefaultParagraphFont"/>
    <w:link w:val="Header"/>
    <w:uiPriority w:val="99"/>
    <w:rsid w:val="00732C63"/>
  </w:style>
  <w:style w:type="paragraph" w:styleId="Footer">
    <w:name w:val="footer"/>
    <w:basedOn w:val="Normal"/>
    <w:link w:val="FooterChar"/>
    <w:uiPriority w:val="99"/>
    <w:unhideWhenUsed/>
    <w:rsid w:val="00732C63"/>
    <w:pPr>
      <w:tabs>
        <w:tab w:val="center" w:pos="4680"/>
        <w:tab w:val="right" w:pos="9360"/>
      </w:tabs>
      <w:spacing w:line="240" w:lineRule="auto"/>
    </w:pPr>
  </w:style>
  <w:style w:type="character" w:customStyle="1" w:styleId="FooterChar">
    <w:name w:val="Footer Char"/>
    <w:basedOn w:val="DefaultParagraphFont"/>
    <w:link w:val="Footer"/>
    <w:uiPriority w:val="99"/>
    <w:rsid w:val="00732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3475</Words>
  <Characters>16715</Characters>
  <Application>Microsoft Office Word</Application>
  <DocSecurity>0</DocSecurity>
  <Lines>596</Lines>
  <Paragraphs>395</Paragraphs>
  <ScaleCrop>false</ScaleCrop>
  <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Policy</dc:title>
  <dc:creator>Arborella Consultancy Ltd</dc:creator>
  <cp:lastModifiedBy>Sophie Rogers</cp:lastModifiedBy>
  <cp:revision>3</cp:revision>
  <dcterms:created xsi:type="dcterms:W3CDTF">2026-09-24T08:02:00Z</dcterms:created>
  <dcterms:modified xsi:type="dcterms:W3CDTF">2026-09-26T11:36:00Z</dcterms:modified>
</cp:coreProperties>
</file>