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FE8AA3" w14:textId="77777777" w:rsidR="003A2A0A"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77195E09" w14:textId="77777777" w:rsidR="003A2A0A" w:rsidRDefault="00000000">
      <w:pPr>
        <w:spacing w:before="80" w:after="100" w:line="240" w:lineRule="auto"/>
      </w:pPr>
      <w:r>
        <w:rPr>
          <w:b/>
          <w:bCs/>
          <w:color w:val="5C3566"/>
          <w:sz w:val="48"/>
          <w:szCs w:val="48"/>
        </w:rPr>
        <w:t>ANTI-BULLYING AND HARASSMENT POLICY</w:t>
      </w:r>
    </w:p>
    <w:p w14:paraId="233982C5" w14:textId="77777777" w:rsidR="003A2A0A" w:rsidRDefault="00000000">
      <w:pPr>
        <w:spacing w:after="220"/>
      </w:pPr>
      <w:r>
        <w:rPr>
          <w:color w:val="595959"/>
          <w:sz w:val="23"/>
          <w:szCs w:val="23"/>
        </w:rPr>
        <w:t>How we prevent bullying and harassment, what to do if it happens, and how we deal with it – on site, in the yard, in the van and online.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3A2A0A" w14:paraId="08A62B4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5A9103" w14:textId="77777777" w:rsidR="003A2A0A"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7A0AF0" w14:textId="77777777" w:rsidR="003A2A0A"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0273C7" w14:textId="77777777" w:rsidR="003A2A0A"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2063EC" w14:textId="77777777" w:rsidR="003A2A0A" w:rsidRDefault="00000000">
            <w:pPr>
              <w:spacing w:after="40" w:line="276" w:lineRule="auto"/>
            </w:pPr>
            <w:r>
              <w:rPr>
                <w:b/>
                <w:bCs/>
                <w:color w:val="FFFFFF"/>
                <w:sz w:val="18"/>
                <w:szCs w:val="18"/>
              </w:rPr>
              <w:t>Review date</w:t>
            </w:r>
          </w:p>
        </w:tc>
      </w:tr>
      <w:tr w:rsidR="003A2A0A" w14:paraId="72BF873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D714C3" w14:textId="77777777" w:rsidR="003A2A0A" w:rsidRDefault="00000000">
            <w:pPr>
              <w:spacing w:after="40" w:line="276" w:lineRule="auto"/>
            </w:pPr>
            <w:r>
              <w:rPr>
                <w:sz w:val="20"/>
                <w:szCs w:val="20"/>
              </w:rPr>
              <w:t>ARB-POL-12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447219" w14:textId="77777777" w:rsidR="003A2A0A"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DA338E" w14:textId="77777777" w:rsidR="003A2A0A"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87579" w14:textId="77777777" w:rsidR="003A2A0A" w:rsidRDefault="00000000">
            <w:pPr>
              <w:spacing w:after="40" w:line="276" w:lineRule="auto"/>
            </w:pPr>
            <w:r>
              <w:rPr>
                <w:color w:val="FF0000"/>
                <w:sz w:val="20"/>
                <w:szCs w:val="20"/>
              </w:rPr>
              <w:t>[DD/MM/YYYY]</w:t>
            </w:r>
          </w:p>
        </w:tc>
      </w:tr>
    </w:tbl>
    <w:p w14:paraId="38B2FDCE" w14:textId="77777777" w:rsidR="003A2A0A" w:rsidRDefault="003A2A0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A2A0A" w14:paraId="640077A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45BFA3EC" w14:textId="77777777" w:rsidR="003A2A0A" w:rsidRDefault="00000000">
            <w:pPr>
              <w:spacing w:after="40" w:line="276" w:lineRule="auto"/>
            </w:pPr>
            <w:proofErr w:type="gramStart"/>
            <w:r>
              <w:rPr>
                <w:b/>
                <w:bCs/>
                <w:color w:val="FFFFFF"/>
                <w:sz w:val="24"/>
                <w:szCs w:val="24"/>
              </w:rPr>
              <w:t>At a glance</w:t>
            </w:r>
            <w:proofErr w:type="gramEnd"/>
          </w:p>
        </w:tc>
      </w:tr>
      <w:tr w:rsidR="003A2A0A" w14:paraId="36CD250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FA9F6E" w14:textId="77777777" w:rsidR="003A2A0A"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C2F210" w14:textId="77777777" w:rsidR="003A2A0A" w:rsidRDefault="00000000">
            <w:pPr>
              <w:spacing w:after="40" w:line="276" w:lineRule="auto"/>
            </w:pPr>
            <w:r>
              <w:rPr>
                <w:sz w:val="21"/>
                <w:szCs w:val="21"/>
              </w:rPr>
              <w:t>Bullying, and harassment linked to age, disability, gender reassignment, race, religion or belief, sex or sexual orientation, including by customers and the public. Sexual harassment is in ARB-POL-09.</w:t>
            </w:r>
          </w:p>
        </w:tc>
      </w:tr>
      <w:tr w:rsidR="003A2A0A" w14:paraId="2C1D058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1190DB" w14:textId="77777777" w:rsidR="003A2A0A"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F22F5" w14:textId="77777777" w:rsidR="003A2A0A" w:rsidRDefault="00000000">
            <w:pPr>
              <w:spacing w:after="40" w:line="276" w:lineRule="auto"/>
            </w:pPr>
            <w:r>
              <w:rPr>
                <w:sz w:val="21"/>
                <w:szCs w:val="21"/>
              </w:rPr>
              <w:t>Everyone who works for us or on our behalf, including subcontractors and agency workers.</w:t>
            </w:r>
          </w:p>
        </w:tc>
      </w:tr>
      <w:tr w:rsidR="003A2A0A" w14:paraId="7EA483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69842C" w14:textId="77777777" w:rsidR="003A2A0A"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00896B" w14:textId="77777777" w:rsidR="003A2A0A" w:rsidRDefault="00000000">
            <w:pPr>
              <w:spacing w:after="40" w:line="276" w:lineRule="auto"/>
            </w:pPr>
            <w:r>
              <w:rPr>
                <w:sz w:val="21"/>
                <w:szCs w:val="21"/>
              </w:rPr>
              <w:t>Treat everyone with respect. If "banter" hurts someone, it is not banter. Speak up early and we will act.</w:t>
            </w:r>
          </w:p>
        </w:tc>
      </w:tr>
      <w:tr w:rsidR="003A2A0A" w14:paraId="0CEEF13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4C09C" w14:textId="77777777" w:rsidR="003A2A0A"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3DE10A" w14:textId="77777777" w:rsidR="003A2A0A" w:rsidRDefault="00000000">
            <w:pPr>
              <w:spacing w:after="40" w:line="276" w:lineRule="auto"/>
            </w:pPr>
            <w:r>
              <w:rPr>
                <w:color w:val="FF0000"/>
                <w:sz w:val="21"/>
                <w:szCs w:val="21"/>
              </w:rPr>
              <w:t>[Named contact outside line management, phone]</w:t>
            </w:r>
            <w:r>
              <w:rPr>
                <w:sz w:val="21"/>
                <w:szCs w:val="21"/>
              </w:rPr>
              <w:t xml:space="preserve">. A Director: </w:t>
            </w:r>
            <w:r>
              <w:rPr>
                <w:color w:val="FF0000"/>
                <w:sz w:val="21"/>
                <w:szCs w:val="21"/>
              </w:rPr>
              <w:t>[name, phone]</w:t>
            </w:r>
            <w:r>
              <w:rPr>
                <w:sz w:val="21"/>
                <w:szCs w:val="21"/>
              </w:rPr>
              <w:t xml:space="preserve">. Anonymous: </w:t>
            </w:r>
            <w:r>
              <w:rPr>
                <w:color w:val="FF0000"/>
                <w:sz w:val="21"/>
                <w:szCs w:val="21"/>
              </w:rPr>
              <w:t>[route]</w:t>
            </w:r>
            <w:r>
              <w:rPr>
                <w:sz w:val="21"/>
                <w:szCs w:val="21"/>
              </w:rPr>
              <w:t>.</w:t>
            </w:r>
          </w:p>
        </w:tc>
      </w:tr>
      <w:tr w:rsidR="003A2A0A" w14:paraId="2AFA7F3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A951E7" w14:textId="77777777" w:rsidR="003A2A0A"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B7F339" w14:textId="77777777" w:rsidR="003A2A0A" w:rsidRDefault="00000000">
            <w:pPr>
              <w:spacing w:after="40" w:line="276" w:lineRule="auto"/>
            </w:pPr>
            <w:r>
              <w:rPr>
                <w:sz w:val="21"/>
                <w:szCs w:val="21"/>
              </w:rPr>
              <w:t>About 15 minutes. The one-page summary takes 2 minutes.</w:t>
            </w:r>
          </w:p>
        </w:tc>
      </w:tr>
      <w:tr w:rsidR="003A2A0A" w14:paraId="57027D4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EE3817" w14:textId="77777777" w:rsidR="003A2A0A"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EABA86" w14:textId="77777777" w:rsidR="003A2A0A" w:rsidRDefault="00000000">
            <w:pPr>
              <w:spacing w:after="40" w:line="276" w:lineRule="auto"/>
            </w:pPr>
            <w:r>
              <w:rPr>
                <w:color w:val="FF0000"/>
                <w:sz w:val="21"/>
                <w:szCs w:val="21"/>
              </w:rPr>
              <w:t>[Shared drive / HR app / office]</w:t>
            </w:r>
            <w:r>
              <w:rPr>
                <w:sz w:val="21"/>
                <w:szCs w:val="21"/>
              </w:rPr>
              <w:t xml:space="preserve"> and the van folder. Reviewed every 12 months.</w:t>
            </w:r>
          </w:p>
        </w:tc>
      </w:tr>
    </w:tbl>
    <w:p w14:paraId="158DA58D" w14:textId="77777777" w:rsidR="003A2A0A" w:rsidRDefault="003A2A0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38BBC58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614DD00" w14:textId="77777777" w:rsidR="003A2A0A" w:rsidRDefault="00000000">
            <w:pPr>
              <w:keepNext/>
              <w:spacing w:after="80"/>
            </w:pPr>
            <w:r>
              <w:rPr>
                <w:b/>
                <w:bCs/>
                <w:color w:val="FF0000"/>
              </w:rPr>
              <w:lastRenderedPageBreak/>
              <w:t>Guidance for the business owner – remove before issue</w:t>
            </w:r>
          </w:p>
          <w:p w14:paraId="196F2D7B" w14:textId="77777777" w:rsidR="003A2A0A" w:rsidRDefault="00000000">
            <w:pPr>
              <w:spacing w:after="80" w:line="276" w:lineRule="auto"/>
            </w:pPr>
            <w:r>
              <w:rPr>
                <w:b/>
                <w:bCs/>
                <w:sz w:val="21"/>
                <w:szCs w:val="21"/>
              </w:rPr>
              <w:t>In force now (checked 26/09/2026)</w:t>
            </w:r>
          </w:p>
          <w:p w14:paraId="5930917D" w14:textId="77777777" w:rsidR="003A2A0A" w:rsidRDefault="00000000">
            <w:pPr>
              <w:pStyle w:val="ListParagraph"/>
              <w:numPr>
                <w:ilvl w:val="0"/>
                <w:numId w:val="2"/>
              </w:numPr>
              <w:spacing w:after="50" w:line="276" w:lineRule="auto"/>
            </w:pPr>
            <w:r>
              <w:rPr>
                <w:b/>
                <w:bCs/>
                <w:sz w:val="21"/>
                <w:szCs w:val="21"/>
              </w:rPr>
              <w:t>Bullying itself is not a specific legal wrong</w:t>
            </w:r>
            <w:r>
              <w:rPr>
                <w:sz w:val="21"/>
                <w:szCs w:val="21"/>
              </w:rPr>
              <w:t xml:space="preserve">, as </w:t>
            </w:r>
            <w:proofErr w:type="spellStart"/>
            <w:r>
              <w:rPr>
                <w:sz w:val="21"/>
                <w:szCs w:val="21"/>
              </w:rPr>
              <w:t>Acas</w:t>
            </w:r>
            <w:proofErr w:type="spellEnd"/>
            <w:r>
              <w:rPr>
                <w:sz w:val="21"/>
                <w:szCs w:val="21"/>
              </w:rPr>
              <w:t xml:space="preserve"> confirms. But it can become unlawful harassment or discrimination, lead to constructive dismissal claims, and breach your health and safety duties.</w:t>
            </w:r>
          </w:p>
          <w:p w14:paraId="374A3F07" w14:textId="77777777" w:rsidR="003A2A0A" w:rsidRDefault="00000000">
            <w:pPr>
              <w:pStyle w:val="ListParagraph"/>
              <w:numPr>
                <w:ilvl w:val="0"/>
                <w:numId w:val="2"/>
              </w:numPr>
              <w:spacing w:after="50" w:line="276" w:lineRule="auto"/>
            </w:pPr>
            <w:r>
              <w:rPr>
                <w:b/>
                <w:bCs/>
                <w:sz w:val="21"/>
                <w:szCs w:val="21"/>
              </w:rPr>
              <w:t>Equality Act 2010 s26 (harassment):</w:t>
            </w:r>
            <w:r>
              <w:rPr>
                <w:sz w:val="21"/>
                <w:szCs w:val="21"/>
              </w:rPr>
              <w:t xml:space="preserve"> unwanted conduct related to a relevant protected characteristic that has the </w:t>
            </w:r>
            <w:r>
              <w:rPr>
                <w:b/>
                <w:bCs/>
                <w:sz w:val="21"/>
                <w:szCs w:val="21"/>
              </w:rPr>
              <w:t>purpose or effect</w:t>
            </w:r>
            <w:r>
              <w:rPr>
                <w:sz w:val="21"/>
                <w:szCs w:val="21"/>
              </w:rPr>
              <w:t xml:space="preserve"> of violating dignity or creating an intimidating, hostile, degrading, humiliating or offensive environment. The relevant characteristics (s26(5)) are age, disability, gender reassignment, race, religion or belief, sex and sexual orientation. Marriage and civil partnership, and pregnancy and maternity, are not covered by s26, but bad treatment for those reasons can be discrimination. Under s26(4) a tribunal considers the person’s perception, the circumstances, and whether it was reasonable for the conduct to have that effect. </w:t>
            </w:r>
            <w:proofErr w:type="spellStart"/>
            <w:proofErr w:type="gramStart"/>
            <w:r>
              <w:rPr>
                <w:sz w:val="21"/>
                <w:szCs w:val="21"/>
              </w:rPr>
              <w:t>Acas</w:t>
            </w:r>
            <w:proofErr w:type="spellEnd"/>
            <w:proofErr w:type="gramEnd"/>
            <w:r>
              <w:rPr>
                <w:sz w:val="21"/>
                <w:szCs w:val="21"/>
              </w:rPr>
              <w:t xml:space="preserve"> guidance confirms it covers perceived and associated characteristics and a serious one-off incident.</w:t>
            </w:r>
          </w:p>
          <w:p w14:paraId="3660C87C" w14:textId="77777777" w:rsidR="003A2A0A" w:rsidRDefault="00000000">
            <w:pPr>
              <w:pStyle w:val="ListParagraph"/>
              <w:numPr>
                <w:ilvl w:val="0"/>
                <w:numId w:val="2"/>
              </w:numPr>
              <w:spacing w:after="50" w:line="276" w:lineRule="auto"/>
            </w:pPr>
            <w:r>
              <w:rPr>
                <w:b/>
                <w:bCs/>
                <w:sz w:val="21"/>
                <w:szCs w:val="21"/>
              </w:rPr>
              <w:t>Employer liability:</w:t>
            </w:r>
            <w:r>
              <w:rPr>
                <w:sz w:val="21"/>
                <w:szCs w:val="21"/>
              </w:rPr>
              <w:t xml:space="preserve"> you are liable for harassment by your staff in the course of employment (s109) unless you took </w:t>
            </w:r>
            <w:r>
              <w:rPr>
                <w:b/>
                <w:bCs/>
                <w:sz w:val="21"/>
                <w:szCs w:val="21"/>
              </w:rPr>
              <w:t>all reasonable steps</w:t>
            </w:r>
            <w:r>
              <w:rPr>
                <w:sz w:val="21"/>
                <w:szCs w:val="21"/>
              </w:rPr>
              <w:t xml:space="preserve"> to prevent it (s109(4)). Policy, training and acting on reports are your evidence. Victimisation is unlawful (s27).</w:t>
            </w:r>
          </w:p>
          <w:p w14:paraId="39F807D3" w14:textId="77777777" w:rsidR="003A2A0A" w:rsidRDefault="00000000">
            <w:pPr>
              <w:pStyle w:val="ListParagraph"/>
              <w:numPr>
                <w:ilvl w:val="0"/>
                <w:numId w:val="2"/>
              </w:numPr>
              <w:spacing w:after="50" w:line="276" w:lineRule="auto"/>
            </w:pPr>
            <w:r>
              <w:rPr>
                <w:b/>
                <w:bCs/>
                <w:sz w:val="21"/>
                <w:szCs w:val="21"/>
              </w:rPr>
              <w:t>Protection from Harassment Act 1997:</w:t>
            </w:r>
            <w:r>
              <w:rPr>
                <w:sz w:val="21"/>
                <w:szCs w:val="21"/>
              </w:rPr>
              <w:t xml:space="preserve"> a course of conduct (at least two occasions, s7) that the person knows or ought to know amounts to harassment. It is a criminal offence (s2), with a more serious offence where it causes fear of violence (s4), and a civil claim (s3). Employers can be vicariously liable for employees’ harassment under the Act (</w:t>
            </w:r>
            <w:proofErr w:type="spellStart"/>
            <w:r>
              <w:rPr>
                <w:sz w:val="21"/>
                <w:szCs w:val="21"/>
              </w:rPr>
              <w:t>Majrowski</w:t>
            </w:r>
            <w:proofErr w:type="spellEnd"/>
            <w:r>
              <w:rPr>
                <w:sz w:val="21"/>
                <w:szCs w:val="21"/>
              </w:rPr>
              <w:t xml:space="preserve"> v Guy’s and St Thomas’ NHS Trust [2006] UKHL 34). Scotland is covered by s8.</w:t>
            </w:r>
          </w:p>
          <w:p w14:paraId="7B510E21" w14:textId="77777777" w:rsidR="003A2A0A" w:rsidRDefault="00000000">
            <w:pPr>
              <w:pStyle w:val="ListParagraph"/>
              <w:numPr>
                <w:ilvl w:val="0"/>
                <w:numId w:val="2"/>
              </w:numPr>
              <w:spacing w:after="50" w:line="276" w:lineRule="auto"/>
            </w:pPr>
            <w:r>
              <w:rPr>
                <w:b/>
                <w:bCs/>
                <w:sz w:val="21"/>
                <w:szCs w:val="21"/>
              </w:rPr>
              <w:t>Health and safety:</w:t>
            </w:r>
            <w:r>
              <w:rPr>
                <w:sz w:val="21"/>
                <w:szCs w:val="21"/>
              </w:rPr>
              <w:t xml:space="preserve"> the Health and Safety at Work etc. Act 1974 and the Management of Health and Safety at Work Regulations 1999 cover risks to mental health, including work-related stress. HSE’s Management Standards include "Relationships", which covers bullying and conflict.</w:t>
            </w:r>
          </w:p>
          <w:p w14:paraId="6F97F814" w14:textId="77777777" w:rsidR="003A2A0A" w:rsidRDefault="00000000">
            <w:pPr>
              <w:pStyle w:val="ListParagraph"/>
              <w:numPr>
                <w:ilvl w:val="0"/>
                <w:numId w:val="2"/>
              </w:numPr>
              <w:spacing w:after="50" w:line="276" w:lineRule="auto"/>
            </w:pPr>
            <w:proofErr w:type="spellStart"/>
            <w:r>
              <w:rPr>
                <w:b/>
                <w:bCs/>
                <w:sz w:val="21"/>
                <w:szCs w:val="21"/>
              </w:rPr>
              <w:t>Acas</w:t>
            </w:r>
            <w:proofErr w:type="spellEnd"/>
            <w:r>
              <w:rPr>
                <w:b/>
                <w:bCs/>
                <w:sz w:val="21"/>
                <w:szCs w:val="21"/>
              </w:rPr>
              <w:t xml:space="preserve"> Code of Practice on Disciplinary and Grievance Procedures:</w:t>
            </w:r>
            <w:r>
              <w:rPr>
                <w:sz w:val="21"/>
                <w:szCs w:val="21"/>
              </w:rPr>
              <w:t xml:space="preserve"> a tribunal can adjust an award by up to 25% for an unreasonable failure to follow it.</w:t>
            </w:r>
          </w:p>
          <w:p w14:paraId="34150D47" w14:textId="77777777" w:rsidR="003A2A0A" w:rsidRDefault="00000000">
            <w:pPr>
              <w:pStyle w:val="ListParagraph"/>
              <w:numPr>
                <w:ilvl w:val="0"/>
                <w:numId w:val="2"/>
              </w:numPr>
              <w:spacing w:after="50" w:line="276" w:lineRule="auto"/>
            </w:pPr>
            <w:r>
              <w:rPr>
                <w:b/>
                <w:bCs/>
                <w:sz w:val="21"/>
                <w:szCs w:val="21"/>
              </w:rPr>
              <w:t>Time limits:</w:t>
            </w:r>
            <w:r>
              <w:rPr>
                <w:sz w:val="21"/>
                <w:szCs w:val="21"/>
              </w:rPr>
              <w:t xml:space="preserve"> from </w:t>
            </w:r>
            <w:r>
              <w:rPr>
                <w:b/>
                <w:bCs/>
                <w:sz w:val="21"/>
                <w:szCs w:val="21"/>
              </w:rPr>
              <w:t>1 October 2026</w:t>
            </w:r>
            <w:r>
              <w:rPr>
                <w:sz w:val="21"/>
                <w:szCs w:val="21"/>
              </w:rPr>
              <w:t xml:space="preserve"> most tribunal claims have a 6-month time limit (was 3 months).</w:t>
            </w:r>
          </w:p>
          <w:p w14:paraId="26AB39EE" w14:textId="77777777" w:rsidR="003A2A0A" w:rsidRDefault="00000000">
            <w:pPr>
              <w:spacing w:after="80" w:line="276" w:lineRule="auto"/>
            </w:pPr>
            <w:r>
              <w:rPr>
                <w:b/>
                <w:bCs/>
                <w:sz w:val="21"/>
                <w:szCs w:val="21"/>
              </w:rPr>
              <w:t>Coming changes to watch</w:t>
            </w:r>
          </w:p>
          <w:p w14:paraId="11DA30D6" w14:textId="77777777" w:rsidR="003A2A0A" w:rsidRDefault="00000000">
            <w:pPr>
              <w:pStyle w:val="ListParagraph"/>
              <w:numPr>
                <w:ilvl w:val="0"/>
                <w:numId w:val="2"/>
              </w:numPr>
              <w:spacing w:after="50" w:line="276" w:lineRule="auto"/>
            </w:pPr>
            <w:r>
              <w:rPr>
                <w:b/>
                <w:bCs/>
                <w:sz w:val="21"/>
                <w:szCs w:val="21"/>
              </w:rPr>
              <w:t>30 October 2026 – third-party harassment.</w:t>
            </w:r>
            <w:r>
              <w:rPr>
                <w:sz w:val="21"/>
                <w:szCs w:val="21"/>
              </w:rPr>
              <w:t xml:space="preserve"> Employment Rights Act 2025 s21 inserts s40(1A) to (1C) into the Equality Act. You will be liable if a third party (a customer, client, supplier, neighbour or member of the public) harasses an employee in the course of their work, unless you took </w:t>
            </w:r>
            <w:r>
              <w:rPr>
                <w:b/>
                <w:bCs/>
                <w:sz w:val="21"/>
                <w:szCs w:val="21"/>
              </w:rPr>
              <w:t>all reasonable steps</w:t>
            </w:r>
            <w:r>
              <w:rPr>
                <w:sz w:val="21"/>
                <w:szCs w:val="21"/>
              </w:rPr>
              <w:t xml:space="preserve"> to prevent it. It covers all the s26 characteristics above, not only sex. </w:t>
            </w:r>
            <w:r>
              <w:rPr>
                <w:b/>
                <w:bCs/>
                <w:sz w:val="21"/>
                <w:szCs w:val="21"/>
              </w:rPr>
              <w:t>Update:</w:t>
            </w:r>
            <w:r>
              <w:rPr>
                <w:sz w:val="21"/>
                <w:szCs w:val="21"/>
              </w:rPr>
              <w:t xml:space="preserve"> add third-party risks to your harassment risk assessment (ARB-POL-09 Appendix A), add a respect clause to your quote terms, and brief crews on Section 6 before this date. </w:t>
            </w:r>
            <w:proofErr w:type="spellStart"/>
            <w:r>
              <w:rPr>
                <w:sz w:val="21"/>
                <w:szCs w:val="21"/>
              </w:rPr>
              <w:t>Acas</w:t>
            </w:r>
            <w:proofErr w:type="spellEnd"/>
            <w:r>
              <w:rPr>
                <w:sz w:val="21"/>
                <w:szCs w:val="21"/>
              </w:rPr>
              <w:t xml:space="preserve"> suggests keeping a note of steps you considered and why you did not take any you rejected.</w:t>
            </w:r>
          </w:p>
          <w:p w14:paraId="7A903F41" w14:textId="77777777" w:rsidR="003A2A0A" w:rsidRDefault="00000000">
            <w:pPr>
              <w:pStyle w:val="ListParagraph"/>
              <w:numPr>
                <w:ilvl w:val="0"/>
                <w:numId w:val="2"/>
              </w:numPr>
              <w:spacing w:after="50" w:line="276" w:lineRule="auto"/>
            </w:pPr>
            <w:r>
              <w:rPr>
                <w:b/>
                <w:bCs/>
                <w:sz w:val="21"/>
                <w:szCs w:val="21"/>
              </w:rPr>
              <w:t>Same date – sexual harassment</w:t>
            </w:r>
            <w:r>
              <w:rPr>
                <w:sz w:val="21"/>
                <w:szCs w:val="21"/>
              </w:rPr>
              <w:t xml:space="preserve"> becomes an "all reasonable steps" duty. See ARB-POL-09.</w:t>
            </w:r>
          </w:p>
          <w:p w14:paraId="0AD7A5B1" w14:textId="77777777" w:rsidR="003A2A0A" w:rsidRDefault="00000000">
            <w:pPr>
              <w:pStyle w:val="ListParagraph"/>
              <w:numPr>
                <w:ilvl w:val="0"/>
                <w:numId w:val="2"/>
              </w:numPr>
              <w:spacing w:after="50" w:line="276" w:lineRule="auto"/>
            </w:pPr>
            <w:r>
              <w:rPr>
                <w:b/>
                <w:bCs/>
                <w:sz w:val="21"/>
                <w:szCs w:val="21"/>
              </w:rPr>
              <w:t>2027 (expected)</w:t>
            </w:r>
            <w:r>
              <w:rPr>
                <w:sz w:val="21"/>
                <w:szCs w:val="21"/>
              </w:rPr>
              <w:t xml:space="preserve"> – regulations on what "reasonable steps" include for sexual harassment (ERA 2025 s22), and confidentiality clauses (NDAs) that stop workers speaking about harassment or discrimination becoming void except in limited cases (s24). Check </w:t>
            </w:r>
            <w:proofErr w:type="gramStart"/>
            <w:r>
              <w:rPr>
                <w:sz w:val="21"/>
                <w:szCs w:val="21"/>
              </w:rPr>
              <w:t>both before</w:t>
            </w:r>
            <w:proofErr w:type="gramEnd"/>
            <w:r>
              <w:rPr>
                <w:sz w:val="21"/>
                <w:szCs w:val="21"/>
              </w:rPr>
              <w:t xml:space="preserve"> any settlement agreement.</w:t>
            </w:r>
          </w:p>
          <w:p w14:paraId="0DFC1B32" w14:textId="77777777" w:rsidR="003A2A0A" w:rsidRDefault="00000000">
            <w:pPr>
              <w:pStyle w:val="ListParagraph"/>
              <w:numPr>
                <w:ilvl w:val="0"/>
                <w:numId w:val="2"/>
              </w:numPr>
              <w:spacing w:after="50" w:line="276" w:lineRule="auto"/>
            </w:pPr>
            <w:r>
              <w:rPr>
                <w:b/>
                <w:bCs/>
                <w:sz w:val="21"/>
                <w:szCs w:val="21"/>
              </w:rPr>
              <w:t>1 January 2027</w:t>
            </w:r>
            <w:r>
              <w:rPr>
                <w:sz w:val="21"/>
                <w:szCs w:val="21"/>
              </w:rPr>
              <w:t xml:space="preserve"> – the unfair dismissal qualifying period drops to 6 months. More staff will be able to claim constructive dismissal after bullying. Deal with concerns early.</w:t>
            </w:r>
          </w:p>
          <w:p w14:paraId="1BAC00DE" w14:textId="77777777" w:rsidR="003A2A0A" w:rsidRDefault="00000000">
            <w:pPr>
              <w:pStyle w:val="ListParagraph"/>
              <w:numPr>
                <w:ilvl w:val="0"/>
                <w:numId w:val="2"/>
              </w:numPr>
              <w:spacing w:after="50" w:line="276" w:lineRule="auto"/>
            </w:pPr>
            <w:r>
              <w:rPr>
                <w:b/>
                <w:bCs/>
                <w:sz w:val="21"/>
                <w:szCs w:val="21"/>
              </w:rPr>
              <w:lastRenderedPageBreak/>
              <w:t>EHRC:</w:t>
            </w:r>
            <w:r>
              <w:rPr>
                <w:sz w:val="21"/>
                <w:szCs w:val="21"/>
              </w:rPr>
              <w:t xml:space="preserve"> its employer guidance is being updated for the 2026 changes. Check for new guidance before issue.</w:t>
            </w:r>
          </w:p>
          <w:p w14:paraId="30AA04DD" w14:textId="77777777" w:rsidR="003A2A0A" w:rsidRDefault="00000000">
            <w:pPr>
              <w:spacing w:after="80" w:line="276" w:lineRule="auto"/>
            </w:pPr>
            <w:r>
              <w:rPr>
                <w:b/>
                <w:bCs/>
                <w:sz w:val="21"/>
                <w:szCs w:val="21"/>
              </w:rPr>
              <w:t>Who it applies to.</w:t>
            </w:r>
            <w:r>
              <w:rPr>
                <w:sz w:val="21"/>
                <w:szCs w:val="21"/>
              </w:rPr>
              <w:t xml:space="preserve"> Every employer of any size in England, Wales and Scotland. Northern Ireland has separate equality law. The Equality Act protects "employees" in a wide sense, including many workers and apprentices.</w:t>
            </w:r>
          </w:p>
          <w:p w14:paraId="05895F51" w14:textId="77777777" w:rsidR="003A2A0A" w:rsidRDefault="00000000">
            <w:pPr>
              <w:spacing w:after="80" w:line="276" w:lineRule="auto"/>
            </w:pPr>
            <w:r>
              <w:rPr>
                <w:b/>
                <w:bCs/>
                <w:sz w:val="21"/>
                <w:szCs w:val="21"/>
              </w:rPr>
              <w:t>Sources:</w:t>
            </w:r>
            <w:r>
              <w:rPr>
                <w:sz w:val="21"/>
                <w:szCs w:val="21"/>
              </w:rPr>
              <w:t xml:space="preserve"> legislation.gov.uk (Equality Act 2010 ss26, 27, 40, 109; Employment Rights Act 2025 ss20 to 24; Protection from Harassment Act 1997); </w:t>
            </w:r>
            <w:proofErr w:type="spellStart"/>
            <w:r>
              <w:rPr>
                <w:sz w:val="21"/>
                <w:szCs w:val="21"/>
              </w:rPr>
              <w:t>Acas</w:t>
            </w:r>
            <w:proofErr w:type="spellEnd"/>
            <w:r>
              <w:rPr>
                <w:sz w:val="21"/>
                <w:szCs w:val="21"/>
              </w:rPr>
              <w:t xml:space="preserve"> pages "Bullying at work", "Harassment" and "Employment Rights Act 2025 – harassment law changes"; HSE Management Standards. The 30 October 2026 commencement was checked against </w:t>
            </w:r>
            <w:proofErr w:type="spellStart"/>
            <w:r>
              <w:rPr>
                <w:sz w:val="21"/>
                <w:szCs w:val="21"/>
              </w:rPr>
              <w:t>Acas</w:t>
            </w:r>
            <w:proofErr w:type="spellEnd"/>
            <w:r>
              <w:rPr>
                <w:sz w:val="21"/>
                <w:szCs w:val="21"/>
              </w:rPr>
              <w:t xml:space="preserve"> and published legal commentary.</w:t>
            </w:r>
          </w:p>
          <w:p w14:paraId="021A4F6A" w14:textId="77777777" w:rsidR="003A2A0A" w:rsidRDefault="00000000">
            <w:pPr>
              <w:spacing w:after="80" w:line="276" w:lineRule="auto"/>
            </w:pPr>
            <w:r>
              <w:rPr>
                <w:b/>
                <w:bCs/>
                <w:sz w:val="21"/>
                <w:szCs w:val="21"/>
              </w:rPr>
              <w:t>Tailor it.</w:t>
            </w:r>
            <w:r>
              <w:rPr>
                <w:sz w:val="21"/>
                <w:szCs w:val="21"/>
              </w:rPr>
              <w:t xml:space="preserve"> Name a contact outside line management (in a small firm, a </w:t>
            </w:r>
            <w:proofErr w:type="gramStart"/>
            <w:r>
              <w:rPr>
                <w:sz w:val="21"/>
                <w:szCs w:val="21"/>
              </w:rPr>
              <w:t>Director</w:t>
            </w:r>
            <w:proofErr w:type="gramEnd"/>
            <w:r>
              <w:rPr>
                <w:sz w:val="21"/>
                <w:szCs w:val="21"/>
              </w:rPr>
              <w:t xml:space="preserve">, office manager or external HR adviser). Set up an anonymous route you can </w:t>
            </w:r>
            <w:proofErr w:type="gramStart"/>
            <w:r>
              <w:rPr>
                <w:sz w:val="21"/>
                <w:szCs w:val="21"/>
              </w:rPr>
              <w:t>actually run</w:t>
            </w:r>
            <w:proofErr w:type="gramEnd"/>
            <w:r>
              <w:rPr>
                <w:sz w:val="21"/>
                <w:szCs w:val="21"/>
              </w:rPr>
              <w:t xml:space="preserve">. Go through Appendix B with your crews and add your own examples. Set a retention period for Appendix C records. Fill in the names in </w:t>
            </w:r>
            <w:proofErr w:type="gramStart"/>
            <w:r>
              <w:rPr>
                <w:color w:val="FF0000"/>
                <w:sz w:val="21"/>
                <w:szCs w:val="21"/>
              </w:rPr>
              <w:t>[red]</w:t>
            </w:r>
            <w:r>
              <w:rPr>
                <w:sz w:val="21"/>
                <w:szCs w:val="21"/>
              </w:rPr>
              <w:t>, and</w:t>
            </w:r>
            <w:proofErr w:type="gramEnd"/>
            <w:r>
              <w:rPr>
                <w:sz w:val="21"/>
                <w:szCs w:val="21"/>
              </w:rPr>
              <w:t xml:space="preserve"> delete this box before issue.</w:t>
            </w:r>
          </w:p>
          <w:p w14:paraId="466556B2" w14:textId="77777777" w:rsidR="003A2A0A"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1696AFBB"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369BC74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DE055ED" w14:textId="77777777" w:rsidR="003A2A0A" w:rsidRDefault="00000000">
            <w:pPr>
              <w:keepNext/>
              <w:spacing w:after="80"/>
            </w:pPr>
            <w:r>
              <w:rPr>
                <w:b/>
                <w:bCs/>
                <w:color w:val="6B4E8E"/>
              </w:rPr>
              <w:t>If your business is larger (optional – delete if it does not apply)</w:t>
            </w:r>
          </w:p>
          <w:p w14:paraId="124D3965" w14:textId="77777777" w:rsidR="003A2A0A" w:rsidRDefault="00000000">
            <w:pPr>
              <w:spacing w:after="80" w:line="276" w:lineRule="auto"/>
            </w:pPr>
            <w:r>
              <w:rPr>
                <w:sz w:val="21"/>
                <w:szCs w:val="21"/>
              </w:rPr>
              <w:t>With several depots or 50+ staff, name a trained contact at each depot and give Managers formal investigation training.</w:t>
            </w:r>
          </w:p>
          <w:p w14:paraId="379F986E" w14:textId="77777777" w:rsidR="003A2A0A" w:rsidRDefault="00000000">
            <w:pPr>
              <w:spacing w:after="80" w:line="276" w:lineRule="auto"/>
            </w:pPr>
            <w:r>
              <w:rPr>
                <w:sz w:val="21"/>
                <w:szCs w:val="21"/>
              </w:rPr>
              <w:t xml:space="preserve">With an HR function, keep cases on a secure case-management system, use independent investigators and appeal managers, and report anonymised trends to the board every </w:t>
            </w:r>
            <w:r>
              <w:rPr>
                <w:color w:val="FF0000"/>
                <w:sz w:val="21"/>
                <w:szCs w:val="21"/>
              </w:rPr>
              <w:t>[quarter]</w:t>
            </w:r>
            <w:r>
              <w:rPr>
                <w:sz w:val="21"/>
                <w:szCs w:val="21"/>
              </w:rPr>
              <w:t>.</w:t>
            </w:r>
          </w:p>
          <w:p w14:paraId="00A78B68" w14:textId="77777777" w:rsidR="003A2A0A" w:rsidRDefault="00000000">
            <w:pPr>
              <w:spacing w:after="80" w:line="276" w:lineRule="auto"/>
            </w:pPr>
            <w:r>
              <w:rPr>
                <w:sz w:val="21"/>
                <w:szCs w:val="21"/>
              </w:rPr>
              <w:t>If you recognise a trade union, consult it on this policy and on the annual review.</w:t>
            </w:r>
          </w:p>
        </w:tc>
      </w:tr>
    </w:tbl>
    <w:p w14:paraId="1138FF56"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4DEA8DB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2A82D94" w14:textId="77777777" w:rsidR="003A2A0A" w:rsidRDefault="00000000">
            <w:pPr>
              <w:keepNext/>
              <w:spacing w:after="80"/>
            </w:pPr>
            <w:r>
              <w:rPr>
                <w:b/>
                <w:bCs/>
                <w:color w:val="5C3566"/>
              </w:rPr>
              <w:t>This policy on one page</w:t>
            </w:r>
          </w:p>
          <w:p w14:paraId="18E96E78" w14:textId="77777777" w:rsidR="003A2A0A" w:rsidRDefault="00000000">
            <w:pPr>
              <w:pStyle w:val="ListParagraph"/>
              <w:numPr>
                <w:ilvl w:val="0"/>
                <w:numId w:val="2"/>
              </w:numPr>
              <w:spacing w:after="50" w:line="276" w:lineRule="auto"/>
            </w:pPr>
            <w:r>
              <w:rPr>
                <w:sz w:val="21"/>
                <w:szCs w:val="21"/>
              </w:rPr>
              <w:t xml:space="preserve">Bullying and harassment are </w:t>
            </w:r>
            <w:r>
              <w:rPr>
                <w:b/>
                <w:bCs/>
                <w:sz w:val="21"/>
                <w:szCs w:val="21"/>
              </w:rPr>
              <w:t>not tolerated</w:t>
            </w:r>
            <w:r>
              <w:rPr>
                <w:sz w:val="21"/>
                <w:szCs w:val="21"/>
              </w:rPr>
              <w:t xml:space="preserve"> here, from anyone: colleagues, Team Leaders, Managers, subcontractors, customers or the public.</w:t>
            </w:r>
          </w:p>
          <w:p w14:paraId="4E3FB40E" w14:textId="77777777" w:rsidR="003A2A0A" w:rsidRDefault="00000000">
            <w:pPr>
              <w:pStyle w:val="ListParagraph"/>
              <w:numPr>
                <w:ilvl w:val="0"/>
                <w:numId w:val="2"/>
              </w:numPr>
              <w:spacing w:after="50" w:line="276" w:lineRule="auto"/>
            </w:pPr>
            <w:r>
              <w:rPr>
                <w:sz w:val="21"/>
                <w:szCs w:val="21"/>
              </w:rPr>
              <w:t xml:space="preserve">It is about the </w:t>
            </w:r>
            <w:r>
              <w:rPr>
                <w:b/>
                <w:bCs/>
                <w:sz w:val="21"/>
                <w:szCs w:val="21"/>
              </w:rPr>
              <w:t>effect</w:t>
            </w:r>
            <w:r>
              <w:rPr>
                <w:sz w:val="21"/>
                <w:szCs w:val="21"/>
              </w:rPr>
              <w:t xml:space="preserve"> on the person, not what was meant. If only one person is not laughing, it is not banter.</w:t>
            </w:r>
          </w:p>
          <w:p w14:paraId="7CEB5B58" w14:textId="77777777" w:rsidR="003A2A0A" w:rsidRDefault="00000000">
            <w:pPr>
              <w:pStyle w:val="ListParagraph"/>
              <w:numPr>
                <w:ilvl w:val="0"/>
                <w:numId w:val="2"/>
              </w:numPr>
              <w:spacing w:after="50" w:line="276" w:lineRule="auto"/>
            </w:pPr>
            <w:r>
              <w:rPr>
                <w:b/>
                <w:bCs/>
                <w:sz w:val="21"/>
                <w:szCs w:val="21"/>
              </w:rPr>
              <w:t>No initiation pranks</w:t>
            </w:r>
            <w:r>
              <w:rPr>
                <w:sz w:val="21"/>
                <w:szCs w:val="21"/>
              </w:rPr>
              <w:t xml:space="preserve"> involving PPE, kit, vehicles or anything degrading. Keep crew WhatsApp groups for work.</w:t>
            </w:r>
          </w:p>
          <w:p w14:paraId="6C1C2C23" w14:textId="77777777" w:rsidR="003A2A0A" w:rsidRDefault="00000000">
            <w:pPr>
              <w:pStyle w:val="ListParagraph"/>
              <w:numPr>
                <w:ilvl w:val="0"/>
                <w:numId w:val="2"/>
              </w:numPr>
              <w:spacing w:after="50" w:line="276" w:lineRule="auto"/>
            </w:pPr>
            <w:r>
              <w:rPr>
                <w:sz w:val="21"/>
                <w:szCs w:val="21"/>
              </w:rPr>
              <w:t>Firm safety instructions and fair feedback are not bullying. Humiliation is.</w:t>
            </w:r>
          </w:p>
          <w:p w14:paraId="0FD62D95" w14:textId="77777777" w:rsidR="003A2A0A" w:rsidRDefault="00000000">
            <w:pPr>
              <w:pStyle w:val="ListParagraph"/>
              <w:numPr>
                <w:ilvl w:val="0"/>
                <w:numId w:val="2"/>
              </w:numPr>
              <w:spacing w:after="50" w:line="276" w:lineRule="auto"/>
            </w:pPr>
            <w:r>
              <w:rPr>
                <w:sz w:val="21"/>
                <w:szCs w:val="21"/>
              </w:rPr>
              <w:t xml:space="preserve">If a customer or member of the public abuses you, you can </w:t>
            </w:r>
            <w:r>
              <w:rPr>
                <w:b/>
                <w:bCs/>
                <w:sz w:val="21"/>
                <w:szCs w:val="21"/>
              </w:rPr>
              <w:t>stop work and leave</w:t>
            </w:r>
            <w:r>
              <w:rPr>
                <w:sz w:val="21"/>
                <w:szCs w:val="21"/>
              </w:rPr>
              <w:t>. You will not lose pay.</w:t>
            </w:r>
          </w:p>
          <w:p w14:paraId="269F7224" w14:textId="1652BA15" w:rsidR="003A2A0A" w:rsidRDefault="00000000">
            <w:pPr>
              <w:pStyle w:val="ListParagraph"/>
              <w:numPr>
                <w:ilvl w:val="0"/>
                <w:numId w:val="2"/>
              </w:numPr>
              <w:spacing w:after="50" w:line="276" w:lineRule="auto"/>
            </w:pPr>
            <w:r>
              <w:rPr>
                <w:b/>
                <w:bCs/>
                <w:sz w:val="21"/>
                <w:szCs w:val="21"/>
              </w:rPr>
              <w:t>Report it</w:t>
            </w:r>
            <w:r>
              <w:rPr>
                <w:sz w:val="21"/>
                <w:szCs w:val="21"/>
              </w:rPr>
              <w:t xml:space="preserve"> to your Team Leader, a </w:t>
            </w:r>
            <w:r w:rsidR="00B20400">
              <w:rPr>
                <w:sz w:val="21"/>
                <w:szCs w:val="21"/>
              </w:rPr>
              <w:t>manager</w:t>
            </w:r>
            <w:r>
              <w:rPr>
                <w:sz w:val="21"/>
                <w:szCs w:val="21"/>
              </w:rPr>
              <w:t xml:space="preserve">, </w:t>
            </w:r>
            <w:r>
              <w:rPr>
                <w:color w:val="FF0000"/>
                <w:sz w:val="21"/>
                <w:szCs w:val="21"/>
              </w:rPr>
              <w:t>[named contact]</w:t>
            </w:r>
            <w:r>
              <w:rPr>
                <w:sz w:val="21"/>
                <w:szCs w:val="21"/>
              </w:rPr>
              <w:t xml:space="preserve">, a </w:t>
            </w:r>
            <w:proofErr w:type="gramStart"/>
            <w:r>
              <w:rPr>
                <w:sz w:val="21"/>
                <w:szCs w:val="21"/>
              </w:rPr>
              <w:t>Director</w:t>
            </w:r>
            <w:proofErr w:type="gramEnd"/>
            <w:r>
              <w:rPr>
                <w:sz w:val="21"/>
                <w:szCs w:val="21"/>
              </w:rPr>
              <w:t xml:space="preserve"> or anonymously. Nobody will be punished for reporting. Sexual harassment: see ARB-POL-09.</w:t>
            </w:r>
          </w:p>
        </w:tc>
      </w:tr>
    </w:tbl>
    <w:p w14:paraId="3A4B9FFD" w14:textId="77777777" w:rsidR="003A2A0A" w:rsidRDefault="003A2A0A">
      <w:pPr>
        <w:spacing w:after="140"/>
      </w:pPr>
    </w:p>
    <w:p w14:paraId="02458614"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7419776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0356696" w14:textId="77777777" w:rsidR="003A2A0A"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AD609C" w14:textId="77777777" w:rsidR="003A2A0A" w:rsidRDefault="00000000">
            <w:pPr>
              <w:pStyle w:val="Heading1"/>
              <w:keepNext/>
              <w:spacing w:after="20"/>
            </w:pPr>
            <w:r>
              <w:t>Why we have this policy</w:t>
            </w:r>
          </w:p>
          <w:p w14:paraId="25602288" w14:textId="77777777" w:rsidR="003A2A0A" w:rsidRDefault="00000000">
            <w:pPr>
              <w:keepNext/>
            </w:pPr>
            <w:r>
              <w:rPr>
                <w:color w:val="595959"/>
                <w:sz w:val="19"/>
                <w:szCs w:val="19"/>
              </w:rPr>
              <w:t xml:space="preserve">Section 1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3A2A0A" w14:paraId="04A29DD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0075709" w14:textId="77777777" w:rsidR="003A2A0A" w:rsidRDefault="00000000">
            <w:pPr>
              <w:tabs>
                <w:tab w:val="left" w:pos="680"/>
              </w:tabs>
              <w:spacing w:after="120"/>
              <w:ind w:left="680" w:hanging="680"/>
            </w:pPr>
            <w:r>
              <w:rPr>
                <w:b/>
                <w:bCs/>
                <w:color w:val="5C3566"/>
              </w:rPr>
              <w:t>1.1</w:t>
            </w:r>
            <w:r>
              <w:rPr>
                <w:b/>
                <w:bCs/>
                <w:color w:val="5C3566"/>
              </w:rPr>
              <w:tab/>
            </w:r>
            <w:r>
              <w:t xml:space="preserve">Everyone who works with us has the right to be treated with dignity and respect. </w:t>
            </w:r>
            <w:r>
              <w:rPr>
                <w:b/>
                <w:bCs/>
              </w:rPr>
              <w:t>Bullying, harassment, intimidation and victimisation are not tolerated here</w:t>
            </w:r>
            <w:r>
              <w:t>, whoever is responsible.</w:t>
            </w:r>
          </w:p>
        </w:tc>
      </w:tr>
    </w:tbl>
    <w:p w14:paraId="6D8EAD21" w14:textId="77777777" w:rsidR="003A2A0A" w:rsidRDefault="003A2A0A">
      <w:pPr>
        <w:spacing w:line="60" w:lineRule="exact"/>
      </w:pPr>
    </w:p>
    <w:p w14:paraId="1594AB46" w14:textId="77777777" w:rsidR="003A2A0A" w:rsidRDefault="00000000">
      <w:pPr>
        <w:tabs>
          <w:tab w:val="left" w:pos="680"/>
        </w:tabs>
        <w:spacing w:after="120"/>
        <w:ind w:left="680" w:hanging="680"/>
      </w:pPr>
      <w:r>
        <w:rPr>
          <w:b/>
          <w:bCs/>
          <w:color w:val="5C3566"/>
        </w:rPr>
        <w:t>1.2</w:t>
      </w:r>
      <w:r>
        <w:rPr>
          <w:b/>
          <w:bCs/>
          <w:color w:val="5C3566"/>
        </w:rPr>
        <w:tab/>
      </w:r>
      <w:r>
        <w:t xml:space="preserve">Bullying damages people’s health, confidence and work. In our industry it is also a </w:t>
      </w:r>
      <w:r>
        <w:rPr>
          <w:b/>
          <w:bCs/>
        </w:rPr>
        <w:t>safety issue</w:t>
      </w:r>
      <w:r>
        <w:t xml:space="preserve">. A </w:t>
      </w:r>
      <w:proofErr w:type="spellStart"/>
      <w:r>
        <w:t>groundsperson</w:t>
      </w:r>
      <w:proofErr w:type="spellEnd"/>
      <w:r>
        <w:t xml:space="preserve"> who is afraid of being mocked may not shout "stop" when a rigging line looks wrong. A climber who is being picked on is distracted in the tree.</w:t>
      </w:r>
    </w:p>
    <w:p w14:paraId="037B5FA5" w14:textId="77777777" w:rsidR="003A2A0A" w:rsidRDefault="00000000">
      <w:pPr>
        <w:tabs>
          <w:tab w:val="left" w:pos="680"/>
        </w:tabs>
        <w:spacing w:after="120"/>
        <w:ind w:left="680" w:hanging="680"/>
      </w:pPr>
      <w:r>
        <w:rPr>
          <w:b/>
          <w:bCs/>
          <w:color w:val="5C3566"/>
        </w:rPr>
        <w:t>1.3</w:t>
      </w:r>
      <w:r>
        <w:rPr>
          <w:b/>
          <w:bCs/>
          <w:color w:val="5C3566"/>
        </w:rPr>
        <w:tab/>
      </w:r>
      <w:r>
        <w:t>We want crews where people can speak up, ask questions and make honest mistakes without being humiliated. We prevent bullying through good leadership, clear rules and acting early, and we deal with concerns promptly, fairly and confidentially.</w:t>
      </w:r>
    </w:p>
    <w:p w14:paraId="2F10EDCC"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40C6312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77F6F12" w14:textId="77777777" w:rsidR="003A2A0A"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ED4D5B7" w14:textId="77777777" w:rsidR="003A2A0A" w:rsidRDefault="00000000">
            <w:pPr>
              <w:pStyle w:val="Heading1"/>
              <w:keepNext/>
              <w:spacing w:after="20"/>
            </w:pPr>
            <w:r>
              <w:t>Who and where this policy applies</w:t>
            </w:r>
          </w:p>
          <w:p w14:paraId="36178E98" w14:textId="77777777" w:rsidR="003A2A0A" w:rsidRDefault="00000000">
            <w:pPr>
              <w:keepNext/>
            </w:pPr>
            <w:r>
              <w:rPr>
                <w:color w:val="595959"/>
                <w:sz w:val="19"/>
                <w:szCs w:val="19"/>
              </w:rPr>
              <w:t xml:space="preserve">Section 2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3A2A0A" w14:paraId="5F922D4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E57F657" w14:textId="77777777" w:rsidR="003A2A0A" w:rsidRDefault="00000000">
            <w:pPr>
              <w:tabs>
                <w:tab w:val="left" w:pos="680"/>
              </w:tabs>
              <w:spacing w:after="120"/>
              <w:ind w:left="680" w:hanging="680"/>
            </w:pPr>
            <w:r>
              <w:rPr>
                <w:b/>
                <w:bCs/>
                <w:color w:val="5C3566"/>
              </w:rPr>
              <w:t>2.1</w:t>
            </w:r>
            <w:r>
              <w:rPr>
                <w:b/>
                <w:bCs/>
                <w:color w:val="5C3566"/>
              </w:rPr>
              <w:tab/>
            </w:r>
            <w:r>
              <w:t>It applies to Directors, Managers, Team Leaders, employees, apprentices, agency and temporary workers, subcontractors, consultants and volunteers. Subcontractors must follow it on our jobs (ARB-HR-007).</w:t>
            </w:r>
          </w:p>
        </w:tc>
      </w:tr>
    </w:tbl>
    <w:p w14:paraId="05E046E1" w14:textId="77777777" w:rsidR="003A2A0A" w:rsidRDefault="003A2A0A">
      <w:pPr>
        <w:spacing w:line="60" w:lineRule="exact"/>
      </w:pPr>
    </w:p>
    <w:p w14:paraId="080BD4CC" w14:textId="77777777" w:rsidR="003A2A0A" w:rsidRDefault="00000000">
      <w:pPr>
        <w:tabs>
          <w:tab w:val="left" w:pos="680"/>
        </w:tabs>
        <w:spacing w:after="120"/>
        <w:ind w:left="680" w:hanging="680"/>
      </w:pPr>
      <w:r>
        <w:rPr>
          <w:b/>
          <w:bCs/>
          <w:color w:val="5C3566"/>
        </w:rPr>
        <w:t>2.2</w:t>
      </w:r>
      <w:r>
        <w:rPr>
          <w:b/>
          <w:bCs/>
          <w:color w:val="5C3566"/>
        </w:rPr>
        <w:tab/>
      </w:r>
      <w:r>
        <w:t>It covers anywhere connected with work:</w:t>
      </w:r>
    </w:p>
    <w:p w14:paraId="48EF4C48" w14:textId="77777777" w:rsidR="003A2A0A" w:rsidRDefault="00000000">
      <w:pPr>
        <w:pStyle w:val="ListParagraph"/>
        <w:numPr>
          <w:ilvl w:val="0"/>
          <w:numId w:val="2"/>
        </w:numPr>
        <w:spacing w:after="80" w:line="290" w:lineRule="auto"/>
      </w:pPr>
      <w:r>
        <w:t>the yard, depot, office and welfare cabins;</w:t>
      </w:r>
    </w:p>
    <w:p w14:paraId="1F4E4C83" w14:textId="77777777" w:rsidR="003A2A0A" w:rsidRDefault="00000000">
      <w:pPr>
        <w:pStyle w:val="ListParagraph"/>
        <w:numPr>
          <w:ilvl w:val="0"/>
          <w:numId w:val="2"/>
        </w:numPr>
        <w:spacing w:after="80" w:line="290" w:lineRule="auto"/>
      </w:pPr>
      <w:r>
        <w:t>sites, customers’ homes and gardens, parks, schools and clients’ premises;</w:t>
      </w:r>
    </w:p>
    <w:p w14:paraId="19D9F5B7" w14:textId="77777777" w:rsidR="003A2A0A" w:rsidRDefault="00000000">
      <w:pPr>
        <w:pStyle w:val="ListParagraph"/>
        <w:numPr>
          <w:ilvl w:val="0"/>
          <w:numId w:val="2"/>
        </w:numPr>
        <w:spacing w:after="80" w:line="290" w:lineRule="auto"/>
      </w:pPr>
      <w:r>
        <w:t>vans, trucks, lifts to and from work, and overnight stays;</w:t>
      </w:r>
    </w:p>
    <w:p w14:paraId="59B422D4" w14:textId="77777777" w:rsidR="003A2A0A" w:rsidRDefault="00000000">
      <w:pPr>
        <w:pStyle w:val="ListParagraph"/>
        <w:numPr>
          <w:ilvl w:val="0"/>
          <w:numId w:val="2"/>
        </w:numPr>
        <w:spacing w:after="80" w:line="290" w:lineRule="auto"/>
      </w:pPr>
      <w:r>
        <w:t>training days, trade shows and work social events;</w:t>
      </w:r>
    </w:p>
    <w:p w14:paraId="6EA90571" w14:textId="77777777" w:rsidR="003A2A0A" w:rsidRDefault="00000000">
      <w:pPr>
        <w:pStyle w:val="ListParagraph"/>
        <w:numPr>
          <w:ilvl w:val="0"/>
          <w:numId w:val="2"/>
        </w:numPr>
        <w:spacing w:after="80" w:line="290" w:lineRule="auto"/>
      </w:pPr>
      <w:r>
        <w:t>online: crew WhatsApp groups, texts, calls, email and social media, including outside working hours.</w:t>
      </w:r>
    </w:p>
    <w:p w14:paraId="6542A580" w14:textId="77777777" w:rsidR="003A2A0A" w:rsidRDefault="00000000">
      <w:pPr>
        <w:tabs>
          <w:tab w:val="left" w:pos="680"/>
        </w:tabs>
        <w:spacing w:after="120"/>
        <w:ind w:left="680" w:hanging="680"/>
      </w:pPr>
      <w:r>
        <w:rPr>
          <w:b/>
          <w:bCs/>
          <w:color w:val="5C3566"/>
        </w:rPr>
        <w:t>2.3</w:t>
      </w:r>
      <w:r>
        <w:rPr>
          <w:b/>
          <w:bCs/>
          <w:color w:val="5C3566"/>
        </w:rPr>
        <w:tab/>
      </w:r>
      <w:r>
        <w:t>It protects you from anyone you meet through work, including customers, clients, suppliers, other contractors and members of the public (Section 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5561A77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8D41D74" w14:textId="77777777" w:rsidR="003A2A0A" w:rsidRDefault="00000000">
            <w:pPr>
              <w:keepNext/>
              <w:spacing w:after="80"/>
            </w:pPr>
            <w:r>
              <w:rPr>
                <w:b/>
                <w:bCs/>
                <w:color w:val="5C3566"/>
              </w:rPr>
              <w:t>Which policy do I use?</w:t>
            </w:r>
          </w:p>
          <w:p w14:paraId="0C7AD1F2" w14:textId="77777777" w:rsidR="003A2A0A" w:rsidRDefault="00000000">
            <w:pPr>
              <w:pStyle w:val="ListParagraph"/>
              <w:numPr>
                <w:ilvl w:val="0"/>
                <w:numId w:val="2"/>
              </w:numPr>
              <w:spacing w:after="50" w:line="276" w:lineRule="auto"/>
            </w:pPr>
            <w:r>
              <w:rPr>
                <w:b/>
                <w:bCs/>
                <w:sz w:val="21"/>
                <w:szCs w:val="21"/>
              </w:rPr>
              <w:t>This policy (ARB-POL-12):</w:t>
            </w:r>
            <w:r>
              <w:rPr>
                <w:sz w:val="21"/>
                <w:szCs w:val="21"/>
              </w:rPr>
              <w:t xml:space="preserve"> bullying, and harassment linked to age, disability, gender reassignment, race, religion or belief, sex or sexual orientation.</w:t>
            </w:r>
          </w:p>
          <w:p w14:paraId="5ED4EC7B" w14:textId="77777777" w:rsidR="003A2A0A" w:rsidRDefault="00000000">
            <w:pPr>
              <w:pStyle w:val="ListParagraph"/>
              <w:numPr>
                <w:ilvl w:val="0"/>
                <w:numId w:val="2"/>
              </w:numPr>
              <w:spacing w:after="50" w:line="276" w:lineRule="auto"/>
            </w:pPr>
            <w:r>
              <w:rPr>
                <w:b/>
                <w:bCs/>
                <w:sz w:val="21"/>
                <w:szCs w:val="21"/>
              </w:rPr>
              <w:t>Sexual harassment (ARB-POL-09):</w:t>
            </w:r>
            <w:r>
              <w:rPr>
                <w:sz w:val="21"/>
                <w:szCs w:val="21"/>
              </w:rPr>
              <w:t xml:space="preserve"> anything of a sexual nature. It has its own risk assessment and steps. The reporting routes are the same.</w:t>
            </w:r>
          </w:p>
          <w:p w14:paraId="29811409" w14:textId="77777777" w:rsidR="003A2A0A" w:rsidRDefault="00000000">
            <w:pPr>
              <w:pStyle w:val="ListParagraph"/>
              <w:numPr>
                <w:ilvl w:val="0"/>
                <w:numId w:val="2"/>
              </w:numPr>
              <w:spacing w:after="50" w:line="276" w:lineRule="auto"/>
            </w:pPr>
            <w:r>
              <w:rPr>
                <w:b/>
                <w:bCs/>
                <w:sz w:val="21"/>
                <w:szCs w:val="21"/>
              </w:rPr>
              <w:t>Discrimination and reasonable adjustments (ARB-POL-18):</w:t>
            </w:r>
            <w:r>
              <w:rPr>
                <w:sz w:val="21"/>
                <w:szCs w:val="21"/>
              </w:rPr>
              <w:t xml:space="preserve"> being treated unfairly in pay, jobs, training or promotion, or needing an adjustment.</w:t>
            </w:r>
          </w:p>
          <w:p w14:paraId="57EA5F94" w14:textId="77777777" w:rsidR="003A2A0A" w:rsidRDefault="00000000">
            <w:pPr>
              <w:pStyle w:val="ListParagraph"/>
              <w:numPr>
                <w:ilvl w:val="0"/>
                <w:numId w:val="2"/>
              </w:numPr>
              <w:spacing w:after="50" w:line="276" w:lineRule="auto"/>
            </w:pPr>
            <w:r>
              <w:rPr>
                <w:sz w:val="21"/>
                <w:szCs w:val="21"/>
              </w:rPr>
              <w:t>Not sure? Just tell us. We will use the right process. You will not be turned away for using the "wrong" one.</w:t>
            </w:r>
          </w:p>
        </w:tc>
      </w:tr>
    </w:tbl>
    <w:p w14:paraId="1E61DC31" w14:textId="77777777" w:rsidR="003A2A0A" w:rsidRDefault="003A2A0A">
      <w:pPr>
        <w:spacing w:after="140"/>
      </w:pPr>
    </w:p>
    <w:p w14:paraId="2B490F7B" w14:textId="77777777" w:rsidR="003A2A0A" w:rsidRDefault="00000000">
      <w:pPr>
        <w:tabs>
          <w:tab w:val="left" w:pos="680"/>
        </w:tabs>
        <w:spacing w:after="120"/>
        <w:ind w:left="680" w:hanging="680"/>
      </w:pPr>
      <w:r>
        <w:rPr>
          <w:b/>
          <w:bCs/>
          <w:color w:val="5C3566"/>
        </w:rPr>
        <w:lastRenderedPageBreak/>
        <w:t>2.4</w:t>
      </w:r>
      <w:r>
        <w:rPr>
          <w:b/>
          <w:bCs/>
          <w:color w:val="5C3566"/>
        </w:rPr>
        <w:tab/>
      </w:r>
      <w:r>
        <w:t xml:space="preserve">If you would like this policy in a different format, or someone to go through it with you, just ask </w:t>
      </w:r>
      <w:r>
        <w:rPr>
          <w:color w:val="FF0000"/>
        </w:rPr>
        <w:t>[name]</w:t>
      </w:r>
      <w:r>
        <w:t>.</w:t>
      </w:r>
    </w:p>
    <w:p w14:paraId="2CE3A6B2"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77C9708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7EB94E" w14:textId="77777777" w:rsidR="003A2A0A"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C97B97A" w14:textId="77777777" w:rsidR="003A2A0A" w:rsidRDefault="00000000">
            <w:pPr>
              <w:pStyle w:val="Heading1"/>
              <w:keepNext/>
              <w:spacing w:after="20"/>
            </w:pPr>
            <w:r>
              <w:t>What bullying and harassment are</w:t>
            </w:r>
          </w:p>
          <w:p w14:paraId="63B37CD9" w14:textId="77777777" w:rsidR="003A2A0A" w:rsidRDefault="00000000">
            <w:pPr>
              <w:keepNext/>
            </w:pPr>
            <w:r>
              <w:rPr>
                <w:color w:val="595959"/>
                <w:sz w:val="19"/>
                <w:szCs w:val="19"/>
              </w:rPr>
              <w:t xml:space="preserve">Section 3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3A2A0A" w14:paraId="22828D6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5EE5013" w14:textId="77777777" w:rsidR="003A2A0A" w:rsidRDefault="00000000">
            <w:pPr>
              <w:tabs>
                <w:tab w:val="left" w:pos="680"/>
              </w:tabs>
              <w:spacing w:after="120"/>
              <w:ind w:left="680" w:hanging="680"/>
            </w:pPr>
            <w:r>
              <w:rPr>
                <w:b/>
                <w:bCs/>
                <w:color w:val="5C3566"/>
              </w:rPr>
              <w:t>3.1</w:t>
            </w:r>
            <w:r>
              <w:rPr>
                <w:b/>
                <w:bCs/>
                <w:color w:val="5C3566"/>
              </w:rPr>
              <w:tab/>
            </w:r>
            <w:r>
              <w:rPr>
                <w:b/>
                <w:bCs/>
              </w:rPr>
              <w:t>Bullying</w:t>
            </w:r>
            <w:r>
              <w:t xml:space="preserve"> is unwanted behaviour from a person or group that is offensive, intimidating, malicious or insulting, or an abuse or misuse of power that undermines, humiliates or causes physical or emotional harm. It can be a pattern or one serious incident, and it can happen face to face, over the radio, by phone or online.</w:t>
            </w:r>
          </w:p>
        </w:tc>
      </w:tr>
    </w:tbl>
    <w:p w14:paraId="057720C7" w14:textId="77777777" w:rsidR="003A2A0A" w:rsidRDefault="003A2A0A">
      <w:pPr>
        <w:spacing w:line="60" w:lineRule="exact"/>
      </w:pPr>
    </w:p>
    <w:p w14:paraId="463137E7" w14:textId="77777777" w:rsidR="003A2A0A" w:rsidRDefault="00000000">
      <w:pPr>
        <w:tabs>
          <w:tab w:val="left" w:pos="680"/>
        </w:tabs>
        <w:spacing w:after="120"/>
        <w:ind w:left="680" w:hanging="680"/>
      </w:pPr>
      <w:r>
        <w:rPr>
          <w:b/>
          <w:bCs/>
          <w:color w:val="5C3566"/>
        </w:rPr>
        <w:t>3.2</w:t>
      </w:r>
      <w:r>
        <w:rPr>
          <w:b/>
          <w:bCs/>
          <w:color w:val="5C3566"/>
        </w:rPr>
        <w:tab/>
      </w:r>
      <w:r>
        <w:rPr>
          <w:b/>
          <w:bCs/>
        </w:rPr>
        <w:t>Harassment</w:t>
      </w:r>
      <w:r>
        <w:t xml:space="preserve"> is unwanted conduct </w:t>
      </w:r>
      <w:r>
        <w:rPr>
          <w:b/>
          <w:bCs/>
        </w:rPr>
        <w:t>related to</w:t>
      </w:r>
      <w:r>
        <w:t xml:space="preserve"> age, disability, gender reassignment, race, religion or belief, sex or sexual orientation, which violates someone’s dignity or creates an intimidating, hostile, degrading, humiliating or offensive environment for them. It still counts if the person does not have that characteristic but is thought </w:t>
      </w:r>
      <w:proofErr w:type="gramStart"/>
      <w:r>
        <w:t>to, or</w:t>
      </w:r>
      <w:proofErr w:type="gramEnd"/>
      <w:r>
        <w:t xml:space="preserve"> is targeted because of someone they </w:t>
      </w:r>
      <w:proofErr w:type="gramStart"/>
      <w:r>
        <w:t>are connected with</w:t>
      </w:r>
      <w:proofErr w:type="gramEnd"/>
      <w:r>
        <w:t>.</w:t>
      </w:r>
    </w:p>
    <w:p w14:paraId="693A68F0" w14:textId="77777777" w:rsidR="003A2A0A" w:rsidRDefault="00000000">
      <w:pPr>
        <w:tabs>
          <w:tab w:val="left" w:pos="680"/>
        </w:tabs>
        <w:spacing w:after="120"/>
        <w:ind w:left="680" w:hanging="680"/>
      </w:pPr>
      <w:r>
        <w:rPr>
          <w:b/>
          <w:bCs/>
          <w:color w:val="5C3566"/>
        </w:rPr>
        <w:t>3.3</w:t>
      </w:r>
      <w:r>
        <w:rPr>
          <w:b/>
          <w:bCs/>
          <w:color w:val="5C3566"/>
        </w:rPr>
        <w:tab/>
      </w:r>
      <w:r>
        <w:t xml:space="preserve">What matters is the </w:t>
      </w:r>
      <w:r>
        <w:rPr>
          <w:b/>
          <w:bCs/>
        </w:rPr>
        <w:t>effect on the person</w:t>
      </w:r>
      <w:r>
        <w:t>, not what was intended. "It was only a joke" is not a defence.</w:t>
      </w:r>
    </w:p>
    <w:p w14:paraId="00D8BF18" w14:textId="77777777" w:rsidR="003A2A0A" w:rsidRDefault="00000000">
      <w:pPr>
        <w:tabs>
          <w:tab w:val="left" w:pos="680"/>
        </w:tabs>
        <w:spacing w:after="120"/>
        <w:ind w:left="680" w:hanging="680"/>
      </w:pPr>
      <w:r>
        <w:rPr>
          <w:b/>
          <w:bCs/>
          <w:color w:val="5C3566"/>
        </w:rPr>
        <w:t>3.4</w:t>
      </w:r>
      <w:r>
        <w:rPr>
          <w:b/>
          <w:bCs/>
          <w:color w:val="5C3566"/>
        </w:rPr>
        <w:tab/>
      </w:r>
      <w:r>
        <w:rPr>
          <w:b/>
          <w:bCs/>
        </w:rPr>
        <w:t>Victimisation</w:t>
      </w:r>
      <w:r>
        <w:t xml:space="preserve"> is treating someone badly because they </w:t>
      </w:r>
      <w:proofErr w:type="gramStart"/>
      <w:r>
        <w:t>complained, or</w:t>
      </w:r>
      <w:proofErr w:type="gramEnd"/>
      <w:r>
        <w:t xml:space="preserve"> helped someone else to complain. It is a disciplinary offence 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7738"/>
      </w:tblGrid>
      <w:tr w:rsidR="003A2A0A" w14:paraId="1229E33F"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27B185" w14:textId="77777777" w:rsidR="003A2A0A" w:rsidRDefault="00000000">
            <w:pPr>
              <w:spacing w:after="40" w:line="276" w:lineRule="auto"/>
            </w:pPr>
            <w:r>
              <w:rPr>
                <w:b/>
                <w:bCs/>
                <w:color w:val="FFFFFF"/>
                <w:sz w:val="20"/>
                <w:szCs w:val="20"/>
              </w:rPr>
              <w:t>Type</w:t>
            </w:r>
          </w:p>
        </w:tc>
        <w:tc>
          <w:tcPr>
            <w:tcW w:w="7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D1FED5" w14:textId="77777777" w:rsidR="003A2A0A" w:rsidRDefault="00000000">
            <w:pPr>
              <w:spacing w:after="40" w:line="276" w:lineRule="auto"/>
            </w:pPr>
            <w:r>
              <w:rPr>
                <w:b/>
                <w:bCs/>
                <w:color w:val="FFFFFF"/>
                <w:sz w:val="20"/>
                <w:szCs w:val="20"/>
              </w:rPr>
              <w:t>Examples in our work</w:t>
            </w:r>
          </w:p>
        </w:tc>
      </w:tr>
      <w:tr w:rsidR="003A2A0A" w14:paraId="49620F8E"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FFAA02" w14:textId="77777777" w:rsidR="003A2A0A" w:rsidRDefault="00000000">
            <w:pPr>
              <w:spacing w:after="40" w:line="276" w:lineRule="auto"/>
            </w:pPr>
            <w:r>
              <w:rPr>
                <w:b/>
                <w:bCs/>
                <w:sz w:val="20"/>
                <w:szCs w:val="20"/>
              </w:rPr>
              <w:t>Verbal</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2A072C" w14:textId="77777777" w:rsidR="003A2A0A" w:rsidRDefault="00000000">
            <w:pPr>
              <w:spacing w:after="40" w:line="276" w:lineRule="auto"/>
            </w:pPr>
            <w:r>
              <w:rPr>
                <w:sz w:val="20"/>
                <w:szCs w:val="20"/>
              </w:rPr>
              <w:t>Shouting at or swearing at someone in front of the crew or a customer. Name-calling. Constant put-downs about someone’s cutting, climbing or driving. Mocking someone’s accent over the radio.</w:t>
            </w:r>
          </w:p>
        </w:tc>
      </w:tr>
      <w:tr w:rsidR="003A2A0A" w14:paraId="510B566A"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FB9BFE" w14:textId="77777777" w:rsidR="003A2A0A" w:rsidRDefault="00000000">
            <w:pPr>
              <w:spacing w:after="40" w:line="276" w:lineRule="auto"/>
            </w:pPr>
            <w:r>
              <w:rPr>
                <w:b/>
                <w:bCs/>
                <w:sz w:val="20"/>
                <w:szCs w:val="20"/>
              </w:rPr>
              <w:t>Excluding</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C3E35" w14:textId="77777777" w:rsidR="003A2A0A" w:rsidRDefault="00000000">
            <w:pPr>
              <w:spacing w:after="40" w:line="276" w:lineRule="auto"/>
            </w:pPr>
            <w:r>
              <w:rPr>
                <w:sz w:val="20"/>
                <w:szCs w:val="20"/>
              </w:rPr>
              <w:t>Leaving someone out of the crew WhatsApp group on purpose, so they miss start times. Not telling them where the job is. Freezing them out at break.</w:t>
            </w:r>
          </w:p>
        </w:tc>
      </w:tr>
      <w:tr w:rsidR="003A2A0A" w14:paraId="23B2CF78"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FEEE36" w14:textId="77777777" w:rsidR="003A2A0A" w:rsidRDefault="00000000">
            <w:pPr>
              <w:spacing w:after="40" w:line="276" w:lineRule="auto"/>
            </w:pPr>
            <w:r>
              <w:rPr>
                <w:b/>
                <w:bCs/>
                <w:sz w:val="20"/>
                <w:szCs w:val="20"/>
              </w:rPr>
              <w:t>Unfair work</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54EF4" w14:textId="77777777" w:rsidR="003A2A0A" w:rsidRDefault="00000000">
            <w:pPr>
              <w:spacing w:after="40" w:line="276" w:lineRule="auto"/>
            </w:pPr>
            <w:r>
              <w:rPr>
                <w:sz w:val="20"/>
                <w:szCs w:val="20"/>
              </w:rPr>
              <w:t>Always giving one person the brash-dragging, raking or chipper-feeding while others get the saw. Setting targets they cannot meet. Blocking their training or tickets for no reason.</w:t>
            </w:r>
          </w:p>
        </w:tc>
      </w:tr>
      <w:tr w:rsidR="003A2A0A" w14:paraId="2C0ABE8F"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CDE67E" w14:textId="77777777" w:rsidR="003A2A0A" w:rsidRDefault="00000000">
            <w:pPr>
              <w:spacing w:after="40" w:line="276" w:lineRule="auto"/>
            </w:pPr>
            <w:r>
              <w:rPr>
                <w:b/>
                <w:bCs/>
                <w:sz w:val="20"/>
                <w:szCs w:val="20"/>
              </w:rPr>
              <w:t>Intimidating</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103694" w14:textId="77777777" w:rsidR="003A2A0A" w:rsidRDefault="00000000">
            <w:pPr>
              <w:spacing w:after="40" w:line="276" w:lineRule="auto"/>
            </w:pPr>
            <w:r>
              <w:rPr>
                <w:sz w:val="20"/>
                <w:szCs w:val="20"/>
              </w:rPr>
              <w:t>Threats, squaring up, throwing kit, revving a saw near someone to scare them, blocking the van door, driving aggressively to make a point.</w:t>
            </w:r>
          </w:p>
        </w:tc>
      </w:tr>
      <w:tr w:rsidR="003A2A0A" w14:paraId="10C8E327"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3D31EB" w14:textId="77777777" w:rsidR="003A2A0A" w:rsidRDefault="00000000">
            <w:pPr>
              <w:spacing w:after="40" w:line="276" w:lineRule="auto"/>
            </w:pPr>
            <w:r>
              <w:rPr>
                <w:b/>
                <w:bCs/>
                <w:sz w:val="20"/>
                <w:szCs w:val="20"/>
              </w:rPr>
              <w:t>Online</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0C02A" w14:textId="77777777" w:rsidR="003A2A0A" w:rsidRDefault="00000000">
            <w:pPr>
              <w:spacing w:after="40" w:line="276" w:lineRule="auto"/>
            </w:pPr>
            <w:r>
              <w:rPr>
                <w:sz w:val="20"/>
                <w:szCs w:val="20"/>
              </w:rPr>
              <w:t>Offensive memes, videos or comments about a colleague. Sharing photos of someone’s mistake to humiliate them. Group chats set up to mock someone.</w:t>
            </w:r>
          </w:p>
        </w:tc>
      </w:tr>
      <w:tr w:rsidR="003A2A0A" w14:paraId="46F017D1"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BF051F" w14:textId="77777777" w:rsidR="003A2A0A" w:rsidRDefault="00000000">
            <w:pPr>
              <w:spacing w:after="40" w:line="276" w:lineRule="auto"/>
            </w:pPr>
            <w:r>
              <w:rPr>
                <w:b/>
                <w:bCs/>
                <w:sz w:val="20"/>
                <w:szCs w:val="20"/>
              </w:rPr>
              <w:t>Harassment</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342159" w14:textId="77777777" w:rsidR="003A2A0A" w:rsidRDefault="00000000">
            <w:pPr>
              <w:spacing w:after="40" w:line="276" w:lineRule="auto"/>
            </w:pPr>
            <w:r>
              <w:rPr>
                <w:sz w:val="20"/>
                <w:szCs w:val="20"/>
              </w:rPr>
              <w:t>Jokes about someone’s religion, race or nationality. Calling an older climber "granddad" every day after they asked you to stop. Mocking someone’s dyslexia when they read the risk assessment. Comments about someone being gay or trans.</w:t>
            </w:r>
          </w:p>
        </w:tc>
      </w:tr>
    </w:tbl>
    <w:p w14:paraId="03CE8785" w14:textId="77777777" w:rsidR="003A2A0A" w:rsidRDefault="003A2A0A">
      <w:pPr>
        <w:spacing w:after="140"/>
      </w:pPr>
    </w:p>
    <w:p w14:paraId="25319D95" w14:textId="77777777" w:rsidR="003A2A0A" w:rsidRDefault="00000000">
      <w:pPr>
        <w:pStyle w:val="Heading2"/>
        <w:keepNext/>
        <w:spacing w:before="200" w:after="100"/>
      </w:pPr>
      <w:r>
        <w:lastRenderedPageBreak/>
        <w:t>What is not bullying</w:t>
      </w:r>
    </w:p>
    <w:p w14:paraId="7B7733AB" w14:textId="77777777" w:rsidR="003A2A0A" w:rsidRDefault="00000000">
      <w:pPr>
        <w:tabs>
          <w:tab w:val="left" w:pos="680"/>
        </w:tabs>
        <w:spacing w:after="120"/>
        <w:ind w:left="680" w:hanging="680"/>
      </w:pPr>
      <w:r>
        <w:rPr>
          <w:b/>
          <w:bCs/>
          <w:color w:val="5C3566"/>
        </w:rPr>
        <w:t>3.5</w:t>
      </w:r>
      <w:r>
        <w:rPr>
          <w:b/>
          <w:bCs/>
          <w:color w:val="5C3566"/>
        </w:rPr>
        <w:tab/>
      </w:r>
      <w:r>
        <w:t xml:space="preserve">Reasonable management is not bullying, </w:t>
      </w:r>
      <w:proofErr w:type="gramStart"/>
      <w:r>
        <w:t>as long as</w:t>
      </w:r>
      <w:proofErr w:type="gramEnd"/>
      <w:r>
        <w:t xml:space="preserve"> it is done fairly and respectfully. For example: clear instructions, honest feedback, performance or attendance meetings, a fair disciplinary process, or refusing a request for a good business reason.</w:t>
      </w:r>
    </w:p>
    <w:p w14:paraId="27061F75" w14:textId="77777777" w:rsidR="003A2A0A" w:rsidRDefault="00000000">
      <w:pPr>
        <w:tabs>
          <w:tab w:val="left" w:pos="680"/>
        </w:tabs>
        <w:spacing w:after="120"/>
        <w:ind w:left="680" w:hanging="680"/>
      </w:pPr>
      <w:r>
        <w:rPr>
          <w:b/>
          <w:bCs/>
          <w:color w:val="5C3566"/>
        </w:rPr>
        <w:t>3.6</w:t>
      </w:r>
      <w:r>
        <w:rPr>
          <w:b/>
          <w:bCs/>
          <w:color w:val="5C3566"/>
        </w:rPr>
        <w:tab/>
      </w:r>
      <w:r>
        <w:t>In an emergency, a sharp safety instruction is not bullying. A Team Leader who shouts "</w:t>
      </w:r>
      <w:r>
        <w:rPr>
          <w:b/>
          <w:bCs/>
        </w:rPr>
        <w:t>STOP!</w:t>
      </w:r>
      <w:r>
        <w:t>" when someone walks into the drop zone is doing their job. What matters is how things are handled afterwards: calmly, privately and without humiliation.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5B20F2E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0F19A68" w14:textId="77777777" w:rsidR="003A2A0A" w:rsidRDefault="00000000">
            <w:pPr>
              <w:keepNext/>
              <w:spacing w:after="80"/>
            </w:pPr>
            <w:r>
              <w:rPr>
                <w:b/>
                <w:bCs/>
                <w:color w:val="5C3566"/>
              </w:rPr>
              <w:t>What this means for you</w:t>
            </w:r>
          </w:p>
          <w:p w14:paraId="3FBD4586" w14:textId="77777777" w:rsidR="003A2A0A" w:rsidRDefault="00000000">
            <w:pPr>
              <w:spacing w:after="80" w:line="276" w:lineRule="auto"/>
            </w:pPr>
            <w:r>
              <w:rPr>
                <w:sz w:val="21"/>
                <w:szCs w:val="21"/>
              </w:rPr>
              <w:t xml:space="preserve">A new </w:t>
            </w:r>
            <w:proofErr w:type="spellStart"/>
            <w:r>
              <w:rPr>
                <w:sz w:val="21"/>
                <w:szCs w:val="21"/>
              </w:rPr>
              <w:t>groundsperson</w:t>
            </w:r>
            <w:proofErr w:type="spellEnd"/>
            <w:r>
              <w:rPr>
                <w:sz w:val="21"/>
                <w:szCs w:val="21"/>
              </w:rPr>
              <w:t xml:space="preserve"> keeps leaving brash in the wrong place. Your Team Leader takes them aside at break, shows them where it goes and why, and checks they understand. That is </w:t>
            </w:r>
            <w:r>
              <w:rPr>
                <w:b/>
                <w:bCs/>
                <w:sz w:val="21"/>
                <w:szCs w:val="21"/>
              </w:rPr>
              <w:t>good management</w:t>
            </w:r>
            <w:r>
              <w:rPr>
                <w:sz w:val="21"/>
                <w:szCs w:val="21"/>
              </w:rPr>
              <w:t xml:space="preserve">. If the Team Leader instead mocks them in front of the crew every time and tells the WhatsApp group they are "useless", that is </w:t>
            </w:r>
            <w:r>
              <w:rPr>
                <w:b/>
                <w:bCs/>
                <w:sz w:val="21"/>
                <w:szCs w:val="21"/>
              </w:rPr>
              <w:t>bullying</w:t>
            </w:r>
            <w:r>
              <w:rPr>
                <w:sz w:val="21"/>
                <w:szCs w:val="21"/>
              </w:rPr>
              <w:t>, even if it is meant to toughen them up.</w:t>
            </w:r>
          </w:p>
        </w:tc>
      </w:tr>
    </w:tbl>
    <w:p w14:paraId="1E67DFAC"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5822F24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1FC7F23" w14:textId="77777777" w:rsidR="003A2A0A"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EA6174A" w14:textId="77777777" w:rsidR="003A2A0A" w:rsidRDefault="00000000">
            <w:pPr>
              <w:pStyle w:val="Heading1"/>
              <w:keepNext/>
              <w:spacing w:after="20"/>
            </w:pPr>
            <w:r>
              <w:t>Banter, initiation pranks and WhatsApp</w:t>
            </w:r>
          </w:p>
          <w:p w14:paraId="64D846D9" w14:textId="77777777" w:rsidR="003A2A0A" w:rsidRDefault="00000000">
            <w:pPr>
              <w:keepNext/>
            </w:pPr>
            <w:r>
              <w:rPr>
                <w:color w:val="595959"/>
                <w:sz w:val="19"/>
                <w:szCs w:val="19"/>
              </w:rPr>
              <w:t xml:space="preserve">Section 4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3A2A0A" w14:paraId="08A9E10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FB5B33C" w14:textId="77777777" w:rsidR="003A2A0A" w:rsidRDefault="00000000">
            <w:pPr>
              <w:tabs>
                <w:tab w:val="left" w:pos="680"/>
              </w:tabs>
              <w:spacing w:after="120"/>
              <w:ind w:left="680" w:hanging="680"/>
            </w:pPr>
            <w:r>
              <w:rPr>
                <w:b/>
                <w:bCs/>
                <w:color w:val="5C3566"/>
              </w:rPr>
              <w:t>4.1</w:t>
            </w:r>
            <w:r>
              <w:rPr>
                <w:b/>
                <w:bCs/>
                <w:color w:val="5C3566"/>
              </w:rPr>
              <w:tab/>
            </w:r>
            <w:r>
              <w:t xml:space="preserve">Good humour is part of crew life, and we do not want to stop it. But banter only works when </w:t>
            </w:r>
            <w:r>
              <w:rPr>
                <w:b/>
                <w:bCs/>
              </w:rPr>
              <w:t>everyone</w:t>
            </w:r>
            <w:r>
              <w:t xml:space="preserve"> is enjoying it. When one person is the target, cannot answer back, or has asked for it to stop, it is no longer banter. Use the quick test and the table in Appendix B.</w:t>
            </w:r>
          </w:p>
        </w:tc>
      </w:tr>
    </w:tbl>
    <w:p w14:paraId="782AE0BF" w14:textId="77777777" w:rsidR="003A2A0A" w:rsidRDefault="003A2A0A">
      <w:pPr>
        <w:spacing w:line="60" w:lineRule="exact"/>
      </w:pPr>
    </w:p>
    <w:p w14:paraId="1FFCEE5C" w14:textId="77777777" w:rsidR="003A2A0A" w:rsidRDefault="00000000">
      <w:pPr>
        <w:pStyle w:val="Heading2"/>
        <w:keepNext/>
        <w:spacing w:before="200" w:after="100"/>
      </w:pPr>
      <w:r>
        <w:t>Initiation pranks</w:t>
      </w:r>
    </w:p>
    <w:p w14:paraId="4550F359" w14:textId="77777777" w:rsidR="003A2A0A" w:rsidRDefault="00000000">
      <w:pPr>
        <w:tabs>
          <w:tab w:val="left" w:pos="680"/>
        </w:tabs>
        <w:spacing w:after="120"/>
        <w:ind w:left="680" w:hanging="680"/>
      </w:pPr>
      <w:r>
        <w:rPr>
          <w:b/>
          <w:bCs/>
          <w:color w:val="5C3566"/>
        </w:rPr>
        <w:t>4.2</w:t>
      </w:r>
      <w:r>
        <w:rPr>
          <w:b/>
          <w:bCs/>
          <w:color w:val="5C3566"/>
        </w:rPr>
        <w:tab/>
      </w:r>
      <w:r>
        <w:t xml:space="preserve">Sending a new </w:t>
      </w:r>
      <w:proofErr w:type="spellStart"/>
      <w:r>
        <w:t>groundie</w:t>
      </w:r>
      <w:proofErr w:type="spellEnd"/>
      <w:r>
        <w:t xml:space="preserve"> to fetch a "long weight" or a "left-handed chainsaw" might seem harmless, but "welcoming" rituals can quickly become humiliating or dangerous. The following are </w:t>
      </w:r>
      <w:r>
        <w:rPr>
          <w:b/>
          <w:bCs/>
        </w:rPr>
        <w:t>never allowed</w:t>
      </w:r>
      <w:r>
        <w:t>:</w:t>
      </w:r>
    </w:p>
    <w:p w14:paraId="4D947273" w14:textId="77777777" w:rsidR="003A2A0A" w:rsidRDefault="00000000">
      <w:pPr>
        <w:pStyle w:val="ListParagraph"/>
        <w:numPr>
          <w:ilvl w:val="0"/>
          <w:numId w:val="2"/>
        </w:numPr>
        <w:spacing w:after="80" w:line="290" w:lineRule="auto"/>
      </w:pPr>
      <w:r>
        <w:t>anything that involves PPE, climbing kit, rigging, saws, the chipper, the stump grinder or vehicles (for example hiding someone’s helmet, tampering with a harness, or filling boots with woodchip);</w:t>
      </w:r>
    </w:p>
    <w:p w14:paraId="52F78CCE" w14:textId="77777777" w:rsidR="003A2A0A" w:rsidRDefault="00000000">
      <w:pPr>
        <w:pStyle w:val="ListParagraph"/>
        <w:numPr>
          <w:ilvl w:val="0"/>
          <w:numId w:val="2"/>
        </w:numPr>
        <w:spacing w:after="80" w:line="290" w:lineRule="auto"/>
      </w:pPr>
      <w:r>
        <w:t>tying up, taping, locking in or restraining anyone, or putting them in a skip, chip box or trailer;</w:t>
      </w:r>
    </w:p>
    <w:p w14:paraId="7DE18B4E" w14:textId="77777777" w:rsidR="003A2A0A" w:rsidRDefault="00000000">
      <w:pPr>
        <w:pStyle w:val="ListParagraph"/>
        <w:numPr>
          <w:ilvl w:val="0"/>
          <w:numId w:val="2"/>
        </w:numPr>
        <w:spacing w:after="80" w:line="290" w:lineRule="auto"/>
      </w:pPr>
      <w:r>
        <w:t>forcing anyone to drink, eat, strip or do something unsafe or degrading;</w:t>
      </w:r>
    </w:p>
    <w:p w14:paraId="50AA32AF" w14:textId="77777777" w:rsidR="003A2A0A" w:rsidRDefault="00000000">
      <w:pPr>
        <w:pStyle w:val="ListParagraph"/>
        <w:numPr>
          <w:ilvl w:val="0"/>
          <w:numId w:val="2"/>
        </w:numPr>
        <w:spacing w:after="80" w:line="290" w:lineRule="auto"/>
      </w:pPr>
      <w:r>
        <w:t>filming or photographing someone to humiliate them, or sharing it;</w:t>
      </w:r>
    </w:p>
    <w:p w14:paraId="2C674D73" w14:textId="77777777" w:rsidR="003A2A0A" w:rsidRDefault="00000000">
      <w:pPr>
        <w:pStyle w:val="ListParagraph"/>
        <w:numPr>
          <w:ilvl w:val="0"/>
          <w:numId w:val="2"/>
        </w:numPr>
        <w:spacing w:after="80" w:line="290" w:lineRule="auto"/>
      </w:pPr>
      <w:r>
        <w:t>anything a new starter, apprentice or young worker feels they cannot refuse.</w:t>
      </w:r>
    </w:p>
    <w:p w14:paraId="12130182" w14:textId="77777777" w:rsidR="003A2A0A" w:rsidRDefault="00000000">
      <w:pPr>
        <w:tabs>
          <w:tab w:val="left" w:pos="680"/>
        </w:tabs>
        <w:spacing w:after="120"/>
        <w:ind w:left="680" w:hanging="680"/>
      </w:pPr>
      <w:r>
        <w:rPr>
          <w:b/>
          <w:bCs/>
          <w:color w:val="5C3566"/>
        </w:rPr>
        <w:t>4.3</w:t>
      </w:r>
      <w:r>
        <w:rPr>
          <w:b/>
          <w:bCs/>
          <w:color w:val="5C3566"/>
        </w:rPr>
        <w:tab/>
      </w:r>
      <w:r>
        <w:t xml:space="preserve">Messing with safety equipment or vehicles is </w:t>
      </w:r>
      <w:r>
        <w:rPr>
          <w:b/>
          <w:bCs/>
        </w:rPr>
        <w:t>gross misconduct</w:t>
      </w:r>
      <w:r>
        <w:t>, whatever the intention.</w:t>
      </w:r>
    </w:p>
    <w:p w14:paraId="7E2D8BB3" w14:textId="77777777" w:rsidR="003A2A0A" w:rsidRDefault="00000000">
      <w:pPr>
        <w:pStyle w:val="Heading2"/>
        <w:keepNext/>
        <w:spacing w:before="200" w:after="100"/>
      </w:pPr>
      <w:r>
        <w:t>Crew WhatsApp groups and social media</w:t>
      </w:r>
    </w:p>
    <w:p w14:paraId="34554A10" w14:textId="77777777" w:rsidR="003A2A0A" w:rsidRDefault="00000000">
      <w:pPr>
        <w:pStyle w:val="ListParagraph"/>
        <w:numPr>
          <w:ilvl w:val="0"/>
          <w:numId w:val="2"/>
        </w:numPr>
        <w:spacing w:after="80" w:line="290" w:lineRule="auto"/>
      </w:pPr>
      <w:r>
        <w:t>Work groups are for work: start times, job locations, kit, weather calls and safety messages. Keep them professional.</w:t>
      </w:r>
    </w:p>
    <w:p w14:paraId="47072134" w14:textId="77777777" w:rsidR="003A2A0A" w:rsidRDefault="00000000">
      <w:pPr>
        <w:pStyle w:val="ListParagraph"/>
        <w:numPr>
          <w:ilvl w:val="0"/>
          <w:numId w:val="2"/>
        </w:numPr>
        <w:spacing w:after="80" w:line="290" w:lineRule="auto"/>
      </w:pPr>
      <w:r>
        <w:t>Everyone who needs work information must be in the group. Removing someone to leave them out is bullying.</w:t>
      </w:r>
    </w:p>
    <w:p w14:paraId="7791961D" w14:textId="77777777" w:rsidR="003A2A0A" w:rsidRDefault="00000000">
      <w:pPr>
        <w:pStyle w:val="ListParagraph"/>
        <w:numPr>
          <w:ilvl w:val="0"/>
          <w:numId w:val="2"/>
        </w:numPr>
        <w:spacing w:after="80" w:line="290" w:lineRule="auto"/>
      </w:pPr>
      <w:r>
        <w:lastRenderedPageBreak/>
        <w:t>Do not post photos or videos of colleagues’ mistakes, injuries or appearance without their agreement.</w:t>
      </w:r>
    </w:p>
    <w:p w14:paraId="2738C8A7" w14:textId="77777777" w:rsidR="003A2A0A" w:rsidRDefault="00000000">
      <w:pPr>
        <w:pStyle w:val="ListParagraph"/>
        <w:numPr>
          <w:ilvl w:val="0"/>
          <w:numId w:val="2"/>
        </w:numPr>
        <w:spacing w:after="80" w:line="290" w:lineRule="auto"/>
      </w:pPr>
      <w:r>
        <w:t xml:space="preserve">The Team Leader or </w:t>
      </w:r>
      <w:r>
        <w:rPr>
          <w:color w:val="FF0000"/>
        </w:rPr>
        <w:t>[group admin]</w:t>
      </w:r>
      <w:r>
        <w:t xml:space="preserve"> removes posts that cross the line and reminds the group of this policy.</w:t>
      </w:r>
    </w:p>
    <w:p w14:paraId="48767AB8" w14:textId="77777777" w:rsidR="003A2A0A" w:rsidRDefault="00000000">
      <w:pPr>
        <w:pStyle w:val="ListParagraph"/>
        <w:numPr>
          <w:ilvl w:val="0"/>
          <w:numId w:val="2"/>
        </w:numPr>
        <w:spacing w:after="80" w:line="290" w:lineRule="auto"/>
      </w:pPr>
      <w:r>
        <w:t>What you post about colleagues in private groups or on your own social media is covered if it affects them at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176FD0D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44ECCB3" w14:textId="77777777" w:rsidR="003A2A0A" w:rsidRDefault="00000000">
            <w:pPr>
              <w:keepNext/>
              <w:spacing w:after="80"/>
            </w:pPr>
            <w:r>
              <w:rPr>
                <w:b/>
                <w:bCs/>
                <w:color w:val="5C3566"/>
              </w:rPr>
              <w:t>What this means for you</w:t>
            </w:r>
          </w:p>
          <w:p w14:paraId="5E0F9910" w14:textId="77777777" w:rsidR="003A2A0A" w:rsidRDefault="00000000">
            <w:pPr>
              <w:spacing w:after="80" w:line="276" w:lineRule="auto"/>
            </w:pPr>
            <w:r>
              <w:rPr>
                <w:sz w:val="21"/>
                <w:szCs w:val="21"/>
              </w:rPr>
              <w:t xml:space="preserve">A climber posts a video of a new </w:t>
            </w:r>
            <w:proofErr w:type="spellStart"/>
            <w:r>
              <w:rPr>
                <w:sz w:val="21"/>
                <w:szCs w:val="21"/>
              </w:rPr>
              <w:t>groundsperson</w:t>
            </w:r>
            <w:proofErr w:type="spellEnd"/>
            <w:r>
              <w:rPr>
                <w:sz w:val="21"/>
                <w:szCs w:val="21"/>
              </w:rPr>
              <w:t xml:space="preserve"> slipping on wet brash in the crew group, with a laughing emoji. Several people add comments. The new starter says nothing. That can be bullying, even though nobody was hurt. Do not add to it. If you are the Team Leader, delete it, check the person is OK, and remind the group what the chat is for. If you are a crew member and it bothers you, tell your Team Leader or </w:t>
            </w:r>
            <w:r>
              <w:rPr>
                <w:color w:val="FF0000"/>
                <w:sz w:val="21"/>
                <w:szCs w:val="21"/>
              </w:rPr>
              <w:t>[named contact]</w:t>
            </w:r>
            <w:r>
              <w:rPr>
                <w:sz w:val="21"/>
                <w:szCs w:val="21"/>
              </w:rPr>
              <w:t>.</w:t>
            </w:r>
          </w:p>
        </w:tc>
      </w:tr>
    </w:tbl>
    <w:p w14:paraId="4033B692"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5C2734C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EFE086" w14:textId="77777777" w:rsidR="003A2A0A"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F853437" w14:textId="77777777" w:rsidR="003A2A0A" w:rsidRDefault="00000000">
            <w:pPr>
              <w:pStyle w:val="Heading1"/>
              <w:keepNext/>
              <w:spacing w:after="20"/>
            </w:pPr>
            <w:r>
              <w:t>Team Leaders under pressure</w:t>
            </w:r>
          </w:p>
          <w:p w14:paraId="34312362" w14:textId="77777777" w:rsidR="003A2A0A" w:rsidRDefault="00000000">
            <w:pPr>
              <w:keepNext/>
            </w:pPr>
            <w:r>
              <w:rPr>
                <w:color w:val="595959"/>
                <w:sz w:val="19"/>
                <w:szCs w:val="19"/>
              </w:rPr>
              <w:t xml:space="preserve">Section 5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and Managers</w:t>
            </w:r>
          </w:p>
        </w:tc>
      </w:tr>
      <w:tr w:rsidR="003A2A0A" w14:paraId="41A00BA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1F94E5" w14:textId="77777777" w:rsidR="003A2A0A" w:rsidRDefault="00000000">
            <w:pPr>
              <w:tabs>
                <w:tab w:val="left" w:pos="680"/>
              </w:tabs>
              <w:spacing w:after="120"/>
              <w:ind w:left="680" w:hanging="680"/>
            </w:pPr>
            <w:r>
              <w:rPr>
                <w:b/>
                <w:bCs/>
                <w:color w:val="5C3566"/>
              </w:rPr>
              <w:t>5.1</w:t>
            </w:r>
            <w:r>
              <w:rPr>
                <w:b/>
                <w:bCs/>
                <w:color w:val="5C3566"/>
              </w:rPr>
              <w:tab/>
            </w:r>
            <w:r>
              <w:t xml:space="preserve">Team Leaders carry a lot: short winter days, weather, a customer watching, a job overrunning, and a crew to keep safe. Pressure is not an excuse for bullying, but we know it is where most problems start. We back Team Leaders to be </w:t>
            </w:r>
            <w:r>
              <w:rPr>
                <w:b/>
                <w:bCs/>
              </w:rPr>
              <w:t>firm, fair and calm</w:t>
            </w:r>
            <w:r>
              <w:t>.</w:t>
            </w:r>
          </w:p>
        </w:tc>
      </w:tr>
    </w:tbl>
    <w:p w14:paraId="33EBE62D" w14:textId="77777777" w:rsidR="003A2A0A" w:rsidRDefault="003A2A0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300"/>
        <w:gridCol w:w="5338"/>
      </w:tblGrid>
      <w:tr w:rsidR="003A2A0A" w14:paraId="16140B30" w14:textId="77777777">
        <w:tblPrEx>
          <w:tblCellMar>
            <w:top w:w="0" w:type="dxa"/>
            <w:bottom w:w="0" w:type="dxa"/>
          </w:tblCellMar>
        </w:tblPrEx>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EA2463" w14:textId="77777777" w:rsidR="003A2A0A" w:rsidRDefault="00000000">
            <w:pPr>
              <w:spacing w:after="40" w:line="276" w:lineRule="auto"/>
            </w:pPr>
            <w:r>
              <w:rPr>
                <w:b/>
                <w:bCs/>
                <w:color w:val="FFFFFF"/>
                <w:sz w:val="20"/>
                <w:szCs w:val="20"/>
              </w:rPr>
              <w:t>Instead of…</w:t>
            </w:r>
          </w:p>
        </w:tc>
        <w:tc>
          <w:tcPr>
            <w:tcW w:w="5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82D436" w14:textId="77777777" w:rsidR="003A2A0A" w:rsidRDefault="00000000">
            <w:pPr>
              <w:spacing w:after="40" w:line="276" w:lineRule="auto"/>
            </w:pPr>
            <w:r>
              <w:rPr>
                <w:b/>
                <w:bCs/>
                <w:color w:val="FFFFFF"/>
                <w:sz w:val="20"/>
                <w:szCs w:val="20"/>
              </w:rPr>
              <w:t>Try…</w:t>
            </w:r>
          </w:p>
        </w:tc>
      </w:tr>
      <w:tr w:rsidR="003A2A0A" w14:paraId="643649B0"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DF5AD" w14:textId="77777777" w:rsidR="003A2A0A" w:rsidRDefault="00000000">
            <w:pPr>
              <w:spacing w:after="40" w:line="276" w:lineRule="auto"/>
            </w:pPr>
            <w:r>
              <w:rPr>
                <w:sz w:val="20"/>
                <w:szCs w:val="20"/>
              </w:rPr>
              <w:t>Shouting at someone in front of the crew or customer</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C69B08" w14:textId="77777777" w:rsidR="003A2A0A" w:rsidRDefault="00000000">
            <w:pPr>
              <w:spacing w:after="40" w:line="276" w:lineRule="auto"/>
            </w:pPr>
            <w:r>
              <w:rPr>
                <w:sz w:val="20"/>
                <w:szCs w:val="20"/>
              </w:rPr>
              <w:t>Stop the job if needed, then speak to them privately at the next safe break.</w:t>
            </w:r>
          </w:p>
        </w:tc>
      </w:tr>
      <w:tr w:rsidR="003A2A0A" w14:paraId="3A7FBD77"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B5BF3B" w14:textId="77777777" w:rsidR="003A2A0A" w:rsidRDefault="00000000">
            <w:pPr>
              <w:spacing w:after="40" w:line="276" w:lineRule="auto"/>
            </w:pPr>
            <w:r>
              <w:rPr>
                <w:sz w:val="20"/>
                <w:szCs w:val="20"/>
              </w:rPr>
              <w:t>"You’re useless" or "What’s wrong with you?"</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75E931" w14:textId="77777777" w:rsidR="003A2A0A" w:rsidRDefault="00000000">
            <w:pPr>
              <w:spacing w:after="40" w:line="276" w:lineRule="auto"/>
            </w:pPr>
            <w:r>
              <w:rPr>
                <w:sz w:val="20"/>
                <w:szCs w:val="20"/>
              </w:rPr>
              <w:t>Say what went wrong and what you need next time: "The rope bag needs to be clear of the drop zone before I cut."</w:t>
            </w:r>
          </w:p>
        </w:tc>
      </w:tr>
      <w:tr w:rsidR="003A2A0A" w14:paraId="1F5F48AD"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944EB4" w14:textId="77777777" w:rsidR="003A2A0A" w:rsidRDefault="00000000">
            <w:pPr>
              <w:spacing w:after="40" w:line="276" w:lineRule="auto"/>
            </w:pPr>
            <w:r>
              <w:rPr>
                <w:sz w:val="20"/>
                <w:szCs w:val="20"/>
              </w:rPr>
              <w:t>Giving the worst jobs to someone you are annoyed with</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C2C60" w14:textId="77777777" w:rsidR="003A2A0A" w:rsidRDefault="00000000">
            <w:pPr>
              <w:spacing w:after="40" w:line="276" w:lineRule="auto"/>
            </w:pPr>
            <w:r>
              <w:rPr>
                <w:sz w:val="20"/>
                <w:szCs w:val="20"/>
              </w:rPr>
              <w:t xml:space="preserve">Rotate jobs </w:t>
            </w:r>
            <w:proofErr w:type="gramStart"/>
            <w:r>
              <w:rPr>
                <w:sz w:val="20"/>
                <w:szCs w:val="20"/>
              </w:rPr>
              <w:t>fairly, and</w:t>
            </w:r>
            <w:proofErr w:type="gramEnd"/>
            <w:r>
              <w:rPr>
                <w:sz w:val="20"/>
                <w:szCs w:val="20"/>
              </w:rPr>
              <w:t xml:space="preserve"> give reasons if someone keeps the same task (for example, they have not had chipper training yet).</w:t>
            </w:r>
          </w:p>
        </w:tc>
      </w:tr>
      <w:tr w:rsidR="003A2A0A" w14:paraId="68AC0A5D"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73DA9C" w14:textId="77777777" w:rsidR="003A2A0A" w:rsidRDefault="00000000">
            <w:pPr>
              <w:spacing w:after="40" w:line="276" w:lineRule="auto"/>
            </w:pPr>
            <w:r>
              <w:rPr>
                <w:sz w:val="20"/>
                <w:szCs w:val="20"/>
              </w:rPr>
              <w:t>Ignoring a crew member who winds others up</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964A44" w14:textId="77777777" w:rsidR="003A2A0A" w:rsidRDefault="00000000">
            <w:pPr>
              <w:spacing w:after="40" w:line="276" w:lineRule="auto"/>
            </w:pPr>
            <w:r>
              <w:rPr>
                <w:sz w:val="20"/>
                <w:szCs w:val="20"/>
              </w:rPr>
              <w:t xml:space="preserve">Deal with it early and quietly. Tell a </w:t>
            </w:r>
            <w:proofErr w:type="gramStart"/>
            <w:r>
              <w:rPr>
                <w:sz w:val="20"/>
                <w:szCs w:val="20"/>
              </w:rPr>
              <w:t>Manager</w:t>
            </w:r>
            <w:proofErr w:type="gramEnd"/>
            <w:r>
              <w:rPr>
                <w:sz w:val="20"/>
                <w:szCs w:val="20"/>
              </w:rPr>
              <w:t xml:space="preserve"> if it carries on.</w:t>
            </w:r>
          </w:p>
        </w:tc>
      </w:tr>
      <w:tr w:rsidR="003A2A0A" w14:paraId="4D8B2304"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166EB3" w14:textId="77777777" w:rsidR="003A2A0A" w:rsidRDefault="00000000">
            <w:pPr>
              <w:spacing w:after="40" w:line="276" w:lineRule="auto"/>
            </w:pPr>
            <w:r>
              <w:rPr>
                <w:sz w:val="20"/>
                <w:szCs w:val="20"/>
              </w:rPr>
              <w:t>Carrying on when the day is falling apart</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A1857F" w14:textId="77777777" w:rsidR="003A2A0A" w:rsidRDefault="00000000">
            <w:pPr>
              <w:spacing w:after="40" w:line="276" w:lineRule="auto"/>
            </w:pPr>
            <w:r>
              <w:rPr>
                <w:sz w:val="20"/>
                <w:szCs w:val="20"/>
              </w:rPr>
              <w:t>Ring the office. Ask for help, re-plan, or finish another day. That is good leadership.</w:t>
            </w:r>
          </w:p>
        </w:tc>
      </w:tr>
    </w:tbl>
    <w:p w14:paraId="6DCB2E09" w14:textId="77777777" w:rsidR="003A2A0A" w:rsidRDefault="003A2A0A">
      <w:pPr>
        <w:spacing w:after="140"/>
      </w:pPr>
    </w:p>
    <w:p w14:paraId="26B20A74" w14:textId="2DCF9422" w:rsidR="003A2A0A" w:rsidRDefault="00000000">
      <w:pPr>
        <w:tabs>
          <w:tab w:val="left" w:pos="680"/>
        </w:tabs>
        <w:spacing w:after="120"/>
        <w:ind w:left="680" w:hanging="680"/>
      </w:pPr>
      <w:r>
        <w:rPr>
          <w:b/>
          <w:bCs/>
          <w:color w:val="5C3566"/>
        </w:rPr>
        <w:t>5.2</w:t>
      </w:r>
      <w:r>
        <w:rPr>
          <w:b/>
          <w:bCs/>
          <w:color w:val="5C3566"/>
        </w:rPr>
        <w:tab/>
      </w:r>
      <w:r>
        <w:t xml:space="preserve">If you lose your temper, put it right: apologise to the person, privately or in front of the same people, and move on. Tell your </w:t>
      </w:r>
      <w:r w:rsidR="00B20400">
        <w:t>manager</w:t>
      </w:r>
      <w:r>
        <w:t xml:space="preserve"> if you are struggling with workload or stress. See ARB-POL-10.</w:t>
      </w:r>
    </w:p>
    <w:p w14:paraId="1747CF4C" w14:textId="77777777" w:rsidR="003A2A0A" w:rsidRDefault="00000000">
      <w:pPr>
        <w:tabs>
          <w:tab w:val="left" w:pos="680"/>
        </w:tabs>
        <w:spacing w:after="120"/>
        <w:ind w:left="680" w:hanging="680"/>
      </w:pPr>
      <w:r>
        <w:rPr>
          <w:b/>
          <w:bCs/>
          <w:color w:val="5C3566"/>
        </w:rPr>
        <w:t>5.3</w:t>
      </w:r>
      <w:r>
        <w:rPr>
          <w:b/>
          <w:bCs/>
          <w:color w:val="5C3566"/>
        </w:rPr>
        <w:tab/>
      </w:r>
      <w:r>
        <w:t>Team Leaders can be bullied too, by crew members, customers or senior staff. This policy protects you in the same way.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237441C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8E85134" w14:textId="77777777" w:rsidR="003A2A0A" w:rsidRDefault="00000000">
            <w:pPr>
              <w:keepNext/>
              <w:spacing w:after="80"/>
            </w:pPr>
            <w:r>
              <w:rPr>
                <w:b/>
                <w:bCs/>
                <w:color w:val="5C3566"/>
              </w:rPr>
              <w:lastRenderedPageBreak/>
              <w:t>What this means for you</w:t>
            </w:r>
          </w:p>
          <w:p w14:paraId="43801361" w14:textId="77777777" w:rsidR="003A2A0A" w:rsidRDefault="00000000">
            <w:pPr>
              <w:spacing w:after="80" w:line="276" w:lineRule="auto"/>
            </w:pPr>
            <w:r>
              <w:rPr>
                <w:sz w:val="21"/>
                <w:szCs w:val="21"/>
              </w:rPr>
              <w:t xml:space="preserve">It is late November, getting dark, and the crane is due back. A </w:t>
            </w:r>
            <w:proofErr w:type="spellStart"/>
            <w:r>
              <w:rPr>
                <w:sz w:val="21"/>
                <w:szCs w:val="21"/>
              </w:rPr>
              <w:t>groundsperson</w:t>
            </w:r>
            <w:proofErr w:type="spellEnd"/>
            <w:r>
              <w:rPr>
                <w:sz w:val="21"/>
                <w:szCs w:val="21"/>
              </w:rPr>
              <w:t xml:space="preserve"> has tied the wrong knot twice. Instead of shouting across the site, the Team Leader stops the lift, shows them the knot once more, asks the more experienced </w:t>
            </w:r>
            <w:proofErr w:type="spellStart"/>
            <w:r>
              <w:rPr>
                <w:sz w:val="21"/>
                <w:szCs w:val="21"/>
              </w:rPr>
              <w:t>groundie</w:t>
            </w:r>
            <w:proofErr w:type="spellEnd"/>
            <w:r>
              <w:rPr>
                <w:sz w:val="21"/>
                <w:szCs w:val="21"/>
              </w:rPr>
              <w:t xml:space="preserve"> to check it, and later books extra knot practice at the yard. The job gets done safely, and nobody is humiliated.</w:t>
            </w:r>
          </w:p>
        </w:tc>
      </w:tr>
    </w:tbl>
    <w:p w14:paraId="5F3790B6"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2CC3330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1B7877B" w14:textId="77777777" w:rsidR="003A2A0A"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8D57312" w14:textId="77777777" w:rsidR="003A2A0A" w:rsidRDefault="00000000">
            <w:pPr>
              <w:pStyle w:val="Heading1"/>
              <w:keepNext/>
              <w:spacing w:after="20"/>
            </w:pPr>
            <w:r>
              <w:t>Customers, clients and the public</w:t>
            </w:r>
          </w:p>
          <w:p w14:paraId="1FAC36E8" w14:textId="77777777" w:rsidR="003A2A0A" w:rsidRDefault="00000000">
            <w:pPr>
              <w:keepNext/>
            </w:pPr>
            <w:r>
              <w:rPr>
                <w:color w:val="595959"/>
                <w:sz w:val="19"/>
                <w:szCs w:val="19"/>
              </w:rPr>
              <w:t xml:space="preserve">Section 6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3A2A0A" w14:paraId="755A977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8A7295" w14:textId="77777777" w:rsidR="003A2A0A" w:rsidRDefault="00000000">
            <w:pPr>
              <w:tabs>
                <w:tab w:val="left" w:pos="680"/>
              </w:tabs>
              <w:spacing w:after="120"/>
              <w:ind w:left="680" w:hanging="680"/>
            </w:pPr>
            <w:r>
              <w:rPr>
                <w:b/>
                <w:bCs/>
                <w:color w:val="5C3566"/>
              </w:rPr>
              <w:t>6.1</w:t>
            </w:r>
            <w:r>
              <w:rPr>
                <w:b/>
                <w:bCs/>
                <w:color w:val="5C3566"/>
              </w:rPr>
              <w:tab/>
            </w:r>
            <w:r>
              <w:t xml:space="preserve">We often work at people’s homes and in public places. Abuse, threats or harassment from customers, clients, site staff or passers-by are taken </w:t>
            </w:r>
            <w:r>
              <w:rPr>
                <w:b/>
                <w:bCs/>
              </w:rPr>
              <w:t>as seriously</w:t>
            </w:r>
            <w:r>
              <w:t xml:space="preserve"> as from a colleague. You do not have to put up with it to keep a customer happy.</w:t>
            </w:r>
          </w:p>
        </w:tc>
      </w:tr>
    </w:tbl>
    <w:p w14:paraId="2F70B7AC" w14:textId="77777777" w:rsidR="003A2A0A" w:rsidRDefault="003A2A0A">
      <w:pPr>
        <w:spacing w:line="60" w:lineRule="exact"/>
      </w:pPr>
    </w:p>
    <w:p w14:paraId="12431170" w14:textId="77777777" w:rsidR="003A2A0A" w:rsidRDefault="00000000">
      <w:pPr>
        <w:tabs>
          <w:tab w:val="left" w:pos="680"/>
        </w:tabs>
        <w:spacing w:after="120"/>
        <w:ind w:left="680" w:hanging="680"/>
      </w:pPr>
      <w:r>
        <w:rPr>
          <w:b/>
          <w:bCs/>
          <w:color w:val="5C3566"/>
        </w:rPr>
        <w:t>6.2</w:t>
      </w:r>
      <w:r>
        <w:rPr>
          <w:b/>
          <w:bCs/>
          <w:color w:val="5C3566"/>
        </w:rPr>
        <w:tab/>
      </w:r>
      <w:r>
        <w:t xml:space="preserve">From </w:t>
      </w:r>
      <w:r>
        <w:rPr>
          <w:b/>
          <w:bCs/>
        </w:rPr>
        <w:t>30 October 2026</w:t>
      </w:r>
      <w:r>
        <w:t xml:space="preserve"> the law makes employers responsible for harassment of their employees by third parties unless they have taken </w:t>
      </w:r>
      <w:r>
        <w:rPr>
          <w:b/>
          <w:bCs/>
        </w:rPr>
        <w:t>all reasonable steps</w:t>
      </w:r>
      <w:r>
        <w:t xml:space="preserve"> to prevent it. This section, our risk assessment and our training are part of those steps.</w:t>
      </w:r>
    </w:p>
    <w:p w14:paraId="3200A1E5" w14:textId="77777777" w:rsidR="003A2A0A" w:rsidRDefault="00000000">
      <w:pPr>
        <w:tabs>
          <w:tab w:val="left" w:pos="680"/>
        </w:tabs>
        <w:spacing w:after="120"/>
        <w:ind w:left="680" w:hanging="680"/>
      </w:pPr>
      <w:r>
        <w:rPr>
          <w:b/>
          <w:bCs/>
          <w:color w:val="5C3566"/>
        </w:rPr>
        <w:t>6.3</w:t>
      </w:r>
      <w:r>
        <w:rPr>
          <w:b/>
          <w:bCs/>
          <w:color w:val="5C3566"/>
        </w:rPr>
        <w:tab/>
      </w:r>
      <w:r>
        <w:t>If it happens:</w:t>
      </w:r>
    </w:p>
    <w:p w14:paraId="5D4FAE79" w14:textId="77777777" w:rsidR="003A2A0A" w:rsidRDefault="00000000">
      <w:pPr>
        <w:pStyle w:val="ListParagraph"/>
        <w:numPr>
          <w:ilvl w:val="0"/>
          <w:numId w:val="2"/>
        </w:numPr>
        <w:spacing w:after="80" w:line="290" w:lineRule="auto"/>
      </w:pPr>
      <w:r>
        <w:t>you can stop work, make the site safe and move to a safe place, such as the van, or leave site;</w:t>
      </w:r>
    </w:p>
    <w:p w14:paraId="54E54175" w14:textId="77777777" w:rsidR="003A2A0A" w:rsidRDefault="00000000">
      <w:pPr>
        <w:pStyle w:val="ListParagraph"/>
        <w:numPr>
          <w:ilvl w:val="0"/>
          <w:numId w:val="2"/>
        </w:numPr>
        <w:spacing w:after="80" w:line="290" w:lineRule="auto"/>
      </w:pPr>
      <w:r>
        <w:t>tell your Team Leader or the office straight away;</w:t>
      </w:r>
    </w:p>
    <w:p w14:paraId="7A0CF5C0" w14:textId="77777777" w:rsidR="003A2A0A" w:rsidRDefault="00000000">
      <w:pPr>
        <w:pStyle w:val="ListParagraph"/>
        <w:numPr>
          <w:ilvl w:val="0"/>
          <w:numId w:val="2"/>
        </w:numPr>
        <w:spacing w:after="80" w:line="290" w:lineRule="auto"/>
      </w:pPr>
      <w:r>
        <w:t xml:space="preserve">you will </w:t>
      </w:r>
      <w:r>
        <w:rPr>
          <w:b/>
          <w:bCs/>
        </w:rPr>
        <w:t>not</w:t>
      </w:r>
      <w:r>
        <w:t xml:space="preserve"> lose pay or be blamed for a job being paused.</w:t>
      </w:r>
    </w:p>
    <w:p w14:paraId="5E3CB531" w14:textId="77777777" w:rsidR="003A2A0A" w:rsidRDefault="00000000">
      <w:pPr>
        <w:tabs>
          <w:tab w:val="left" w:pos="680"/>
        </w:tabs>
        <w:spacing w:after="120"/>
        <w:ind w:left="680" w:hanging="680"/>
      </w:pPr>
      <w:r>
        <w:rPr>
          <w:b/>
          <w:bCs/>
          <w:color w:val="5C3566"/>
        </w:rPr>
        <w:t>6.4</w:t>
      </w:r>
      <w:r>
        <w:rPr>
          <w:b/>
          <w:bCs/>
          <w:color w:val="5C3566"/>
        </w:rPr>
        <w:tab/>
      </w:r>
      <w:r>
        <w:t xml:space="preserve">We will then decide what to do. For example: speak to or write to the customer, send a different or larger crew, deal with them only through the office, pause or end the job, or report it to the police if it is a crime. Our Customer Care and Complaints Policy (ARB-POL-15) </w:t>
      </w:r>
      <w:proofErr w:type="gramStart"/>
      <w:r>
        <w:t>explains</w:t>
      </w:r>
      <w:proofErr w:type="gramEnd"/>
      <w:r>
        <w:t xml:space="preserve"> how we handle unacceptable customer behaviour.</w:t>
      </w:r>
    </w:p>
    <w:p w14:paraId="5A000EF6" w14:textId="77777777" w:rsidR="003A2A0A" w:rsidRDefault="00000000">
      <w:pPr>
        <w:tabs>
          <w:tab w:val="left" w:pos="680"/>
        </w:tabs>
        <w:spacing w:after="120"/>
        <w:ind w:left="680" w:hanging="680"/>
      </w:pPr>
      <w:r>
        <w:rPr>
          <w:b/>
          <w:bCs/>
          <w:color w:val="5C3566"/>
        </w:rPr>
        <w:t>6.5</w:t>
      </w:r>
      <w:r>
        <w:rPr>
          <w:b/>
          <w:bCs/>
          <w:color w:val="5C3566"/>
        </w:rPr>
        <w:tab/>
      </w:r>
      <w:r>
        <w:t xml:space="preserve">The same standard applies the other way: </w:t>
      </w:r>
      <w:r>
        <w:rPr>
          <w:b/>
          <w:bCs/>
        </w:rPr>
        <w:t>we never bully or harass customers, neighbours or the public</w:t>
      </w:r>
      <w:r>
        <w:t>, even in a dispute about a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1997857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F4ADE5D" w14:textId="77777777" w:rsidR="003A2A0A" w:rsidRDefault="00000000">
            <w:pPr>
              <w:keepNext/>
              <w:spacing w:after="80"/>
            </w:pPr>
            <w:r>
              <w:rPr>
                <w:b/>
                <w:bCs/>
                <w:color w:val="5C3566"/>
              </w:rPr>
              <w:t>What this means for you</w:t>
            </w:r>
          </w:p>
          <w:p w14:paraId="06417E50" w14:textId="3BBC2A64" w:rsidR="003A2A0A" w:rsidRDefault="00000000">
            <w:pPr>
              <w:spacing w:after="80" w:line="276" w:lineRule="auto"/>
            </w:pPr>
            <w:r>
              <w:rPr>
                <w:sz w:val="21"/>
                <w:szCs w:val="21"/>
              </w:rPr>
              <w:t xml:space="preserve">A neighbour comes out every day while you are reducing a boundary oak, swearing at the crew and making comments about a colleague’s Polish accent. Do not argue back. Your Team Leader stops work, makes the site safe and rings the office. The office contacts the neighbour and the customer, and a </w:t>
            </w:r>
            <w:r w:rsidR="00B20400">
              <w:rPr>
                <w:sz w:val="21"/>
                <w:szCs w:val="21"/>
              </w:rPr>
              <w:t>manager</w:t>
            </w:r>
            <w:r>
              <w:rPr>
                <w:sz w:val="21"/>
                <w:szCs w:val="21"/>
              </w:rPr>
              <w:t xml:space="preserve"> comes to site when the work restarts. The comments about your colleague’s nationality are harassment, and we record them.</w:t>
            </w:r>
          </w:p>
        </w:tc>
      </w:tr>
    </w:tbl>
    <w:p w14:paraId="64E76411" w14:textId="77777777" w:rsidR="003A2A0A" w:rsidRDefault="003A2A0A">
      <w:pPr>
        <w:spacing w:after="140"/>
      </w:pPr>
    </w:p>
    <w:p w14:paraId="1BF6D178"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76C11A7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6CEB4A5" w14:textId="77777777" w:rsidR="003A2A0A"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2F505CB" w14:textId="77777777" w:rsidR="003A2A0A" w:rsidRDefault="00000000">
            <w:pPr>
              <w:pStyle w:val="Heading1"/>
              <w:keepNext/>
              <w:spacing w:after="20"/>
            </w:pPr>
            <w:r>
              <w:t>How to report</w:t>
            </w:r>
          </w:p>
          <w:p w14:paraId="2CEC0D25" w14:textId="77777777" w:rsidR="003A2A0A" w:rsidRDefault="00000000">
            <w:pPr>
              <w:keepNext/>
            </w:pPr>
            <w:r>
              <w:rPr>
                <w:color w:val="595959"/>
                <w:sz w:val="19"/>
                <w:szCs w:val="19"/>
              </w:rPr>
              <w:t xml:space="preserve">Section 7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3A2A0A" w14:paraId="2E81630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920E86C" w14:textId="77777777" w:rsidR="003A2A0A" w:rsidRDefault="00000000">
            <w:pPr>
              <w:tabs>
                <w:tab w:val="left" w:pos="680"/>
              </w:tabs>
              <w:spacing w:after="120"/>
              <w:ind w:left="680" w:hanging="680"/>
            </w:pPr>
            <w:r>
              <w:rPr>
                <w:b/>
                <w:bCs/>
                <w:color w:val="5C3566"/>
              </w:rPr>
              <w:t>7.1</w:t>
            </w:r>
            <w:r>
              <w:rPr>
                <w:b/>
                <w:bCs/>
                <w:color w:val="5C3566"/>
              </w:rPr>
              <w:tab/>
            </w:r>
            <w:r>
              <w:t xml:space="preserve">You can report something that happened to you, or something you saw or heard. You do not need proof, and you do not have to confront the person first. </w:t>
            </w:r>
            <w:r>
              <w:rPr>
                <w:b/>
                <w:bCs/>
              </w:rPr>
              <w:t>The earlier you tell us, the easier it is to fix.</w:t>
            </w:r>
          </w:p>
        </w:tc>
      </w:tr>
    </w:tbl>
    <w:p w14:paraId="34C1F889" w14:textId="77777777" w:rsidR="003A2A0A" w:rsidRDefault="003A2A0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A2A0A" w14:paraId="4A300CC5" w14:textId="77777777" w:rsidTr="00B20400">
        <w:tblPrEx>
          <w:tblCellMar>
            <w:top w:w="0" w:type="dxa"/>
            <w:bottom w:w="0" w:type="dxa"/>
          </w:tblCellMar>
        </w:tblPrEx>
        <w:trPr>
          <w:cantSplit/>
        </w:trPr>
        <w:tc>
          <w:tcPr>
            <w:tcW w:w="560" w:type="dxa"/>
            <w:shd w:val="clear" w:color="auto" w:fill="5C3566"/>
            <w:vAlign w:val="center"/>
          </w:tcPr>
          <w:p w14:paraId="1068818E" w14:textId="77777777" w:rsidR="003A2A0A"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43ED9A3" w14:textId="77777777" w:rsidR="003A2A0A" w:rsidRDefault="00000000">
            <w:pPr>
              <w:keepNext/>
              <w:spacing w:after="40" w:line="276" w:lineRule="auto"/>
            </w:pPr>
            <w:r>
              <w:rPr>
                <w:sz w:val="21"/>
                <w:szCs w:val="21"/>
              </w:rPr>
              <w:t xml:space="preserve">If you are in danger, get to a safe place and call </w:t>
            </w:r>
            <w:r>
              <w:rPr>
                <w:b/>
                <w:bCs/>
                <w:sz w:val="21"/>
                <w:szCs w:val="21"/>
              </w:rPr>
              <w:t>999</w:t>
            </w:r>
            <w:r>
              <w:rPr>
                <w:sz w:val="21"/>
                <w:szCs w:val="21"/>
              </w:rPr>
              <w:t>.</w:t>
            </w:r>
          </w:p>
        </w:tc>
      </w:tr>
      <w:tr w:rsidR="003A2A0A" w14:paraId="05C2CE83" w14:textId="77777777" w:rsidTr="00B20400">
        <w:tblPrEx>
          <w:tblCellMar>
            <w:top w:w="0" w:type="dxa"/>
            <w:bottom w:w="0" w:type="dxa"/>
          </w:tblCellMar>
        </w:tblPrEx>
        <w:trPr>
          <w:cantSplit/>
        </w:trPr>
        <w:tc>
          <w:tcPr>
            <w:tcW w:w="560" w:type="dxa"/>
            <w:shd w:val="clear" w:color="auto" w:fill="5C3566"/>
            <w:vAlign w:val="center"/>
          </w:tcPr>
          <w:p w14:paraId="3066B124" w14:textId="77777777" w:rsidR="003A2A0A"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EA6882B" w14:textId="77777777" w:rsidR="003A2A0A" w:rsidRDefault="00000000">
            <w:pPr>
              <w:keepNext/>
              <w:spacing w:after="40" w:line="276" w:lineRule="auto"/>
            </w:pPr>
            <w:r>
              <w:rPr>
                <w:sz w:val="21"/>
                <w:szCs w:val="21"/>
              </w:rPr>
              <w:t>If you feel safe to, you can tell the person their behaviour is not OK and ask them to stop. You never have to do this.</w:t>
            </w:r>
          </w:p>
        </w:tc>
      </w:tr>
      <w:tr w:rsidR="003A2A0A" w14:paraId="280E061B" w14:textId="77777777" w:rsidTr="00B20400">
        <w:tblPrEx>
          <w:tblCellMar>
            <w:top w:w="0" w:type="dxa"/>
            <w:bottom w:w="0" w:type="dxa"/>
          </w:tblCellMar>
        </w:tblPrEx>
        <w:trPr>
          <w:cantSplit/>
        </w:trPr>
        <w:tc>
          <w:tcPr>
            <w:tcW w:w="560" w:type="dxa"/>
            <w:shd w:val="clear" w:color="auto" w:fill="5C3566"/>
            <w:vAlign w:val="center"/>
          </w:tcPr>
          <w:p w14:paraId="1D7938DB" w14:textId="77777777" w:rsidR="003A2A0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E86E50D" w14:textId="77777777" w:rsidR="003A2A0A" w:rsidRDefault="00000000">
            <w:pPr>
              <w:spacing w:after="40" w:line="276" w:lineRule="auto"/>
            </w:pPr>
            <w:r>
              <w:rPr>
                <w:sz w:val="21"/>
                <w:szCs w:val="21"/>
              </w:rPr>
              <w:t xml:space="preserve">Tell someone you trust at work: your Team Leader, a </w:t>
            </w:r>
            <w:proofErr w:type="gramStart"/>
            <w:r>
              <w:rPr>
                <w:sz w:val="21"/>
                <w:szCs w:val="21"/>
              </w:rPr>
              <w:t>Manager</w:t>
            </w:r>
            <w:proofErr w:type="gramEnd"/>
            <w:r>
              <w:rPr>
                <w:sz w:val="21"/>
                <w:szCs w:val="21"/>
              </w:rPr>
              <w:t xml:space="preserve">, </w:t>
            </w:r>
            <w:r>
              <w:rPr>
                <w:color w:val="FF0000"/>
                <w:sz w:val="21"/>
                <w:szCs w:val="21"/>
              </w:rPr>
              <w:t>[named contact outside line management]</w:t>
            </w:r>
            <w:r>
              <w:rPr>
                <w:sz w:val="21"/>
                <w:szCs w:val="21"/>
              </w:rPr>
              <w:t xml:space="preserve"> or a </w:t>
            </w:r>
            <w:proofErr w:type="gramStart"/>
            <w:r>
              <w:rPr>
                <w:sz w:val="21"/>
                <w:szCs w:val="21"/>
              </w:rPr>
              <w:t>Director</w:t>
            </w:r>
            <w:proofErr w:type="gramEnd"/>
            <w:r>
              <w:rPr>
                <w:sz w:val="21"/>
                <w:szCs w:val="21"/>
              </w:rPr>
              <w:t xml:space="preserve">. Or use the anonymous route: </w:t>
            </w:r>
            <w:r>
              <w:rPr>
                <w:color w:val="FF0000"/>
                <w:sz w:val="21"/>
                <w:szCs w:val="21"/>
              </w:rPr>
              <w:t>[anonymous form link / QR code / other]</w:t>
            </w:r>
            <w:r>
              <w:rPr>
                <w:sz w:val="21"/>
                <w:szCs w:val="21"/>
              </w:rPr>
              <w:t>.</w:t>
            </w:r>
          </w:p>
        </w:tc>
      </w:tr>
      <w:tr w:rsidR="003A2A0A" w14:paraId="42376687" w14:textId="77777777" w:rsidTr="00B20400">
        <w:tblPrEx>
          <w:tblCellMar>
            <w:top w:w="0" w:type="dxa"/>
            <w:bottom w:w="0" w:type="dxa"/>
          </w:tblCellMar>
        </w:tblPrEx>
        <w:trPr>
          <w:cantSplit/>
        </w:trPr>
        <w:tc>
          <w:tcPr>
            <w:tcW w:w="560" w:type="dxa"/>
            <w:shd w:val="clear" w:color="auto" w:fill="5C3566"/>
            <w:vAlign w:val="center"/>
          </w:tcPr>
          <w:p w14:paraId="3D0D003E" w14:textId="77777777" w:rsidR="003A2A0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6CF1A79" w14:textId="77777777" w:rsidR="003A2A0A" w:rsidRDefault="00000000">
            <w:pPr>
              <w:spacing w:after="40" w:line="276" w:lineRule="auto"/>
            </w:pPr>
            <w:r>
              <w:rPr>
                <w:sz w:val="21"/>
                <w:szCs w:val="21"/>
              </w:rPr>
              <w:t xml:space="preserve">Say what happened, who was involved, when and where, and who else saw it. Keep screenshots, messages or photos. A few notes made soon after </w:t>
            </w:r>
            <w:proofErr w:type="gramStart"/>
            <w:r>
              <w:rPr>
                <w:sz w:val="21"/>
                <w:szCs w:val="21"/>
              </w:rPr>
              <w:t>help</w:t>
            </w:r>
            <w:proofErr w:type="gramEnd"/>
            <w:r>
              <w:rPr>
                <w:sz w:val="21"/>
                <w:szCs w:val="21"/>
              </w:rPr>
              <w:t xml:space="preserve"> a lot.</w:t>
            </w:r>
          </w:p>
        </w:tc>
      </w:tr>
      <w:tr w:rsidR="003A2A0A" w14:paraId="3E435CEB" w14:textId="77777777" w:rsidTr="00B20400">
        <w:tblPrEx>
          <w:tblCellMar>
            <w:top w:w="0" w:type="dxa"/>
            <w:bottom w:w="0" w:type="dxa"/>
          </w:tblCellMar>
        </w:tblPrEx>
        <w:trPr>
          <w:cantSplit/>
        </w:trPr>
        <w:tc>
          <w:tcPr>
            <w:tcW w:w="560" w:type="dxa"/>
            <w:shd w:val="clear" w:color="auto" w:fill="5C3566"/>
            <w:vAlign w:val="center"/>
          </w:tcPr>
          <w:p w14:paraId="62652953" w14:textId="77777777" w:rsidR="003A2A0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DEF3EA6" w14:textId="77777777" w:rsidR="003A2A0A" w:rsidRDefault="00000000">
            <w:pPr>
              <w:spacing w:after="40" w:line="276" w:lineRule="auto"/>
            </w:pPr>
            <w:r>
              <w:rPr>
                <w:sz w:val="21"/>
                <w:szCs w:val="21"/>
              </w:rPr>
              <w:t xml:space="preserve">We will talk with you within </w:t>
            </w:r>
            <w:r>
              <w:rPr>
                <w:color w:val="FF0000"/>
                <w:sz w:val="21"/>
                <w:szCs w:val="21"/>
              </w:rPr>
              <w:t>[2 working days]</w:t>
            </w:r>
            <w:r>
              <w:rPr>
                <w:sz w:val="21"/>
                <w:szCs w:val="21"/>
              </w:rPr>
              <w:t xml:space="preserve"> about what support you need and the options (Appendix A).</w:t>
            </w:r>
          </w:p>
        </w:tc>
      </w:tr>
      <w:tr w:rsidR="003A2A0A" w14:paraId="2491B230" w14:textId="77777777" w:rsidTr="00B20400">
        <w:tblPrEx>
          <w:tblCellMar>
            <w:top w:w="0" w:type="dxa"/>
            <w:bottom w:w="0" w:type="dxa"/>
          </w:tblCellMar>
        </w:tblPrEx>
        <w:trPr>
          <w:cantSplit/>
        </w:trPr>
        <w:tc>
          <w:tcPr>
            <w:tcW w:w="560" w:type="dxa"/>
            <w:shd w:val="clear" w:color="auto" w:fill="5C3566"/>
            <w:vAlign w:val="center"/>
          </w:tcPr>
          <w:p w14:paraId="39506B74" w14:textId="77777777" w:rsidR="003A2A0A"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5D3710F0" w14:textId="77777777" w:rsidR="003A2A0A" w:rsidRDefault="00000000">
            <w:pPr>
              <w:spacing w:after="40" w:line="276" w:lineRule="auto"/>
            </w:pPr>
            <w:r>
              <w:rPr>
                <w:sz w:val="21"/>
                <w:szCs w:val="21"/>
              </w:rPr>
              <w:t xml:space="preserve">If your concern is about a </w:t>
            </w:r>
            <w:proofErr w:type="gramStart"/>
            <w:r>
              <w:rPr>
                <w:sz w:val="21"/>
                <w:szCs w:val="21"/>
              </w:rPr>
              <w:t>Director</w:t>
            </w:r>
            <w:proofErr w:type="gramEnd"/>
            <w:r>
              <w:rPr>
                <w:sz w:val="21"/>
                <w:szCs w:val="21"/>
              </w:rPr>
              <w:t>, or you are unhappy with how it is handled, use the Grievance or Whistleblowing Procedure in the Employee Handbook (ARB-HR-002).</w:t>
            </w:r>
          </w:p>
        </w:tc>
      </w:tr>
    </w:tbl>
    <w:p w14:paraId="046D9D9A" w14:textId="77777777" w:rsidR="003A2A0A" w:rsidRDefault="003A2A0A">
      <w:pPr>
        <w:spacing w:after="140"/>
      </w:pPr>
    </w:p>
    <w:p w14:paraId="7C43DF54" w14:textId="77777777" w:rsidR="003A2A0A" w:rsidRDefault="00000000">
      <w:pPr>
        <w:tabs>
          <w:tab w:val="left" w:pos="680"/>
        </w:tabs>
        <w:spacing w:after="120"/>
        <w:ind w:left="680" w:hanging="680"/>
      </w:pPr>
      <w:r>
        <w:rPr>
          <w:b/>
          <w:bCs/>
          <w:color w:val="5C3566"/>
        </w:rPr>
        <w:t>7.2</w:t>
      </w:r>
      <w:r>
        <w:rPr>
          <w:b/>
          <w:bCs/>
          <w:color w:val="5C3566"/>
        </w:rPr>
        <w:tab/>
      </w:r>
      <w:r>
        <w:t>You can bring a colleague or trade union representative to any formal meeting.</w:t>
      </w:r>
    </w:p>
    <w:p w14:paraId="52DB972B" w14:textId="77777777" w:rsidR="003A2A0A" w:rsidRDefault="00000000">
      <w:pPr>
        <w:tabs>
          <w:tab w:val="left" w:pos="680"/>
        </w:tabs>
        <w:spacing w:after="120"/>
        <w:ind w:left="680" w:hanging="680"/>
      </w:pPr>
      <w:r>
        <w:rPr>
          <w:b/>
          <w:bCs/>
          <w:color w:val="5C3566"/>
        </w:rPr>
        <w:t>7.3</w:t>
      </w:r>
      <w:r>
        <w:rPr>
          <w:b/>
          <w:bCs/>
          <w:color w:val="5C3566"/>
        </w:rPr>
        <w:tab/>
      </w:r>
      <w:r>
        <w:rPr>
          <w:b/>
          <w:bCs/>
        </w:rPr>
        <w:t>Nobody may treat you badly for reporting</w:t>
      </w:r>
      <w:r>
        <w:t>, or for supporting someone who does. That is victimisation, and it is a disciplinary offence.</w:t>
      </w:r>
    </w:p>
    <w:p w14:paraId="4D433DFD" w14:textId="77777777" w:rsidR="003A2A0A" w:rsidRDefault="00000000">
      <w:pPr>
        <w:tabs>
          <w:tab w:val="left" w:pos="680"/>
        </w:tabs>
        <w:spacing w:after="120"/>
        <w:ind w:left="680" w:hanging="680"/>
      </w:pPr>
      <w:r>
        <w:rPr>
          <w:b/>
          <w:bCs/>
          <w:color w:val="5C3566"/>
        </w:rPr>
        <w:t>7.4</w:t>
      </w:r>
      <w:r>
        <w:rPr>
          <w:b/>
          <w:bCs/>
          <w:color w:val="5C3566"/>
        </w:rPr>
        <w:tab/>
      </w:r>
      <w:r>
        <w:t xml:space="preserve">Anonymous reports are welcome. We will </w:t>
      </w:r>
      <w:proofErr w:type="gramStart"/>
      <w:r>
        <w:t>look into</w:t>
      </w:r>
      <w:proofErr w:type="gramEnd"/>
      <w:r>
        <w:t xml:space="preserve"> them as far as we can, but it can be harder to investigate or give you feedback.</w:t>
      </w:r>
    </w:p>
    <w:p w14:paraId="27ADE5EF" w14:textId="77777777" w:rsidR="003A2A0A" w:rsidRDefault="00000000">
      <w:pPr>
        <w:tabs>
          <w:tab w:val="left" w:pos="680"/>
        </w:tabs>
        <w:spacing w:after="120"/>
        <w:ind w:left="680" w:hanging="680"/>
      </w:pPr>
      <w:r>
        <w:rPr>
          <w:b/>
          <w:bCs/>
          <w:color w:val="5C3566"/>
        </w:rPr>
        <w:t>7.5</w:t>
      </w:r>
      <w:r>
        <w:rPr>
          <w:b/>
          <w:bCs/>
          <w:color w:val="5C3566"/>
        </w:rPr>
        <w:tab/>
      </w:r>
      <w:r>
        <w:t xml:space="preserve">For free, impartial advice on your rights, you can contact </w:t>
      </w:r>
      <w:proofErr w:type="spellStart"/>
      <w:r>
        <w:t>Acas</w:t>
      </w:r>
      <w:proofErr w:type="spellEnd"/>
      <w:r>
        <w:t xml:space="preserve"> (acas.org.uk/contact). If you are struggling, Samaritans are there 24 hours a day on </w:t>
      </w:r>
      <w:r>
        <w:rPr>
          <w:b/>
          <w:bCs/>
        </w:rPr>
        <w:t>116 123</w:t>
      </w:r>
      <w:r>
        <w:t xml:space="preserve"> (free). Numbers correct at 26/09/2026.</w:t>
      </w:r>
    </w:p>
    <w:p w14:paraId="555ABF31"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41635A4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5658B94" w14:textId="77777777" w:rsidR="003A2A0A"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3A858E5" w14:textId="77777777" w:rsidR="003A2A0A" w:rsidRDefault="00000000">
            <w:pPr>
              <w:pStyle w:val="Heading1"/>
              <w:keepNext/>
              <w:spacing w:after="20"/>
            </w:pPr>
            <w:r>
              <w:t>What happens after a report</w:t>
            </w:r>
          </w:p>
          <w:p w14:paraId="1C6748DF" w14:textId="77777777" w:rsidR="003A2A0A" w:rsidRDefault="00000000">
            <w:pPr>
              <w:keepNext/>
            </w:pPr>
            <w:r>
              <w:rPr>
                <w:color w:val="595959"/>
                <w:sz w:val="19"/>
                <w:szCs w:val="19"/>
              </w:rPr>
              <w:t xml:space="preserve">Section 8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Team Leaders, everyone</w:t>
            </w:r>
          </w:p>
        </w:tc>
      </w:tr>
      <w:tr w:rsidR="003A2A0A" w14:paraId="38B1612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B8AD8F1" w14:textId="77777777" w:rsidR="003A2A0A" w:rsidRDefault="00000000">
            <w:pPr>
              <w:tabs>
                <w:tab w:val="left" w:pos="680"/>
              </w:tabs>
              <w:spacing w:after="120"/>
              <w:ind w:left="680" w:hanging="680"/>
            </w:pPr>
            <w:r>
              <w:rPr>
                <w:b/>
                <w:bCs/>
                <w:color w:val="5C3566"/>
              </w:rPr>
              <w:t>8.1</w:t>
            </w:r>
            <w:r>
              <w:rPr>
                <w:b/>
                <w:bCs/>
                <w:color w:val="5C3566"/>
              </w:rPr>
              <w:tab/>
            </w:r>
            <w:r>
              <w:t>We take every report seriously and act promptly, even if you do not want a formal process.</w:t>
            </w:r>
          </w:p>
        </w:tc>
      </w:tr>
    </w:tbl>
    <w:p w14:paraId="07E8F993" w14:textId="77777777" w:rsidR="003A2A0A" w:rsidRDefault="003A2A0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A2A0A" w14:paraId="6021A33A" w14:textId="77777777" w:rsidTr="00B20400">
        <w:tblPrEx>
          <w:tblCellMar>
            <w:top w:w="0" w:type="dxa"/>
            <w:bottom w:w="0" w:type="dxa"/>
          </w:tblCellMar>
        </w:tblPrEx>
        <w:trPr>
          <w:cantSplit/>
        </w:trPr>
        <w:tc>
          <w:tcPr>
            <w:tcW w:w="560" w:type="dxa"/>
            <w:shd w:val="clear" w:color="auto" w:fill="5C3566"/>
            <w:vAlign w:val="center"/>
          </w:tcPr>
          <w:p w14:paraId="0FBB3F2B" w14:textId="77777777" w:rsidR="003A2A0A" w:rsidRDefault="00000000">
            <w:pPr>
              <w:keepNext/>
              <w:jc w:val="center"/>
            </w:pPr>
            <w:r>
              <w:rPr>
                <w:b/>
                <w:bCs/>
                <w:color w:val="FFFFFF"/>
                <w:sz w:val="26"/>
                <w:szCs w:val="26"/>
              </w:rPr>
              <w:lastRenderedPageBreak/>
              <w:t>1</w:t>
            </w:r>
          </w:p>
        </w:tc>
        <w:tc>
          <w:tcPr>
            <w:tcW w:w="9078" w:type="dxa"/>
            <w:shd w:val="clear" w:color="auto" w:fill="F3EFF7"/>
            <w:tcMar>
              <w:top w:w="90" w:type="dxa"/>
              <w:left w:w="130" w:type="dxa"/>
              <w:bottom w:w="90" w:type="dxa"/>
              <w:right w:w="130" w:type="dxa"/>
            </w:tcMar>
            <w:vAlign w:val="center"/>
          </w:tcPr>
          <w:p w14:paraId="1D730208" w14:textId="77777777" w:rsidR="003A2A0A" w:rsidRDefault="00000000">
            <w:pPr>
              <w:keepNext/>
              <w:spacing w:after="40" w:line="276" w:lineRule="auto"/>
            </w:pPr>
            <w:r>
              <w:rPr>
                <w:b/>
                <w:bCs/>
                <w:sz w:val="21"/>
                <w:szCs w:val="21"/>
              </w:rPr>
              <w:t>Listen and support.</w:t>
            </w:r>
            <w:r>
              <w:rPr>
                <w:sz w:val="21"/>
                <w:szCs w:val="21"/>
              </w:rPr>
              <w:t xml:space="preserve"> A Manager or </w:t>
            </w:r>
            <w:r>
              <w:rPr>
                <w:color w:val="FF0000"/>
                <w:sz w:val="21"/>
                <w:szCs w:val="21"/>
              </w:rPr>
              <w:t>[named contact]</w:t>
            </w:r>
            <w:r>
              <w:rPr>
                <w:sz w:val="21"/>
                <w:szCs w:val="21"/>
              </w:rPr>
              <w:t xml:space="preserve"> meets you privately, listens, and agrees what support you need.</w:t>
            </w:r>
          </w:p>
        </w:tc>
      </w:tr>
      <w:tr w:rsidR="003A2A0A" w14:paraId="423BD538" w14:textId="77777777" w:rsidTr="00B20400">
        <w:tblPrEx>
          <w:tblCellMar>
            <w:top w:w="0" w:type="dxa"/>
            <w:bottom w:w="0" w:type="dxa"/>
          </w:tblCellMar>
        </w:tblPrEx>
        <w:trPr>
          <w:cantSplit/>
        </w:trPr>
        <w:tc>
          <w:tcPr>
            <w:tcW w:w="560" w:type="dxa"/>
            <w:shd w:val="clear" w:color="auto" w:fill="5C3566"/>
            <w:vAlign w:val="center"/>
          </w:tcPr>
          <w:p w14:paraId="057FDC5D" w14:textId="77777777" w:rsidR="003A2A0A"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5358BAB" w14:textId="77777777" w:rsidR="003A2A0A" w:rsidRDefault="00000000">
            <w:pPr>
              <w:keepNext/>
              <w:spacing w:after="40" w:line="276" w:lineRule="auto"/>
            </w:pPr>
            <w:r>
              <w:rPr>
                <w:b/>
                <w:bCs/>
                <w:sz w:val="21"/>
                <w:szCs w:val="21"/>
              </w:rPr>
              <w:t>Keep people safe.</w:t>
            </w:r>
            <w:r>
              <w:rPr>
                <w:sz w:val="21"/>
                <w:szCs w:val="21"/>
              </w:rPr>
              <w:t xml:space="preserve"> If needed, we change crews, vans, rotas or who visits a customer straight away. We try not to move the person who reported unless they want to be moved.</w:t>
            </w:r>
          </w:p>
        </w:tc>
      </w:tr>
      <w:tr w:rsidR="003A2A0A" w14:paraId="1169D7B0" w14:textId="77777777" w:rsidTr="00B20400">
        <w:tblPrEx>
          <w:tblCellMar>
            <w:top w:w="0" w:type="dxa"/>
            <w:bottom w:w="0" w:type="dxa"/>
          </w:tblCellMar>
        </w:tblPrEx>
        <w:trPr>
          <w:cantSplit/>
        </w:trPr>
        <w:tc>
          <w:tcPr>
            <w:tcW w:w="560" w:type="dxa"/>
            <w:shd w:val="clear" w:color="auto" w:fill="5C3566"/>
            <w:vAlign w:val="center"/>
          </w:tcPr>
          <w:p w14:paraId="0C6FA4BB" w14:textId="77777777" w:rsidR="003A2A0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20F562D" w14:textId="77777777" w:rsidR="003A2A0A" w:rsidRDefault="00000000">
            <w:pPr>
              <w:spacing w:after="40" w:line="276" w:lineRule="auto"/>
            </w:pPr>
            <w:r>
              <w:rPr>
                <w:b/>
                <w:bCs/>
                <w:sz w:val="21"/>
                <w:szCs w:val="21"/>
              </w:rPr>
              <w:t>Agree the route.</w:t>
            </w:r>
            <w:r>
              <w:rPr>
                <w:sz w:val="21"/>
                <w:szCs w:val="21"/>
              </w:rPr>
              <w:t xml:space="preserve"> Informal resolution, or a formal grievance and investigation. See Appendix A. Serious cases go straight to formal.</w:t>
            </w:r>
          </w:p>
        </w:tc>
      </w:tr>
      <w:tr w:rsidR="003A2A0A" w14:paraId="681A2E97" w14:textId="77777777" w:rsidTr="00B20400">
        <w:tblPrEx>
          <w:tblCellMar>
            <w:top w:w="0" w:type="dxa"/>
            <w:bottom w:w="0" w:type="dxa"/>
          </w:tblCellMar>
        </w:tblPrEx>
        <w:trPr>
          <w:cantSplit/>
        </w:trPr>
        <w:tc>
          <w:tcPr>
            <w:tcW w:w="560" w:type="dxa"/>
            <w:shd w:val="clear" w:color="auto" w:fill="5C3566"/>
            <w:vAlign w:val="center"/>
          </w:tcPr>
          <w:p w14:paraId="24843E86" w14:textId="77777777" w:rsidR="003A2A0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05F6E61" w14:textId="77777777" w:rsidR="003A2A0A" w:rsidRDefault="00000000">
            <w:pPr>
              <w:spacing w:after="40" w:line="276" w:lineRule="auto"/>
            </w:pPr>
            <w:r>
              <w:rPr>
                <w:b/>
                <w:bCs/>
                <w:sz w:val="21"/>
                <w:szCs w:val="21"/>
              </w:rPr>
              <w:t>Act fairly.</w:t>
            </w:r>
            <w:r>
              <w:rPr>
                <w:sz w:val="21"/>
                <w:szCs w:val="21"/>
              </w:rPr>
              <w:t xml:space="preserve"> Everyone involved gets a fair hearing. We use someone independent to investigate where we can.</w:t>
            </w:r>
          </w:p>
        </w:tc>
      </w:tr>
      <w:tr w:rsidR="003A2A0A" w14:paraId="03E6DD32" w14:textId="77777777" w:rsidTr="00B20400">
        <w:tblPrEx>
          <w:tblCellMar>
            <w:top w:w="0" w:type="dxa"/>
            <w:bottom w:w="0" w:type="dxa"/>
          </w:tblCellMar>
        </w:tblPrEx>
        <w:trPr>
          <w:cantSplit/>
        </w:trPr>
        <w:tc>
          <w:tcPr>
            <w:tcW w:w="560" w:type="dxa"/>
            <w:shd w:val="clear" w:color="auto" w:fill="5C3566"/>
            <w:vAlign w:val="center"/>
          </w:tcPr>
          <w:p w14:paraId="4F7A4F44" w14:textId="77777777" w:rsidR="003A2A0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23FC7F6" w14:textId="77777777" w:rsidR="003A2A0A" w:rsidRDefault="00000000">
            <w:pPr>
              <w:spacing w:after="40" w:line="276" w:lineRule="auto"/>
            </w:pPr>
            <w:r>
              <w:rPr>
                <w:b/>
                <w:bCs/>
                <w:sz w:val="21"/>
                <w:szCs w:val="21"/>
              </w:rPr>
              <w:t>Tell you the outcome</w:t>
            </w:r>
            <w:r>
              <w:rPr>
                <w:sz w:val="21"/>
                <w:szCs w:val="21"/>
              </w:rPr>
              <w:t xml:space="preserve"> as far as we can without breaking others’ </w:t>
            </w:r>
            <w:proofErr w:type="gramStart"/>
            <w:r>
              <w:rPr>
                <w:sz w:val="21"/>
                <w:szCs w:val="21"/>
              </w:rPr>
              <w:t>confidentiality, and</w:t>
            </w:r>
            <w:proofErr w:type="gramEnd"/>
            <w:r>
              <w:rPr>
                <w:sz w:val="21"/>
                <w:szCs w:val="21"/>
              </w:rPr>
              <w:t xml:space="preserve"> check in again after </w:t>
            </w:r>
            <w:r>
              <w:rPr>
                <w:color w:val="FF0000"/>
                <w:sz w:val="21"/>
                <w:szCs w:val="21"/>
              </w:rPr>
              <w:t>[4 to 6 weeks]</w:t>
            </w:r>
            <w:r>
              <w:rPr>
                <w:sz w:val="21"/>
                <w:szCs w:val="21"/>
              </w:rPr>
              <w:t>.</w:t>
            </w:r>
          </w:p>
        </w:tc>
      </w:tr>
    </w:tbl>
    <w:p w14:paraId="4AC07CD0" w14:textId="77777777" w:rsidR="003A2A0A" w:rsidRDefault="003A2A0A">
      <w:pPr>
        <w:spacing w:after="140"/>
      </w:pPr>
    </w:p>
    <w:p w14:paraId="55811380" w14:textId="77777777" w:rsidR="003A2A0A" w:rsidRDefault="00000000">
      <w:pPr>
        <w:tabs>
          <w:tab w:val="left" w:pos="680"/>
        </w:tabs>
        <w:spacing w:after="120"/>
        <w:ind w:left="680" w:hanging="680"/>
      </w:pPr>
      <w:r>
        <w:rPr>
          <w:b/>
          <w:bCs/>
          <w:color w:val="5C3566"/>
        </w:rPr>
        <w:t>8.2</w:t>
      </w:r>
      <w:r>
        <w:rPr>
          <w:b/>
          <w:bCs/>
          <w:color w:val="5C3566"/>
        </w:rPr>
        <w:tab/>
      </w:r>
      <w:r>
        <w:t xml:space="preserve">Mediation or a facilitated conversation is only used if </w:t>
      </w:r>
      <w:r>
        <w:rPr>
          <w:b/>
          <w:bCs/>
        </w:rPr>
        <w:t>both</w:t>
      </w:r>
      <w:r>
        <w:t xml:space="preserve"> people agree. Nobody is pressured into meeting the person they reported.</w:t>
      </w:r>
    </w:p>
    <w:p w14:paraId="53D5EA78" w14:textId="77777777" w:rsidR="003A2A0A" w:rsidRDefault="00000000">
      <w:pPr>
        <w:tabs>
          <w:tab w:val="left" w:pos="680"/>
        </w:tabs>
        <w:spacing w:after="120"/>
        <w:ind w:left="680" w:hanging="680"/>
      </w:pPr>
      <w:r>
        <w:rPr>
          <w:b/>
          <w:bCs/>
          <w:color w:val="5C3566"/>
        </w:rPr>
        <w:t>8.3</w:t>
      </w:r>
      <w:r>
        <w:rPr>
          <w:b/>
          <w:bCs/>
          <w:color w:val="5C3566"/>
        </w:rPr>
        <w:tab/>
      </w:r>
      <w:r>
        <w:t>Information is shared only with people who need to know. We keep records securely, in line with our Data Protection Policy (ARB-POL-04), using the record form in Appendix C.</w:t>
      </w:r>
    </w:p>
    <w:p w14:paraId="5090D6AF" w14:textId="77777777" w:rsidR="003A2A0A" w:rsidRDefault="00000000">
      <w:pPr>
        <w:tabs>
          <w:tab w:val="left" w:pos="680"/>
        </w:tabs>
        <w:spacing w:after="120"/>
        <w:ind w:left="680" w:hanging="680"/>
      </w:pPr>
      <w:r>
        <w:rPr>
          <w:b/>
          <w:bCs/>
          <w:color w:val="5C3566"/>
        </w:rPr>
        <w:t>8.4</w:t>
      </w:r>
      <w:r>
        <w:rPr>
          <w:b/>
          <w:bCs/>
          <w:color w:val="5C3566"/>
        </w:rPr>
        <w:tab/>
      </w:r>
      <w:r>
        <w:t>If bullying or harassment is found, action can include training, a change of role or crew, a warning, or dismissal for serious or repeated cases. For subcontractors, it can mean removal from site and ending the contract. For customers, it can mean pausing or ending work.</w:t>
      </w:r>
    </w:p>
    <w:p w14:paraId="5F88D04A" w14:textId="77777777" w:rsidR="003A2A0A" w:rsidRDefault="00000000">
      <w:pPr>
        <w:tabs>
          <w:tab w:val="left" w:pos="680"/>
        </w:tabs>
        <w:spacing w:after="120"/>
        <w:ind w:left="680" w:hanging="680"/>
      </w:pPr>
      <w:r>
        <w:rPr>
          <w:b/>
          <w:bCs/>
          <w:color w:val="5C3566"/>
        </w:rPr>
        <w:t>8.5</w:t>
      </w:r>
      <w:r>
        <w:rPr>
          <w:b/>
          <w:bCs/>
          <w:color w:val="5C3566"/>
        </w:rPr>
        <w:tab/>
      </w:r>
      <w:r>
        <w:t xml:space="preserve">A concern that turns out to be unfounded is not misconduct. Only a report that is </w:t>
      </w:r>
      <w:r>
        <w:rPr>
          <w:b/>
          <w:bCs/>
        </w:rPr>
        <w:t>knowingly false and malicious</w:t>
      </w:r>
      <w:r>
        <w:t xml:space="preserve"> may lead to disciplinary action.</w:t>
      </w:r>
    </w:p>
    <w:p w14:paraId="1EAB831F"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4ADDC08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D206BE" w14:textId="77777777" w:rsidR="003A2A0A"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8596FA0" w14:textId="77777777" w:rsidR="003A2A0A" w:rsidRDefault="00000000">
            <w:pPr>
              <w:pStyle w:val="Heading1"/>
              <w:keepNext/>
              <w:spacing w:after="20"/>
            </w:pPr>
            <w:r>
              <w:t>Prevention, training and review</w:t>
            </w:r>
          </w:p>
          <w:p w14:paraId="1A1C4DB4" w14:textId="77777777" w:rsidR="003A2A0A" w:rsidRDefault="00000000">
            <w:pPr>
              <w:keepNext/>
            </w:pPr>
            <w:r>
              <w:rPr>
                <w:color w:val="595959"/>
                <w:sz w:val="19"/>
                <w:szCs w:val="19"/>
              </w:rPr>
              <w:t xml:space="preserve">Section 9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 and Managers</w:t>
            </w:r>
          </w:p>
        </w:tc>
      </w:tr>
      <w:tr w:rsidR="003A2A0A" w14:paraId="31DDEF4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8305948" w14:textId="77777777" w:rsidR="003A2A0A" w:rsidRDefault="00000000">
            <w:pPr>
              <w:tabs>
                <w:tab w:val="left" w:pos="680"/>
              </w:tabs>
              <w:spacing w:after="120"/>
              <w:ind w:left="680" w:hanging="680"/>
            </w:pPr>
            <w:r>
              <w:rPr>
                <w:b/>
                <w:bCs/>
                <w:color w:val="5C3566"/>
              </w:rPr>
              <w:t>9.1</w:t>
            </w:r>
            <w:r>
              <w:rPr>
                <w:b/>
                <w:bCs/>
                <w:color w:val="5C3566"/>
              </w:rPr>
              <w:tab/>
            </w:r>
            <w:r>
              <w:t xml:space="preserve">Everyone is briefed on this policy at induction (ARB-HR-006) and in a toolbox talk at least </w:t>
            </w:r>
            <w:r>
              <w:rPr>
                <w:color w:val="FF0000"/>
              </w:rPr>
              <w:t>[once a year]</w:t>
            </w:r>
            <w:r>
              <w:t>. We record attendance.</w:t>
            </w:r>
          </w:p>
        </w:tc>
      </w:tr>
    </w:tbl>
    <w:p w14:paraId="2A30711F" w14:textId="77777777" w:rsidR="003A2A0A" w:rsidRDefault="003A2A0A">
      <w:pPr>
        <w:spacing w:line="60" w:lineRule="exact"/>
      </w:pPr>
    </w:p>
    <w:p w14:paraId="1F708A4E" w14:textId="77777777" w:rsidR="003A2A0A" w:rsidRDefault="00000000">
      <w:pPr>
        <w:tabs>
          <w:tab w:val="left" w:pos="680"/>
        </w:tabs>
        <w:spacing w:after="120"/>
        <w:ind w:left="680" w:hanging="680"/>
      </w:pPr>
      <w:r>
        <w:rPr>
          <w:b/>
          <w:bCs/>
          <w:color w:val="5C3566"/>
        </w:rPr>
        <w:t>9.2</w:t>
      </w:r>
      <w:r>
        <w:rPr>
          <w:b/>
          <w:bCs/>
          <w:color w:val="5C3566"/>
        </w:rPr>
        <w:tab/>
      </w:r>
      <w:r>
        <w:t>Team Leaders and Managers get extra training in giving feedback, dealing with conflict, responding to reports and handling difficult customers.</w:t>
      </w:r>
    </w:p>
    <w:p w14:paraId="3B769639" w14:textId="77777777" w:rsidR="003A2A0A" w:rsidRDefault="00000000">
      <w:pPr>
        <w:tabs>
          <w:tab w:val="left" w:pos="680"/>
        </w:tabs>
        <w:spacing w:after="120"/>
        <w:ind w:left="680" w:hanging="680"/>
      </w:pPr>
      <w:r>
        <w:rPr>
          <w:b/>
          <w:bCs/>
          <w:color w:val="5C3566"/>
        </w:rPr>
        <w:t>9.3</w:t>
      </w:r>
      <w:r>
        <w:rPr>
          <w:b/>
          <w:bCs/>
          <w:color w:val="5C3566"/>
        </w:rPr>
        <w:tab/>
      </w:r>
      <w:r>
        <w:t xml:space="preserve">We ask how people are treated in one-to-ones, development meetings (ARB-HR-021), toolbox talks and exit interviews, and in a short anonymous survey </w:t>
      </w:r>
      <w:r>
        <w:rPr>
          <w:color w:val="FF0000"/>
        </w:rPr>
        <w:t>[once a year]</w:t>
      </w:r>
      <w:r>
        <w:t>.</w:t>
      </w:r>
    </w:p>
    <w:p w14:paraId="4F6DD1E9" w14:textId="77777777" w:rsidR="003A2A0A" w:rsidRDefault="00000000">
      <w:pPr>
        <w:tabs>
          <w:tab w:val="left" w:pos="680"/>
        </w:tabs>
        <w:spacing w:after="120"/>
        <w:ind w:left="680" w:hanging="680"/>
      </w:pPr>
      <w:r>
        <w:rPr>
          <w:b/>
          <w:bCs/>
          <w:color w:val="5C3566"/>
        </w:rPr>
        <w:t>9.4</w:t>
      </w:r>
      <w:r>
        <w:rPr>
          <w:b/>
          <w:bCs/>
          <w:color w:val="5C3566"/>
        </w:rPr>
        <w:tab/>
      </w:r>
      <w:r>
        <w:t>We include third-party risks (customers, neighbours, the public) in our harassment risk assessment (ARB-POL-09, Appendix A) and act on it.</w:t>
      </w:r>
    </w:p>
    <w:p w14:paraId="431AC33E" w14:textId="77777777" w:rsidR="003A2A0A" w:rsidRDefault="00000000">
      <w:pPr>
        <w:tabs>
          <w:tab w:val="left" w:pos="680"/>
        </w:tabs>
        <w:spacing w:after="120"/>
        <w:ind w:left="680" w:hanging="680"/>
      </w:pPr>
      <w:r>
        <w:rPr>
          <w:b/>
          <w:bCs/>
          <w:color w:val="5C3566"/>
        </w:rPr>
        <w:t>9.5</w:t>
      </w:r>
      <w:r>
        <w:rPr>
          <w:b/>
          <w:bCs/>
          <w:color w:val="5C3566"/>
        </w:rPr>
        <w:tab/>
      </w:r>
      <w:r>
        <w:t>A Director reviews the confidential reports log, survey results and this policy every 12 months, looking for patterns such as repeat names, crews or customers.</w:t>
      </w:r>
    </w:p>
    <w:p w14:paraId="74C0F511" w14:textId="77777777" w:rsidR="003A2A0A" w:rsidRDefault="00000000">
      <w:pPr>
        <w:keepNext/>
        <w:spacing w:after="80"/>
      </w:pPr>
      <w:r>
        <w:rPr>
          <w:b/>
          <w:bCs/>
        </w:rPr>
        <w:lastRenderedPageBreak/>
        <w:t>Review this policy sooner if…</w:t>
      </w:r>
    </w:p>
    <w:p w14:paraId="29867B52" w14:textId="77777777" w:rsidR="003A2A0A" w:rsidRDefault="00000000">
      <w:pPr>
        <w:pStyle w:val="ListParagraph"/>
        <w:numPr>
          <w:ilvl w:val="0"/>
          <w:numId w:val="2"/>
        </w:numPr>
        <w:spacing w:after="80" w:line="290" w:lineRule="auto"/>
      </w:pPr>
      <w:r>
        <w:t xml:space="preserve">the law or official guidance changes (for example regulations on "reasonable steps", new EHRC or </w:t>
      </w:r>
      <w:proofErr w:type="spellStart"/>
      <w:r>
        <w:t>Acas</w:t>
      </w:r>
      <w:proofErr w:type="spellEnd"/>
      <w:r>
        <w:t xml:space="preserve"> guidance, or the NDA changes expected in 2027);</w:t>
      </w:r>
    </w:p>
    <w:p w14:paraId="2735D314" w14:textId="77777777" w:rsidR="003A2A0A" w:rsidRDefault="00000000">
      <w:pPr>
        <w:pStyle w:val="ListParagraph"/>
        <w:numPr>
          <w:ilvl w:val="0"/>
          <w:numId w:val="2"/>
        </w:numPr>
        <w:spacing w:after="80" w:line="290" w:lineRule="auto"/>
      </w:pPr>
      <w:r>
        <w:t>there is a report of bullying or harassment, or a pattern shows up in the log or survey;</w:t>
      </w:r>
    </w:p>
    <w:p w14:paraId="56EF7B62" w14:textId="77777777" w:rsidR="003A2A0A" w:rsidRDefault="00000000">
      <w:pPr>
        <w:pStyle w:val="ListParagraph"/>
        <w:numPr>
          <w:ilvl w:val="0"/>
          <w:numId w:val="2"/>
        </w:numPr>
        <w:spacing w:after="80" w:line="290" w:lineRule="auto"/>
      </w:pPr>
      <w:r>
        <w:t>a customer, neighbour or member of the public abuses or threatens our staff;</w:t>
      </w:r>
    </w:p>
    <w:p w14:paraId="3C5D45A1" w14:textId="77777777" w:rsidR="003A2A0A" w:rsidRDefault="00000000">
      <w:pPr>
        <w:pStyle w:val="ListParagraph"/>
        <w:numPr>
          <w:ilvl w:val="0"/>
          <w:numId w:val="2"/>
        </w:numPr>
        <w:spacing w:after="80" w:line="290" w:lineRule="auto"/>
      </w:pPr>
      <w:r>
        <w:t>you start new types of work, such as public-facing contracts in parks, schools or housing estates; or</w:t>
      </w:r>
    </w:p>
    <w:p w14:paraId="614501F6" w14:textId="77777777" w:rsidR="003A2A0A" w:rsidRDefault="00000000">
      <w:pPr>
        <w:pStyle w:val="ListParagraph"/>
        <w:numPr>
          <w:ilvl w:val="0"/>
          <w:numId w:val="2"/>
        </w:numPr>
        <w:spacing w:after="80" w:line="290" w:lineRule="auto"/>
      </w:pPr>
      <w:r>
        <w:t>the business grows, takes on apprentices or young workers, or changes its structure.</w:t>
      </w:r>
    </w:p>
    <w:p w14:paraId="2F69175B" w14:textId="77777777" w:rsidR="003A2A0A"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A2A0A" w14:paraId="0938313B"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B1C17E" w14:textId="77777777" w:rsidR="003A2A0A"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58EAE5" w14:textId="77777777" w:rsidR="003A2A0A" w:rsidRDefault="00000000">
            <w:pPr>
              <w:spacing w:after="40" w:line="276" w:lineRule="auto"/>
            </w:pPr>
            <w:r>
              <w:rPr>
                <w:b/>
                <w:bCs/>
                <w:color w:val="FFFFFF"/>
                <w:sz w:val="20"/>
                <w:szCs w:val="20"/>
              </w:rPr>
              <w:t>What they must do</w:t>
            </w:r>
          </w:p>
        </w:tc>
      </w:tr>
      <w:tr w:rsidR="003A2A0A" w14:paraId="1DBDE81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C55656" w14:textId="77777777" w:rsidR="003A2A0A"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8DFA08" w14:textId="77777777" w:rsidR="003A2A0A" w:rsidRDefault="00000000">
            <w:pPr>
              <w:spacing w:after="40" w:line="276" w:lineRule="auto"/>
            </w:pPr>
            <w:r>
              <w:rPr>
                <w:sz w:val="20"/>
                <w:szCs w:val="20"/>
              </w:rPr>
              <w:t>Own this policy. Set the tone by what they say and do. Make sure training and reviews happen. Handle reports about Managers. Review the reports log every year.</w:t>
            </w:r>
          </w:p>
        </w:tc>
      </w:tr>
      <w:tr w:rsidR="003A2A0A" w14:paraId="6897F6A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7E66E5" w14:textId="77777777" w:rsidR="003A2A0A" w:rsidRDefault="00000000">
            <w:pPr>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3E282C" w14:textId="77777777" w:rsidR="003A2A0A" w:rsidRDefault="00000000">
            <w:pPr>
              <w:spacing w:after="40" w:line="276" w:lineRule="auto"/>
            </w:pPr>
            <w:r>
              <w:rPr>
                <w:sz w:val="20"/>
                <w:szCs w:val="20"/>
              </w:rPr>
              <w:t>Act on reports and warning signs, even without a formal complaint. Make sure processes are fair and timely. Protect people from victimisation. Support Team Leaders under pressure.</w:t>
            </w:r>
          </w:p>
        </w:tc>
      </w:tr>
      <w:tr w:rsidR="003A2A0A" w14:paraId="5EB5CC3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DF2AC2" w14:textId="77777777" w:rsidR="003A2A0A"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781B23" w14:textId="77777777" w:rsidR="003A2A0A" w:rsidRDefault="00000000">
            <w:pPr>
              <w:spacing w:after="40" w:line="276" w:lineRule="auto"/>
            </w:pPr>
            <w:r>
              <w:rPr>
                <w:sz w:val="20"/>
                <w:szCs w:val="20"/>
              </w:rPr>
              <w:t xml:space="preserve">Set the standard on site, in the van and in the crew WhatsApp group. Stop banter that crosses the line and any initiation pranks. Give feedback privately. Pass reports to </w:t>
            </w:r>
            <w:r>
              <w:rPr>
                <w:color w:val="FF0000"/>
                <w:sz w:val="20"/>
                <w:szCs w:val="20"/>
              </w:rPr>
              <w:t>[named contact]</w:t>
            </w:r>
            <w:r>
              <w:rPr>
                <w:sz w:val="20"/>
                <w:szCs w:val="20"/>
              </w:rPr>
              <w:t xml:space="preserve"> the same day.</w:t>
            </w:r>
          </w:p>
        </w:tc>
      </w:tr>
      <w:tr w:rsidR="003A2A0A" w14:paraId="1ADD575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67D375" w14:textId="77777777" w:rsidR="003A2A0A" w:rsidRDefault="00000000">
            <w:pPr>
              <w:spacing w:after="40" w:line="276" w:lineRule="auto"/>
            </w:pPr>
            <w:r>
              <w:rPr>
                <w:b/>
                <w:bCs/>
                <w:sz w:val="20"/>
                <w:szCs w:val="20"/>
              </w:rPr>
              <w:t>Named contact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283746" w14:textId="77777777" w:rsidR="003A2A0A" w:rsidRDefault="00000000">
            <w:pPr>
              <w:spacing w:after="40" w:line="276" w:lineRule="auto"/>
            </w:pPr>
            <w:r>
              <w:rPr>
                <w:color w:val="FF0000"/>
                <w:sz w:val="20"/>
                <w:szCs w:val="20"/>
              </w:rPr>
              <w:t>[Name, role]</w:t>
            </w:r>
            <w:r>
              <w:rPr>
                <w:sz w:val="20"/>
                <w:szCs w:val="20"/>
              </w:rPr>
              <w:t>. A confidential first point of contact outside line management.</w:t>
            </w:r>
          </w:p>
        </w:tc>
      </w:tr>
      <w:tr w:rsidR="003A2A0A" w14:paraId="2FEA0CB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6D69F2" w14:textId="77777777" w:rsidR="003A2A0A"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6369D" w14:textId="77777777" w:rsidR="003A2A0A" w:rsidRDefault="00000000">
            <w:pPr>
              <w:spacing w:after="40" w:line="276" w:lineRule="auto"/>
            </w:pPr>
            <w:r>
              <w:rPr>
                <w:sz w:val="20"/>
                <w:szCs w:val="20"/>
              </w:rPr>
              <w:t>Treat everyone with respect, in person and online. Do not join in. Report what you experience or see, and support colleagues who report.</w:t>
            </w:r>
          </w:p>
        </w:tc>
      </w:tr>
      <w:tr w:rsidR="003A2A0A" w14:paraId="09A42B7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F7711F" w14:textId="77777777" w:rsidR="003A2A0A"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BB9085" w14:textId="77777777" w:rsidR="003A2A0A" w:rsidRDefault="00000000">
            <w:pPr>
              <w:spacing w:after="40" w:line="276" w:lineRule="auto"/>
            </w:pPr>
            <w:r>
              <w:rPr>
                <w:sz w:val="20"/>
                <w:szCs w:val="20"/>
              </w:rPr>
              <w:t>Follow this policy on our jobs, brief their own staff, and report concerns to us.</w:t>
            </w:r>
          </w:p>
        </w:tc>
      </w:tr>
    </w:tbl>
    <w:p w14:paraId="7A2526E9" w14:textId="77777777" w:rsidR="003A2A0A" w:rsidRDefault="003A2A0A">
      <w:pPr>
        <w:spacing w:after="140"/>
      </w:pPr>
    </w:p>
    <w:p w14:paraId="7E52A3F0" w14:textId="77777777" w:rsidR="003A2A0A"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3A2A0A" w14:paraId="1ED838CD"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683296" w14:textId="77777777" w:rsidR="003A2A0A"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697CD6" w14:textId="77777777" w:rsidR="003A2A0A"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E6D723" w14:textId="77777777" w:rsidR="003A2A0A" w:rsidRDefault="00000000">
            <w:pPr>
              <w:spacing w:after="40" w:line="276" w:lineRule="auto"/>
            </w:pPr>
            <w:r>
              <w:rPr>
                <w:b/>
                <w:bCs/>
                <w:color w:val="FFFFFF"/>
                <w:sz w:val="20"/>
                <w:szCs w:val="20"/>
              </w:rPr>
              <w:t>✓</w:t>
            </w:r>
          </w:p>
        </w:tc>
      </w:tr>
      <w:tr w:rsidR="003A2A0A" w14:paraId="244F6B7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07D734" w14:textId="77777777" w:rsidR="003A2A0A"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7D1B7" w14:textId="77777777" w:rsidR="003A2A0A"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51B91" w14:textId="77777777" w:rsidR="003A2A0A" w:rsidRDefault="00000000">
            <w:pPr>
              <w:spacing w:after="40" w:line="276" w:lineRule="auto"/>
            </w:pPr>
            <w:r>
              <w:rPr>
                <w:sz w:val="20"/>
                <w:szCs w:val="20"/>
              </w:rPr>
              <w:t>☐</w:t>
            </w:r>
          </w:p>
        </w:tc>
      </w:tr>
      <w:tr w:rsidR="003A2A0A" w14:paraId="0747D69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DA42EB" w14:textId="77777777" w:rsidR="003A2A0A" w:rsidRDefault="00000000">
            <w:pPr>
              <w:spacing w:after="40" w:line="276" w:lineRule="auto"/>
            </w:pPr>
            <w:r>
              <w:rPr>
                <w:sz w:val="20"/>
                <w:szCs w:val="20"/>
              </w:rPr>
              <w:t>Induction and toolbox talk records showing staff have been briefed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45FBEC" w14:textId="77777777" w:rsidR="003A2A0A" w:rsidRDefault="00000000">
            <w:pPr>
              <w:spacing w:after="40" w:line="276" w:lineRule="auto"/>
            </w:pPr>
            <w:r>
              <w:rPr>
                <w:sz w:val="20"/>
                <w:szCs w:val="20"/>
              </w:rPr>
              <w:t>Training records – at induction and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DE82AC" w14:textId="77777777" w:rsidR="003A2A0A" w:rsidRDefault="00000000">
            <w:pPr>
              <w:spacing w:after="40" w:line="276" w:lineRule="auto"/>
            </w:pPr>
            <w:r>
              <w:rPr>
                <w:sz w:val="20"/>
                <w:szCs w:val="20"/>
              </w:rPr>
              <w:t>☐</w:t>
            </w:r>
          </w:p>
        </w:tc>
      </w:tr>
      <w:tr w:rsidR="003A2A0A" w14:paraId="6B4AE10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FBA4A" w14:textId="77777777" w:rsidR="003A2A0A" w:rsidRDefault="00000000">
            <w:pPr>
              <w:spacing w:after="40" w:line="276" w:lineRule="auto"/>
            </w:pPr>
            <w:r>
              <w:rPr>
                <w:sz w:val="20"/>
                <w:szCs w:val="20"/>
              </w:rPr>
              <w:t>Team Leader and Manager training on feedback, conflict and handling reports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9A9083" w14:textId="77777777" w:rsidR="003A2A0A" w:rsidRDefault="00000000">
            <w:pPr>
              <w:spacing w:after="40" w:line="276" w:lineRule="auto"/>
            </w:pPr>
            <w:r>
              <w:rPr>
                <w:sz w:val="20"/>
                <w:szCs w:val="20"/>
              </w:rPr>
              <w:t>Training matrix</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6AD15" w14:textId="77777777" w:rsidR="003A2A0A" w:rsidRDefault="00000000">
            <w:pPr>
              <w:spacing w:after="40" w:line="276" w:lineRule="auto"/>
            </w:pPr>
            <w:r>
              <w:rPr>
                <w:sz w:val="20"/>
                <w:szCs w:val="20"/>
              </w:rPr>
              <w:t>☐</w:t>
            </w:r>
          </w:p>
        </w:tc>
      </w:tr>
      <w:tr w:rsidR="003A2A0A" w14:paraId="542738B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A6F686" w14:textId="77777777" w:rsidR="003A2A0A" w:rsidRDefault="00000000">
            <w:pPr>
              <w:spacing w:after="40" w:line="276" w:lineRule="auto"/>
            </w:pPr>
            <w:r>
              <w:rPr>
                <w:sz w:val="20"/>
                <w:szCs w:val="20"/>
              </w:rPr>
              <w:t>Harassment risk assessment including third-party risks (ARB-POL-09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4C42A1" w14:textId="77777777" w:rsidR="003A2A0A" w:rsidRDefault="00000000">
            <w:pPr>
              <w:spacing w:after="40" w:line="276" w:lineRule="auto"/>
            </w:pPr>
            <w:r>
              <w:rPr>
                <w:sz w:val="20"/>
                <w:szCs w:val="20"/>
              </w:rPr>
              <w:t>Policy file – yearly and after any report</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A4ED0F" w14:textId="77777777" w:rsidR="003A2A0A" w:rsidRDefault="00000000">
            <w:pPr>
              <w:spacing w:after="40" w:line="276" w:lineRule="auto"/>
            </w:pPr>
            <w:r>
              <w:rPr>
                <w:sz w:val="20"/>
                <w:szCs w:val="20"/>
              </w:rPr>
              <w:t>☐</w:t>
            </w:r>
          </w:p>
        </w:tc>
      </w:tr>
      <w:tr w:rsidR="003A2A0A" w14:paraId="31DB5CB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8476E" w14:textId="77777777" w:rsidR="003A2A0A" w:rsidRDefault="00000000">
            <w:pPr>
              <w:spacing w:after="40" w:line="276" w:lineRule="auto"/>
            </w:pPr>
            <w:r>
              <w:rPr>
                <w:sz w:val="20"/>
                <w:szCs w:val="20"/>
              </w:rPr>
              <w:lastRenderedPageBreak/>
              <w:t xml:space="preserve">Confidential reports log and </w:t>
            </w:r>
            <w:proofErr w:type="gramStart"/>
            <w:r>
              <w:rPr>
                <w:sz w:val="20"/>
                <w:szCs w:val="20"/>
              </w:rPr>
              <w:t>completed</w:t>
            </w:r>
            <w:proofErr w:type="gramEnd"/>
            <w:r>
              <w:rPr>
                <w:sz w:val="20"/>
                <w:szCs w:val="20"/>
              </w:rPr>
              <w:t xml:space="preserve"> record forms (Appendix C), anonymised for auditors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993D92" w14:textId="77777777" w:rsidR="003A2A0A" w:rsidRDefault="00000000">
            <w:pPr>
              <w:spacing w:after="40" w:line="276" w:lineRule="auto"/>
            </w:pPr>
            <w:r>
              <w:rPr>
                <w:sz w:val="20"/>
                <w:szCs w:val="20"/>
              </w:rPr>
              <w:t>Confidential file – reviewed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DBF88F" w14:textId="77777777" w:rsidR="003A2A0A" w:rsidRDefault="00000000">
            <w:pPr>
              <w:spacing w:after="40" w:line="276" w:lineRule="auto"/>
            </w:pPr>
            <w:r>
              <w:rPr>
                <w:sz w:val="20"/>
                <w:szCs w:val="20"/>
              </w:rPr>
              <w:t>☐</w:t>
            </w:r>
          </w:p>
        </w:tc>
      </w:tr>
      <w:tr w:rsidR="003A2A0A" w14:paraId="56754A7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80BF5B" w14:textId="77777777" w:rsidR="003A2A0A" w:rsidRDefault="00000000">
            <w:pPr>
              <w:spacing w:after="40" w:line="276" w:lineRule="auto"/>
            </w:pPr>
            <w:r>
              <w:rPr>
                <w:sz w:val="20"/>
                <w:szCs w:val="20"/>
              </w:rPr>
              <w:t>Staff survey or feedback results and actions taken</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39EEF6" w14:textId="77777777" w:rsidR="003A2A0A"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91123C" w14:textId="77777777" w:rsidR="003A2A0A" w:rsidRDefault="00000000">
            <w:pPr>
              <w:spacing w:after="40" w:line="276" w:lineRule="auto"/>
            </w:pPr>
            <w:r>
              <w:rPr>
                <w:sz w:val="20"/>
                <w:szCs w:val="20"/>
              </w:rPr>
              <w:t>☐</w:t>
            </w:r>
          </w:p>
        </w:tc>
      </w:tr>
      <w:tr w:rsidR="003A2A0A" w14:paraId="3E2DA4C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743D9" w14:textId="77777777" w:rsidR="003A2A0A" w:rsidRDefault="00000000">
            <w:pPr>
              <w:spacing w:after="40" w:line="276" w:lineRule="auto"/>
            </w:pPr>
            <w:r>
              <w:rPr>
                <w:sz w:val="20"/>
                <w:szCs w:val="20"/>
              </w:rPr>
              <w:t>Customer terms that include a respect clause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2BCA4" w14:textId="77777777" w:rsidR="003A2A0A" w:rsidRDefault="00000000">
            <w:pPr>
              <w:spacing w:after="40" w:line="276" w:lineRule="auto"/>
            </w:pPr>
            <w:r>
              <w:rPr>
                <w:sz w:val="20"/>
                <w:szCs w:val="20"/>
              </w:rPr>
              <w:t>Quote and contract templates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BAD21" w14:textId="77777777" w:rsidR="003A2A0A" w:rsidRDefault="00000000">
            <w:pPr>
              <w:spacing w:after="40" w:line="276" w:lineRule="auto"/>
            </w:pPr>
            <w:r>
              <w:rPr>
                <w:sz w:val="20"/>
                <w:szCs w:val="20"/>
              </w:rPr>
              <w:t>☐</w:t>
            </w:r>
          </w:p>
        </w:tc>
      </w:tr>
    </w:tbl>
    <w:p w14:paraId="0A411171"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6B43A0C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D46C389" w14:textId="77777777" w:rsidR="003A2A0A"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EC85469" w14:textId="77777777" w:rsidR="003A2A0A" w:rsidRDefault="00000000">
            <w:pPr>
              <w:pStyle w:val="Heading1"/>
              <w:keepNext/>
              <w:spacing w:after="20"/>
            </w:pPr>
            <w:r>
              <w:t>Appendix A: From informal to formal – resolution steps</w:t>
            </w:r>
          </w:p>
          <w:p w14:paraId="065AFA5E" w14:textId="77777777" w:rsidR="003A2A0A" w:rsidRDefault="00000000">
            <w:pPr>
              <w:keepNext/>
            </w:pPr>
            <w:r>
              <w:rPr>
                <w:color w:val="595959"/>
                <w:sz w:val="19"/>
                <w:szCs w:val="19"/>
              </w:rPr>
              <w:t>For Managers, Team Leaders and the named contact</w:t>
            </w:r>
          </w:p>
        </w:tc>
      </w:tr>
      <w:tr w:rsidR="003A2A0A" w14:paraId="6D29680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C7C71E0" w14:textId="77777777" w:rsidR="003A2A0A" w:rsidRDefault="00000000">
            <w:pPr>
              <w:keepNext/>
              <w:spacing w:after="140"/>
            </w:pPr>
            <w:r>
              <w:rPr>
                <w:sz w:val="20"/>
                <w:szCs w:val="20"/>
              </w:rPr>
              <w:t>Most concerns can be sorted out early and informally. But the person who raised the concern chooses whether to try the informal route, and serious cases go straight to formal.</w:t>
            </w:r>
          </w:p>
        </w:tc>
      </w:tr>
    </w:tbl>
    <w:p w14:paraId="6888C396" w14:textId="77777777" w:rsidR="003A2A0A" w:rsidRDefault="003A2A0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4000"/>
        <w:gridCol w:w="2000"/>
        <w:gridCol w:w="1738"/>
      </w:tblGrid>
      <w:tr w:rsidR="003A2A0A" w14:paraId="759D5440"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C432AC" w14:textId="77777777" w:rsidR="003A2A0A" w:rsidRDefault="00000000">
            <w:pPr>
              <w:keepNext/>
              <w:spacing w:after="40" w:line="276" w:lineRule="auto"/>
            </w:pPr>
            <w:r>
              <w:rPr>
                <w:b/>
                <w:bCs/>
                <w:color w:val="FFFFFF"/>
                <w:sz w:val="19"/>
                <w:szCs w:val="19"/>
              </w:rPr>
              <w:t>Stage</w:t>
            </w:r>
          </w:p>
        </w:tc>
        <w:tc>
          <w:tcPr>
            <w:tcW w:w="4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D8E0E1" w14:textId="77777777" w:rsidR="003A2A0A" w:rsidRDefault="00000000">
            <w:pPr>
              <w:keepNext/>
              <w:spacing w:after="40" w:line="276" w:lineRule="auto"/>
            </w:pPr>
            <w:r>
              <w:rPr>
                <w:b/>
                <w:bCs/>
                <w:color w:val="FFFFFF"/>
                <w:sz w:val="19"/>
                <w:szCs w:val="19"/>
              </w:rPr>
              <w:t>What happens</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37DCE6" w14:textId="77777777" w:rsidR="003A2A0A" w:rsidRDefault="00000000">
            <w:pPr>
              <w:keepNext/>
              <w:spacing w:after="40" w:line="276" w:lineRule="auto"/>
            </w:pPr>
            <w:r>
              <w:rPr>
                <w:b/>
                <w:bCs/>
                <w:color w:val="FFFFFF"/>
                <w:sz w:val="19"/>
                <w:szCs w:val="19"/>
              </w:rPr>
              <w:t>Who</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223021" w14:textId="77777777" w:rsidR="003A2A0A" w:rsidRDefault="00000000">
            <w:pPr>
              <w:keepNext/>
              <w:spacing w:after="40" w:line="276" w:lineRule="auto"/>
            </w:pPr>
            <w:r>
              <w:rPr>
                <w:b/>
                <w:bCs/>
                <w:color w:val="FFFFFF"/>
                <w:sz w:val="19"/>
                <w:szCs w:val="19"/>
              </w:rPr>
              <w:t>Timescale</w:t>
            </w:r>
          </w:p>
        </w:tc>
      </w:tr>
      <w:tr w:rsidR="003A2A0A" w14:paraId="721A6357"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B61B9A" w14:textId="77777777" w:rsidR="003A2A0A" w:rsidRDefault="00000000">
            <w:pPr>
              <w:keepNext/>
              <w:spacing w:after="40" w:line="276" w:lineRule="auto"/>
            </w:pPr>
            <w:r>
              <w:rPr>
                <w:b/>
                <w:bCs/>
                <w:sz w:val="19"/>
                <w:szCs w:val="19"/>
              </w:rPr>
              <w:t>0. Safety first</w:t>
            </w:r>
          </w:p>
        </w:tc>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4DC2A0" w14:textId="77777777" w:rsidR="003A2A0A" w:rsidRDefault="00000000">
            <w:pPr>
              <w:keepNext/>
              <w:spacing w:after="40" w:line="276" w:lineRule="auto"/>
            </w:pPr>
            <w:r>
              <w:rPr>
                <w:sz w:val="19"/>
                <w:szCs w:val="19"/>
              </w:rPr>
              <w:t>Stop anything unsafe. Separate people if needed. Call 999 if there is violence or a threat.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0729A" w14:textId="77777777" w:rsidR="003A2A0A" w:rsidRDefault="00000000">
            <w:pPr>
              <w:keepNext/>
              <w:spacing w:after="40" w:line="276" w:lineRule="auto"/>
            </w:pPr>
            <w:r>
              <w:rPr>
                <w:sz w:val="19"/>
                <w:szCs w:val="19"/>
              </w:rPr>
              <w:t>Team Leader, anyone</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96F2A" w14:textId="77777777" w:rsidR="003A2A0A" w:rsidRDefault="00000000">
            <w:pPr>
              <w:keepNext/>
              <w:spacing w:after="40" w:line="276" w:lineRule="auto"/>
            </w:pPr>
            <w:r>
              <w:rPr>
                <w:sz w:val="19"/>
                <w:szCs w:val="19"/>
              </w:rPr>
              <w:t>Straight away</w:t>
            </w:r>
          </w:p>
        </w:tc>
      </w:tr>
      <w:tr w:rsidR="003A2A0A" w14:paraId="04F9D52A"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61EC93" w14:textId="77777777" w:rsidR="003A2A0A" w:rsidRDefault="00000000">
            <w:pPr>
              <w:keepNext/>
              <w:spacing w:after="40" w:line="276" w:lineRule="auto"/>
            </w:pPr>
            <w:r>
              <w:rPr>
                <w:b/>
                <w:bCs/>
                <w:sz w:val="19"/>
                <w:szCs w:val="19"/>
              </w:rPr>
              <w:t>1. First conversation</w:t>
            </w:r>
          </w:p>
        </w:tc>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BDB9DD" w14:textId="77777777" w:rsidR="003A2A0A" w:rsidRDefault="00000000">
            <w:pPr>
              <w:keepNext/>
              <w:spacing w:after="40" w:line="276" w:lineRule="auto"/>
            </w:pPr>
            <w:r>
              <w:rPr>
                <w:sz w:val="19"/>
                <w:szCs w:val="19"/>
              </w:rPr>
              <w:t>Listen privately. Thank them. Explain the options below and what support is available. Make a short note.</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9033DE" w14:textId="77777777" w:rsidR="003A2A0A" w:rsidRDefault="00000000">
            <w:pPr>
              <w:keepNext/>
              <w:spacing w:after="40" w:line="276" w:lineRule="auto"/>
            </w:pPr>
            <w:r>
              <w:rPr>
                <w:sz w:val="19"/>
                <w:szCs w:val="19"/>
              </w:rPr>
              <w:t>Team Leader, Manager or named contact</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22AAA9" w14:textId="77777777" w:rsidR="003A2A0A" w:rsidRDefault="00000000">
            <w:pPr>
              <w:keepNext/>
              <w:spacing w:after="40" w:line="276" w:lineRule="auto"/>
            </w:pPr>
            <w:r>
              <w:rPr>
                <w:sz w:val="19"/>
                <w:szCs w:val="19"/>
              </w:rPr>
              <w:t xml:space="preserve">Within </w:t>
            </w:r>
            <w:r>
              <w:rPr>
                <w:color w:val="FF0000"/>
                <w:sz w:val="19"/>
                <w:szCs w:val="19"/>
              </w:rPr>
              <w:t>[2 working days]</w:t>
            </w:r>
          </w:p>
        </w:tc>
      </w:tr>
      <w:tr w:rsidR="003A2A0A" w14:paraId="5E79F600"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734F78" w14:textId="77777777" w:rsidR="003A2A0A" w:rsidRDefault="00000000">
            <w:pPr>
              <w:spacing w:after="40" w:line="276" w:lineRule="auto"/>
            </w:pPr>
            <w:r>
              <w:rPr>
                <w:b/>
                <w:bCs/>
                <w:sz w:val="19"/>
                <w:szCs w:val="19"/>
              </w:rPr>
              <w:t>2. Informal resolution</w:t>
            </w:r>
          </w:p>
        </w:tc>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BCBD09" w14:textId="77777777" w:rsidR="003A2A0A" w:rsidRDefault="00000000">
            <w:pPr>
              <w:spacing w:after="40" w:line="276" w:lineRule="auto"/>
            </w:pPr>
            <w:r>
              <w:rPr>
                <w:sz w:val="19"/>
                <w:szCs w:val="19"/>
              </w:rPr>
              <w:t>With their agreement: a quiet word with the other person, a facilitated conversation, a crew or rota change, or mediation if both agree.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ACC149" w14:textId="77777777" w:rsidR="003A2A0A" w:rsidRDefault="00000000">
            <w:pPr>
              <w:spacing w:after="40" w:line="276" w:lineRule="auto"/>
            </w:pPr>
            <w:r>
              <w:rPr>
                <w:sz w:val="19"/>
                <w:szCs w:val="19"/>
              </w:rPr>
              <w:t>Manager or named contact</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7FDE24" w14:textId="77777777" w:rsidR="003A2A0A" w:rsidRDefault="00000000">
            <w:pPr>
              <w:spacing w:after="40" w:line="276" w:lineRule="auto"/>
            </w:pPr>
            <w:r>
              <w:rPr>
                <w:sz w:val="19"/>
                <w:szCs w:val="19"/>
              </w:rPr>
              <w:t xml:space="preserve">Usually within </w:t>
            </w:r>
            <w:r>
              <w:rPr>
                <w:color w:val="FF0000"/>
                <w:sz w:val="19"/>
                <w:szCs w:val="19"/>
              </w:rPr>
              <w:t>[10 working days]</w:t>
            </w:r>
          </w:p>
        </w:tc>
      </w:tr>
      <w:tr w:rsidR="003A2A0A" w14:paraId="161F0D3C"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DF3F8F" w14:textId="77777777" w:rsidR="003A2A0A" w:rsidRDefault="00000000">
            <w:pPr>
              <w:spacing w:after="40" w:line="276" w:lineRule="auto"/>
            </w:pPr>
            <w:r>
              <w:rPr>
                <w:b/>
                <w:bCs/>
                <w:sz w:val="19"/>
                <w:szCs w:val="19"/>
              </w:rPr>
              <w:t>3. Formal grievance</w:t>
            </w:r>
          </w:p>
        </w:tc>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961776" w14:textId="77777777" w:rsidR="003A2A0A" w:rsidRDefault="00000000">
            <w:pPr>
              <w:spacing w:after="40" w:line="276" w:lineRule="auto"/>
            </w:pPr>
            <w:r>
              <w:rPr>
                <w:sz w:val="19"/>
                <w:szCs w:val="19"/>
              </w:rPr>
              <w:t>If informal action is not suitable or has not worked, the person raises a grievance in writing (Employee Handbook, ARB-HR-002).</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0EBA6D" w14:textId="77777777" w:rsidR="003A2A0A" w:rsidRDefault="00000000">
            <w:pPr>
              <w:spacing w:after="40" w:line="276" w:lineRule="auto"/>
            </w:pPr>
            <w:r>
              <w:rPr>
                <w:sz w:val="19"/>
                <w:szCs w:val="19"/>
              </w:rPr>
              <w:t>The person, with support</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128FAF" w14:textId="77777777" w:rsidR="003A2A0A" w:rsidRDefault="00000000">
            <w:pPr>
              <w:spacing w:after="40" w:line="276" w:lineRule="auto"/>
            </w:pPr>
            <w:r>
              <w:rPr>
                <w:sz w:val="19"/>
                <w:szCs w:val="19"/>
              </w:rPr>
              <w:t>At any time</w:t>
            </w:r>
          </w:p>
        </w:tc>
      </w:tr>
      <w:tr w:rsidR="003A2A0A" w14:paraId="233085A0"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B7669" w14:textId="77777777" w:rsidR="003A2A0A" w:rsidRDefault="00000000">
            <w:pPr>
              <w:spacing w:after="40" w:line="276" w:lineRule="auto"/>
            </w:pPr>
            <w:r>
              <w:rPr>
                <w:b/>
                <w:bCs/>
                <w:sz w:val="19"/>
                <w:szCs w:val="19"/>
              </w:rPr>
              <w:t>4. Investigation</w:t>
            </w:r>
          </w:p>
        </w:tc>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A7C27" w14:textId="77777777" w:rsidR="003A2A0A" w:rsidRDefault="00000000">
            <w:pPr>
              <w:spacing w:after="40" w:line="276" w:lineRule="auto"/>
            </w:pPr>
            <w:r>
              <w:rPr>
                <w:sz w:val="19"/>
                <w:szCs w:val="19"/>
              </w:rPr>
              <w:t>An impartial investigator speaks to everyone involved and witnesses, and looks at messages, job sheets or dashcam. Interim measures stay in place.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49AE1F" w14:textId="77777777" w:rsidR="003A2A0A" w:rsidRDefault="00000000">
            <w:pPr>
              <w:spacing w:after="40" w:line="276" w:lineRule="auto"/>
            </w:pPr>
            <w:r>
              <w:rPr>
                <w:sz w:val="19"/>
                <w:szCs w:val="19"/>
              </w:rPr>
              <w:t>Independent Manager or external</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9BFD0" w14:textId="77777777" w:rsidR="003A2A0A" w:rsidRDefault="00000000">
            <w:pPr>
              <w:spacing w:after="40" w:line="276" w:lineRule="auto"/>
            </w:pPr>
            <w:r>
              <w:rPr>
                <w:sz w:val="19"/>
                <w:szCs w:val="19"/>
              </w:rPr>
              <w:t xml:space="preserve">Aim for </w:t>
            </w:r>
            <w:r>
              <w:rPr>
                <w:color w:val="FF0000"/>
                <w:sz w:val="19"/>
                <w:szCs w:val="19"/>
              </w:rPr>
              <w:t>[20 working days]</w:t>
            </w:r>
          </w:p>
        </w:tc>
      </w:tr>
      <w:tr w:rsidR="003A2A0A" w14:paraId="6D45053D"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8316BB" w14:textId="77777777" w:rsidR="003A2A0A" w:rsidRDefault="00000000">
            <w:pPr>
              <w:spacing w:after="40" w:line="276" w:lineRule="auto"/>
            </w:pPr>
            <w:r>
              <w:rPr>
                <w:b/>
                <w:bCs/>
                <w:sz w:val="19"/>
                <w:szCs w:val="19"/>
              </w:rPr>
              <w:t>5. Outcome</w:t>
            </w:r>
          </w:p>
        </w:tc>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0BC1FA" w14:textId="77777777" w:rsidR="003A2A0A" w:rsidRDefault="00000000">
            <w:pPr>
              <w:spacing w:after="40" w:line="276" w:lineRule="auto"/>
            </w:pPr>
            <w:r>
              <w:rPr>
                <w:sz w:val="19"/>
                <w:szCs w:val="19"/>
              </w:rPr>
              <w:t>Written outcome to the person who complained. If misconduct is found, the Disciplinary Procedure is used for the other person.</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1D5695" w14:textId="77777777" w:rsidR="003A2A0A" w:rsidRDefault="00000000">
            <w:pPr>
              <w:spacing w:after="40" w:line="276" w:lineRule="auto"/>
            </w:pPr>
            <w:r>
              <w:rPr>
                <w:sz w:val="19"/>
                <w:szCs w:val="19"/>
              </w:rPr>
              <w:t>Hearing Manager</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8F65E6" w14:textId="77777777" w:rsidR="003A2A0A" w:rsidRDefault="00000000">
            <w:pPr>
              <w:spacing w:after="40" w:line="276" w:lineRule="auto"/>
            </w:pPr>
            <w:r>
              <w:rPr>
                <w:sz w:val="19"/>
                <w:szCs w:val="19"/>
              </w:rPr>
              <w:t xml:space="preserve">Within </w:t>
            </w:r>
            <w:r>
              <w:rPr>
                <w:color w:val="FF0000"/>
                <w:sz w:val="19"/>
                <w:szCs w:val="19"/>
              </w:rPr>
              <w:t>[5 working days]</w:t>
            </w:r>
            <w:r>
              <w:rPr>
                <w:sz w:val="19"/>
                <w:szCs w:val="19"/>
              </w:rPr>
              <w:t xml:space="preserve"> of the meeting</w:t>
            </w:r>
          </w:p>
        </w:tc>
      </w:tr>
      <w:tr w:rsidR="003A2A0A" w14:paraId="38D546F4"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E6E974" w14:textId="77777777" w:rsidR="003A2A0A" w:rsidRDefault="00000000">
            <w:pPr>
              <w:spacing w:after="40" w:line="276" w:lineRule="auto"/>
            </w:pPr>
            <w:r>
              <w:rPr>
                <w:b/>
                <w:bCs/>
                <w:sz w:val="19"/>
                <w:szCs w:val="19"/>
              </w:rPr>
              <w:t>6. Appeal</w:t>
            </w:r>
          </w:p>
        </w:tc>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6B705" w14:textId="77777777" w:rsidR="003A2A0A" w:rsidRDefault="00000000">
            <w:pPr>
              <w:spacing w:after="40" w:line="276" w:lineRule="auto"/>
            </w:pPr>
            <w:r>
              <w:rPr>
                <w:sz w:val="19"/>
                <w:szCs w:val="19"/>
              </w:rPr>
              <w:t>Either person may appeal in writing to someone not previously involved.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81748" w14:textId="77777777" w:rsidR="003A2A0A" w:rsidRDefault="00000000">
            <w:pPr>
              <w:spacing w:after="40" w:line="276" w:lineRule="auto"/>
            </w:pPr>
            <w:r>
              <w:rPr>
                <w:sz w:val="19"/>
                <w:szCs w:val="19"/>
              </w:rPr>
              <w:t>Director or external</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A1DE2E" w14:textId="77777777" w:rsidR="003A2A0A" w:rsidRDefault="00000000">
            <w:pPr>
              <w:spacing w:after="40" w:line="276" w:lineRule="auto"/>
            </w:pPr>
            <w:r>
              <w:rPr>
                <w:sz w:val="19"/>
                <w:szCs w:val="19"/>
              </w:rPr>
              <w:t xml:space="preserve">Within </w:t>
            </w:r>
            <w:r>
              <w:rPr>
                <w:color w:val="FF0000"/>
                <w:sz w:val="19"/>
                <w:szCs w:val="19"/>
              </w:rPr>
              <w:t>[5 working days]</w:t>
            </w:r>
            <w:r>
              <w:rPr>
                <w:sz w:val="19"/>
                <w:szCs w:val="19"/>
              </w:rPr>
              <w:t xml:space="preserve"> of outcome</w:t>
            </w:r>
          </w:p>
        </w:tc>
      </w:tr>
      <w:tr w:rsidR="003A2A0A" w14:paraId="1FCE5B7F"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0FD9FA" w14:textId="77777777" w:rsidR="003A2A0A" w:rsidRDefault="00000000">
            <w:pPr>
              <w:spacing w:after="40" w:line="276" w:lineRule="auto"/>
            </w:pPr>
            <w:r>
              <w:rPr>
                <w:b/>
                <w:bCs/>
                <w:sz w:val="19"/>
                <w:szCs w:val="19"/>
              </w:rPr>
              <w:t>7. Follow-up</w:t>
            </w:r>
          </w:p>
        </w:tc>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2A35C5" w14:textId="77777777" w:rsidR="003A2A0A" w:rsidRDefault="00000000">
            <w:pPr>
              <w:spacing w:after="40" w:line="276" w:lineRule="auto"/>
            </w:pPr>
            <w:r>
              <w:rPr>
                <w:sz w:val="19"/>
                <w:szCs w:val="19"/>
              </w:rPr>
              <w:t>Check in with the person who reported and the crew. Watch for victimisation. Log the case and any lessons.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5D9A44" w14:textId="77777777" w:rsidR="003A2A0A" w:rsidRDefault="00000000">
            <w:pPr>
              <w:spacing w:after="40" w:line="276" w:lineRule="auto"/>
            </w:pPr>
            <w:r>
              <w:rPr>
                <w:sz w:val="19"/>
                <w:szCs w:val="19"/>
              </w:rPr>
              <w:t>Manager or named contact</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F3D20F" w14:textId="77777777" w:rsidR="003A2A0A" w:rsidRDefault="00000000">
            <w:pPr>
              <w:spacing w:after="40" w:line="276" w:lineRule="auto"/>
            </w:pPr>
            <w:r>
              <w:rPr>
                <w:sz w:val="19"/>
                <w:szCs w:val="19"/>
              </w:rPr>
              <w:t xml:space="preserve">After </w:t>
            </w:r>
            <w:r>
              <w:rPr>
                <w:color w:val="FF0000"/>
                <w:sz w:val="19"/>
                <w:szCs w:val="19"/>
              </w:rPr>
              <w:t>[4 to 6 weeks]</w:t>
            </w:r>
          </w:p>
        </w:tc>
      </w:tr>
    </w:tbl>
    <w:p w14:paraId="4A98ED01"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279A4AF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7C91F58" w14:textId="77777777" w:rsidR="003A2A0A" w:rsidRDefault="00000000">
            <w:pPr>
              <w:keepNext/>
              <w:spacing w:after="80"/>
            </w:pPr>
            <w:r>
              <w:rPr>
                <w:b/>
                <w:bCs/>
                <w:color w:val="5C3566"/>
              </w:rPr>
              <w:lastRenderedPageBreak/>
              <w:t>Skip straight to formal when…</w:t>
            </w:r>
          </w:p>
          <w:p w14:paraId="29C466F6" w14:textId="77777777" w:rsidR="003A2A0A" w:rsidRDefault="00000000">
            <w:pPr>
              <w:pStyle w:val="ListParagraph"/>
              <w:numPr>
                <w:ilvl w:val="0"/>
                <w:numId w:val="2"/>
              </w:numPr>
              <w:spacing w:after="50" w:line="276" w:lineRule="auto"/>
            </w:pPr>
            <w:r>
              <w:rPr>
                <w:sz w:val="21"/>
                <w:szCs w:val="21"/>
              </w:rPr>
              <w:t>there is violence, threats, damage to kit or tampering with PPE or vehicles;</w:t>
            </w:r>
          </w:p>
          <w:p w14:paraId="6EAEA5BC" w14:textId="77777777" w:rsidR="003A2A0A" w:rsidRDefault="00000000">
            <w:pPr>
              <w:pStyle w:val="ListParagraph"/>
              <w:numPr>
                <w:ilvl w:val="0"/>
                <w:numId w:val="2"/>
              </w:numPr>
              <w:spacing w:after="50" w:line="276" w:lineRule="auto"/>
            </w:pPr>
            <w:r>
              <w:rPr>
                <w:sz w:val="21"/>
                <w:szCs w:val="21"/>
              </w:rPr>
              <w:t>the behaviour is harassment related to a protected characteristic, or sexual (use ARB-POL-09);</w:t>
            </w:r>
          </w:p>
          <w:p w14:paraId="3D190A3E" w14:textId="77777777" w:rsidR="003A2A0A" w:rsidRDefault="00000000">
            <w:pPr>
              <w:pStyle w:val="ListParagraph"/>
              <w:numPr>
                <w:ilvl w:val="0"/>
                <w:numId w:val="2"/>
              </w:numPr>
              <w:spacing w:after="50" w:line="276" w:lineRule="auto"/>
            </w:pPr>
            <w:r>
              <w:rPr>
                <w:sz w:val="21"/>
                <w:szCs w:val="21"/>
              </w:rPr>
              <w:t>it involves someone with power over the person, such as their Team Leader or a Director;</w:t>
            </w:r>
          </w:p>
          <w:p w14:paraId="04AACA6A" w14:textId="77777777" w:rsidR="003A2A0A" w:rsidRDefault="00000000">
            <w:pPr>
              <w:pStyle w:val="ListParagraph"/>
              <w:numPr>
                <w:ilvl w:val="0"/>
                <w:numId w:val="2"/>
              </w:numPr>
              <w:spacing w:after="50" w:line="276" w:lineRule="auto"/>
            </w:pPr>
            <w:r>
              <w:rPr>
                <w:sz w:val="21"/>
                <w:szCs w:val="21"/>
              </w:rPr>
              <w:t>it has happened before, or informal action has already failed;</w:t>
            </w:r>
          </w:p>
          <w:p w14:paraId="2723E87A" w14:textId="77777777" w:rsidR="003A2A0A" w:rsidRDefault="00000000">
            <w:pPr>
              <w:pStyle w:val="ListParagraph"/>
              <w:numPr>
                <w:ilvl w:val="0"/>
                <w:numId w:val="2"/>
              </w:numPr>
              <w:spacing w:after="50" w:line="276" w:lineRule="auto"/>
            </w:pPr>
            <w:r>
              <w:rPr>
                <w:sz w:val="21"/>
                <w:szCs w:val="21"/>
              </w:rPr>
              <w:t>the person does not want to try the informal route.</w:t>
            </w:r>
          </w:p>
        </w:tc>
      </w:tr>
    </w:tbl>
    <w:p w14:paraId="3D9D198D"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51BD75F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EEA020D" w14:textId="77777777" w:rsidR="003A2A0A"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25D7FAC" w14:textId="77777777" w:rsidR="003A2A0A" w:rsidRDefault="00000000">
            <w:pPr>
              <w:pStyle w:val="Heading1"/>
              <w:keepNext/>
              <w:spacing w:after="20"/>
            </w:pPr>
            <w:r>
              <w:t>Appendix B: Banter or bullying – where is the line?</w:t>
            </w:r>
          </w:p>
          <w:p w14:paraId="57F79FE2" w14:textId="77777777" w:rsidR="003A2A0A" w:rsidRDefault="00000000">
            <w:pPr>
              <w:keepNext/>
            </w:pPr>
            <w:r>
              <w:rPr>
                <w:color w:val="595959"/>
                <w:sz w:val="19"/>
                <w:szCs w:val="19"/>
              </w:rPr>
              <w:t xml:space="preserve">For toolbox talks and </w:t>
            </w:r>
            <w:proofErr w:type="gramStart"/>
            <w:r>
              <w:rPr>
                <w:color w:val="595959"/>
                <w:sz w:val="19"/>
                <w:szCs w:val="19"/>
              </w:rPr>
              <w:t>inductions  ·</w:t>
            </w:r>
            <w:proofErr w:type="gramEnd"/>
            <w:r>
              <w:rPr>
                <w:color w:val="595959"/>
                <w:sz w:val="19"/>
                <w:szCs w:val="19"/>
              </w:rPr>
              <w:t xml:space="preserve">  About 15 minutes</w:t>
            </w:r>
          </w:p>
        </w:tc>
      </w:tr>
      <w:tr w:rsidR="003A2A0A" w14:paraId="6B782C9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C64A0C2" w14:textId="77777777" w:rsidR="003A2A0A" w:rsidRDefault="00000000">
            <w:pPr>
              <w:keepNext/>
              <w:spacing w:after="140"/>
            </w:pPr>
            <w:r>
              <w:rPr>
                <w:sz w:val="20"/>
                <w:szCs w:val="20"/>
              </w:rPr>
              <w:t>Use this table in a toolbox talk. Ask the crew to add their own examples. The line depends on the people and the situation, so if in doubt, stop.</w:t>
            </w:r>
          </w:p>
        </w:tc>
      </w:tr>
    </w:tbl>
    <w:p w14:paraId="7C54395B" w14:textId="77777777" w:rsidR="003A2A0A" w:rsidRDefault="003A2A0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400"/>
        <w:gridCol w:w="4138"/>
      </w:tblGrid>
      <w:tr w:rsidR="003A2A0A" w14:paraId="4A5636C3"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294C6C" w14:textId="77777777" w:rsidR="003A2A0A" w:rsidRDefault="00000000">
            <w:pPr>
              <w:keepNext/>
              <w:spacing w:after="40" w:line="276" w:lineRule="auto"/>
            </w:pPr>
            <w:r>
              <w:rPr>
                <w:b/>
                <w:bCs/>
                <w:color w:val="FFFFFF"/>
                <w:sz w:val="19"/>
                <w:szCs w:val="19"/>
              </w:rPr>
              <w:t>Situation</w:t>
            </w:r>
          </w:p>
        </w:tc>
        <w:tc>
          <w:tcPr>
            <w:tcW w:w="3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65A885" w14:textId="77777777" w:rsidR="003A2A0A" w:rsidRDefault="00000000">
            <w:pPr>
              <w:keepNext/>
              <w:spacing w:after="40" w:line="276" w:lineRule="auto"/>
            </w:pPr>
            <w:proofErr w:type="gramStart"/>
            <w:r>
              <w:rPr>
                <w:b/>
                <w:bCs/>
                <w:color w:val="FFFFFF"/>
                <w:sz w:val="19"/>
                <w:szCs w:val="19"/>
              </w:rPr>
              <w:t>Usually</w:t>
            </w:r>
            <w:proofErr w:type="gramEnd"/>
            <w:r>
              <w:rPr>
                <w:b/>
                <w:bCs/>
                <w:color w:val="FFFFFF"/>
                <w:sz w:val="19"/>
                <w:szCs w:val="19"/>
              </w:rPr>
              <w:t xml:space="preserve"> fine</w:t>
            </w:r>
          </w:p>
        </w:tc>
        <w:tc>
          <w:tcPr>
            <w:tcW w:w="4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FED5A1" w14:textId="77777777" w:rsidR="003A2A0A" w:rsidRDefault="00000000">
            <w:pPr>
              <w:keepNext/>
              <w:spacing w:after="40" w:line="276" w:lineRule="auto"/>
            </w:pPr>
            <w:r>
              <w:rPr>
                <w:b/>
                <w:bCs/>
                <w:color w:val="FFFFFF"/>
                <w:sz w:val="19"/>
                <w:szCs w:val="19"/>
              </w:rPr>
              <w:t>Crosses the line</w:t>
            </w:r>
          </w:p>
        </w:tc>
      </w:tr>
      <w:tr w:rsidR="003A2A0A" w14:paraId="61791E34"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FB64C" w14:textId="77777777" w:rsidR="003A2A0A" w:rsidRDefault="00000000">
            <w:pPr>
              <w:keepNext/>
              <w:spacing w:after="40" w:line="276" w:lineRule="auto"/>
            </w:pPr>
            <w:r>
              <w:rPr>
                <w:b/>
                <w:bCs/>
                <w:sz w:val="19"/>
                <w:szCs w:val="19"/>
              </w:rPr>
              <w:t>Nicknames</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816B30" w14:textId="77777777" w:rsidR="003A2A0A" w:rsidRDefault="00000000">
            <w:pPr>
              <w:keepNext/>
              <w:spacing w:after="40" w:line="276" w:lineRule="auto"/>
            </w:pPr>
            <w:r>
              <w:rPr>
                <w:sz w:val="19"/>
                <w:szCs w:val="19"/>
              </w:rPr>
              <w:t>A nickname the person picked or clearly enjoys.</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9C14B" w14:textId="77777777" w:rsidR="003A2A0A" w:rsidRDefault="00000000">
            <w:pPr>
              <w:keepNext/>
              <w:spacing w:after="40" w:line="276" w:lineRule="auto"/>
            </w:pPr>
            <w:r>
              <w:rPr>
                <w:sz w:val="19"/>
                <w:szCs w:val="19"/>
              </w:rPr>
              <w:t>A nickname about their race, religion, age, weight, disability or sexuality, or one they have asked you to drop.</w:t>
            </w:r>
          </w:p>
        </w:tc>
      </w:tr>
      <w:tr w:rsidR="003A2A0A" w14:paraId="0689E6C9"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8A76C" w14:textId="77777777" w:rsidR="003A2A0A" w:rsidRDefault="00000000">
            <w:pPr>
              <w:keepNext/>
              <w:spacing w:after="40" w:line="276" w:lineRule="auto"/>
            </w:pPr>
            <w:r>
              <w:rPr>
                <w:b/>
                <w:bCs/>
                <w:sz w:val="19"/>
                <w:szCs w:val="19"/>
              </w:rPr>
              <w:t>Mistakes</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8BE813" w14:textId="77777777" w:rsidR="003A2A0A" w:rsidRDefault="00000000">
            <w:pPr>
              <w:keepNext/>
              <w:spacing w:after="40" w:line="276" w:lineRule="auto"/>
            </w:pPr>
            <w:r>
              <w:rPr>
                <w:sz w:val="19"/>
                <w:szCs w:val="19"/>
              </w:rPr>
              <w:t>A one-off laugh about a bad cut that the person joins in with.</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52F4E6" w14:textId="77777777" w:rsidR="003A2A0A" w:rsidRDefault="00000000">
            <w:pPr>
              <w:keepNext/>
              <w:spacing w:after="40" w:line="276" w:lineRule="auto"/>
            </w:pPr>
            <w:r>
              <w:rPr>
                <w:sz w:val="19"/>
                <w:szCs w:val="19"/>
              </w:rPr>
              <w:t>Bringing it up every day, telling customers, or posting it in the group.</w:t>
            </w:r>
          </w:p>
        </w:tc>
      </w:tr>
      <w:tr w:rsidR="003A2A0A" w14:paraId="434D3C33"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676E94" w14:textId="77777777" w:rsidR="003A2A0A" w:rsidRDefault="00000000">
            <w:pPr>
              <w:spacing w:after="40" w:line="276" w:lineRule="auto"/>
            </w:pPr>
            <w:r>
              <w:rPr>
                <w:b/>
                <w:bCs/>
                <w:sz w:val="19"/>
                <w:szCs w:val="19"/>
              </w:rPr>
              <w:t>New starters</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0A217E" w14:textId="77777777" w:rsidR="003A2A0A" w:rsidRDefault="00000000">
            <w:pPr>
              <w:spacing w:after="40" w:line="276" w:lineRule="auto"/>
            </w:pPr>
            <w:r>
              <w:rPr>
                <w:sz w:val="19"/>
                <w:szCs w:val="19"/>
              </w:rPr>
              <w:t>A friendly welcome, showing them the ropes, a brew on their first day.</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3D709" w14:textId="77777777" w:rsidR="003A2A0A" w:rsidRDefault="00000000">
            <w:pPr>
              <w:spacing w:after="40" w:line="276" w:lineRule="auto"/>
            </w:pPr>
            <w:r>
              <w:rPr>
                <w:sz w:val="19"/>
                <w:szCs w:val="19"/>
              </w:rPr>
              <w:t>Initiation pranks, humiliating tasks, tampering with their kit, or anything they feel they cannot refuse.</w:t>
            </w:r>
          </w:p>
        </w:tc>
      </w:tr>
      <w:tr w:rsidR="003A2A0A" w14:paraId="6E35465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0B58C2" w14:textId="77777777" w:rsidR="003A2A0A" w:rsidRDefault="00000000">
            <w:pPr>
              <w:spacing w:after="40" w:line="276" w:lineRule="auto"/>
            </w:pPr>
            <w:r>
              <w:rPr>
                <w:b/>
                <w:bCs/>
                <w:sz w:val="19"/>
                <w:szCs w:val="19"/>
              </w:rPr>
              <w:t>Age</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58B0FE" w14:textId="77777777" w:rsidR="003A2A0A" w:rsidRDefault="00000000">
            <w:pPr>
              <w:spacing w:after="40" w:line="276" w:lineRule="auto"/>
            </w:pPr>
            <w:r>
              <w:rPr>
                <w:sz w:val="19"/>
                <w:szCs w:val="19"/>
              </w:rPr>
              <w:t>Mutual joking between colleagues who get on.</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8AC1B0" w14:textId="77777777" w:rsidR="003A2A0A" w:rsidRDefault="00000000">
            <w:pPr>
              <w:spacing w:after="40" w:line="276" w:lineRule="auto"/>
            </w:pPr>
            <w:r>
              <w:rPr>
                <w:sz w:val="19"/>
                <w:szCs w:val="19"/>
              </w:rPr>
              <w:t>"Granddad" or "the kid" every day, or saying someone is too old to climb or too young to be listened to.</w:t>
            </w:r>
          </w:p>
        </w:tc>
      </w:tr>
      <w:tr w:rsidR="003A2A0A" w14:paraId="36D8643F"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D95E4A" w14:textId="77777777" w:rsidR="003A2A0A" w:rsidRDefault="00000000">
            <w:pPr>
              <w:spacing w:after="40" w:line="276" w:lineRule="auto"/>
            </w:pPr>
            <w:r>
              <w:rPr>
                <w:b/>
                <w:bCs/>
                <w:sz w:val="19"/>
                <w:szCs w:val="19"/>
              </w:rPr>
              <w:t>Accent, nationality, race</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30425" w14:textId="77777777" w:rsidR="003A2A0A" w:rsidRDefault="00000000">
            <w:pPr>
              <w:spacing w:after="40" w:line="276" w:lineRule="auto"/>
            </w:pPr>
            <w:r>
              <w:rPr>
                <w:sz w:val="19"/>
                <w:szCs w:val="19"/>
              </w:rPr>
              <w:t>Genuine interest in where someone is from, if they are happy to talk about it.</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2A8F4" w14:textId="77777777" w:rsidR="003A2A0A" w:rsidRDefault="00000000">
            <w:pPr>
              <w:spacing w:after="40" w:line="276" w:lineRule="auto"/>
            </w:pPr>
            <w:r>
              <w:rPr>
                <w:sz w:val="19"/>
                <w:szCs w:val="19"/>
              </w:rPr>
              <w:t>Mimicking an accent, "jokes" about nationality, or telling someone to "speak English" on site.</w:t>
            </w:r>
          </w:p>
        </w:tc>
      </w:tr>
      <w:tr w:rsidR="003A2A0A" w14:paraId="26996A02"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8A82EE" w14:textId="77777777" w:rsidR="003A2A0A" w:rsidRDefault="00000000">
            <w:pPr>
              <w:spacing w:after="40" w:line="276" w:lineRule="auto"/>
            </w:pPr>
            <w:r>
              <w:rPr>
                <w:b/>
                <w:bCs/>
                <w:sz w:val="19"/>
                <w:szCs w:val="19"/>
              </w:rPr>
              <w:t>Religion or belief</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CDA739" w14:textId="77777777" w:rsidR="003A2A0A" w:rsidRDefault="00000000">
            <w:pPr>
              <w:spacing w:after="40" w:line="276" w:lineRule="auto"/>
            </w:pPr>
            <w:r>
              <w:rPr>
                <w:sz w:val="19"/>
                <w:szCs w:val="19"/>
              </w:rPr>
              <w:t>Asking about someone’s beliefs respectfully.</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95097A" w14:textId="77777777" w:rsidR="003A2A0A" w:rsidRDefault="00000000">
            <w:pPr>
              <w:spacing w:after="40" w:line="276" w:lineRule="auto"/>
            </w:pPr>
            <w:r>
              <w:rPr>
                <w:sz w:val="19"/>
                <w:szCs w:val="19"/>
              </w:rPr>
              <w:t>Mocking fasting, prayer, dress or diet, or leaving someone out because of it.</w:t>
            </w:r>
          </w:p>
        </w:tc>
      </w:tr>
      <w:tr w:rsidR="003A2A0A" w14:paraId="2992FE32"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49CA6" w14:textId="77777777" w:rsidR="003A2A0A" w:rsidRDefault="00000000">
            <w:pPr>
              <w:spacing w:after="40" w:line="276" w:lineRule="auto"/>
            </w:pPr>
            <w:r>
              <w:rPr>
                <w:b/>
                <w:bCs/>
                <w:sz w:val="19"/>
                <w:szCs w:val="19"/>
              </w:rPr>
              <w:t>Disability or health</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7A88EA" w14:textId="77777777" w:rsidR="003A2A0A" w:rsidRDefault="00000000">
            <w:pPr>
              <w:spacing w:after="40" w:line="276" w:lineRule="auto"/>
            </w:pPr>
            <w:r>
              <w:rPr>
                <w:sz w:val="19"/>
                <w:szCs w:val="19"/>
              </w:rPr>
              <w:t>Offering help quietly and in private.</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E32F1B" w14:textId="77777777" w:rsidR="003A2A0A" w:rsidRDefault="00000000">
            <w:pPr>
              <w:spacing w:after="40" w:line="276" w:lineRule="auto"/>
            </w:pPr>
            <w:r>
              <w:rPr>
                <w:sz w:val="19"/>
                <w:szCs w:val="19"/>
              </w:rPr>
              <w:t>Mocking dyslexia, a stammer, a hearing aid, anxiety or an injury.</w:t>
            </w:r>
          </w:p>
        </w:tc>
      </w:tr>
      <w:tr w:rsidR="003A2A0A" w14:paraId="159A5988"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2E8069" w14:textId="77777777" w:rsidR="003A2A0A" w:rsidRDefault="00000000">
            <w:pPr>
              <w:spacing w:after="40" w:line="276" w:lineRule="auto"/>
            </w:pPr>
            <w:r>
              <w:rPr>
                <w:b/>
                <w:bCs/>
                <w:sz w:val="19"/>
                <w:szCs w:val="19"/>
              </w:rPr>
              <w:t>Sexual orientation, gender</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00F11F" w14:textId="77777777" w:rsidR="003A2A0A" w:rsidRDefault="00000000">
            <w:pPr>
              <w:spacing w:after="40" w:line="276" w:lineRule="auto"/>
            </w:pPr>
            <w:r>
              <w:rPr>
                <w:sz w:val="19"/>
                <w:szCs w:val="19"/>
              </w:rPr>
              <w:t>Chatting about partners and weekends like anyone else.</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2EF5D9" w14:textId="77777777" w:rsidR="003A2A0A" w:rsidRDefault="00000000">
            <w:pPr>
              <w:spacing w:after="40" w:line="276" w:lineRule="auto"/>
            </w:pPr>
            <w:r>
              <w:rPr>
                <w:sz w:val="19"/>
                <w:szCs w:val="19"/>
              </w:rPr>
              <w:t>"Gay" as an insult, comments about someone being trans, or outing someone.</w:t>
            </w:r>
          </w:p>
        </w:tc>
      </w:tr>
      <w:tr w:rsidR="003A2A0A" w14:paraId="2BD5A1D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965C2" w14:textId="77777777" w:rsidR="003A2A0A" w:rsidRDefault="00000000">
            <w:pPr>
              <w:spacing w:after="40" w:line="276" w:lineRule="auto"/>
            </w:pPr>
            <w:r>
              <w:rPr>
                <w:b/>
                <w:bCs/>
                <w:sz w:val="19"/>
                <w:szCs w:val="19"/>
              </w:rPr>
              <w:t>Work allocation</w:t>
            </w:r>
          </w:p>
        </w:tc>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1BBE3" w14:textId="77777777" w:rsidR="003A2A0A" w:rsidRDefault="00000000">
            <w:pPr>
              <w:spacing w:after="40" w:line="276" w:lineRule="auto"/>
            </w:pPr>
            <w:r>
              <w:rPr>
                <w:sz w:val="19"/>
                <w:szCs w:val="19"/>
              </w:rPr>
              <w:t>Rotating jobs, or giving tasks for a clear reason (tickets, experience).</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41C955" w14:textId="77777777" w:rsidR="003A2A0A" w:rsidRDefault="00000000">
            <w:pPr>
              <w:spacing w:after="40" w:line="276" w:lineRule="auto"/>
            </w:pPr>
            <w:r>
              <w:rPr>
                <w:sz w:val="19"/>
                <w:szCs w:val="19"/>
              </w:rPr>
              <w:t>Always giving one person the worst jobs to make a point.</w:t>
            </w:r>
          </w:p>
        </w:tc>
      </w:tr>
      <w:tr w:rsidR="003A2A0A" w14:paraId="0DE4742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AF68E9" w14:textId="77777777" w:rsidR="003A2A0A" w:rsidRDefault="00000000">
            <w:pPr>
              <w:spacing w:after="40" w:line="276" w:lineRule="auto"/>
            </w:pPr>
            <w:r>
              <w:rPr>
                <w:b/>
                <w:bCs/>
                <w:sz w:val="19"/>
                <w:szCs w:val="19"/>
              </w:rPr>
              <w:t>Raised voices</w:t>
            </w:r>
          </w:p>
        </w:tc>
        <w:tc>
          <w:tcPr>
            <w:tcW w:w="3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89361" w14:textId="77777777" w:rsidR="003A2A0A" w:rsidRDefault="00000000">
            <w:pPr>
              <w:spacing w:after="40" w:line="276" w:lineRule="auto"/>
            </w:pPr>
            <w:r>
              <w:rPr>
                <w:sz w:val="19"/>
                <w:szCs w:val="19"/>
              </w:rPr>
              <w:t>A sharp "STOP!" to prevent an accident.</w:t>
            </w:r>
          </w:p>
        </w:tc>
        <w:tc>
          <w:tcPr>
            <w:tcW w:w="4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1AB6D3" w14:textId="77777777" w:rsidR="003A2A0A" w:rsidRDefault="00000000">
            <w:pPr>
              <w:spacing w:after="40" w:line="276" w:lineRule="auto"/>
            </w:pPr>
            <w:r>
              <w:rPr>
                <w:sz w:val="19"/>
                <w:szCs w:val="19"/>
              </w:rPr>
              <w:t>Shouting, swearing or squaring up to make someone feel small.</w:t>
            </w:r>
          </w:p>
        </w:tc>
      </w:tr>
    </w:tbl>
    <w:p w14:paraId="1049ACAE"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553161B4"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57249E0" w14:textId="77777777" w:rsidR="003A2A0A" w:rsidRDefault="00000000">
            <w:pPr>
              <w:keepNext/>
              <w:spacing w:after="80"/>
            </w:pPr>
            <w:r>
              <w:rPr>
                <w:b/>
                <w:bCs/>
                <w:color w:val="5C3566"/>
              </w:rPr>
              <w:lastRenderedPageBreak/>
              <w:t>The quick test – ask yourself</w:t>
            </w:r>
          </w:p>
          <w:p w14:paraId="3C891F32" w14:textId="77777777" w:rsidR="003A2A0A" w:rsidRDefault="00000000">
            <w:pPr>
              <w:pStyle w:val="ListParagraph"/>
              <w:numPr>
                <w:ilvl w:val="0"/>
                <w:numId w:val="2"/>
              </w:numPr>
              <w:spacing w:after="50" w:line="276" w:lineRule="auto"/>
            </w:pPr>
            <w:r>
              <w:rPr>
                <w:sz w:val="21"/>
                <w:szCs w:val="21"/>
              </w:rPr>
              <w:t>Is everyone laughing, or only some of us?</w:t>
            </w:r>
          </w:p>
          <w:p w14:paraId="737E8E90" w14:textId="77777777" w:rsidR="003A2A0A" w:rsidRDefault="00000000">
            <w:pPr>
              <w:pStyle w:val="ListParagraph"/>
              <w:numPr>
                <w:ilvl w:val="0"/>
                <w:numId w:val="2"/>
              </w:numPr>
              <w:spacing w:after="50" w:line="276" w:lineRule="auto"/>
            </w:pPr>
            <w:r>
              <w:rPr>
                <w:sz w:val="21"/>
                <w:szCs w:val="21"/>
              </w:rPr>
              <w:t>Could the other person say the same back to me without trouble?</w:t>
            </w:r>
          </w:p>
          <w:p w14:paraId="59301C81" w14:textId="77777777" w:rsidR="003A2A0A" w:rsidRDefault="00000000">
            <w:pPr>
              <w:pStyle w:val="ListParagraph"/>
              <w:numPr>
                <w:ilvl w:val="0"/>
                <w:numId w:val="2"/>
              </w:numPr>
              <w:spacing w:after="50" w:line="276" w:lineRule="auto"/>
            </w:pPr>
            <w:r>
              <w:rPr>
                <w:sz w:val="21"/>
                <w:szCs w:val="21"/>
              </w:rPr>
              <w:t>Has anyone asked me to stop, or gone quiet?</w:t>
            </w:r>
          </w:p>
          <w:p w14:paraId="25C253D0" w14:textId="77777777" w:rsidR="003A2A0A" w:rsidRDefault="00000000">
            <w:pPr>
              <w:pStyle w:val="ListParagraph"/>
              <w:numPr>
                <w:ilvl w:val="0"/>
                <w:numId w:val="2"/>
              </w:numPr>
              <w:spacing w:after="50" w:line="276" w:lineRule="auto"/>
            </w:pPr>
            <w:r>
              <w:rPr>
                <w:sz w:val="21"/>
                <w:szCs w:val="21"/>
              </w:rPr>
              <w:t>Is it about who they are, not what they did?</w:t>
            </w:r>
          </w:p>
          <w:p w14:paraId="2B1608F6" w14:textId="77777777" w:rsidR="003A2A0A" w:rsidRDefault="00000000">
            <w:pPr>
              <w:pStyle w:val="ListParagraph"/>
              <w:numPr>
                <w:ilvl w:val="0"/>
                <w:numId w:val="2"/>
              </w:numPr>
              <w:spacing w:after="50" w:line="276" w:lineRule="auto"/>
            </w:pPr>
            <w:r>
              <w:rPr>
                <w:sz w:val="21"/>
                <w:szCs w:val="21"/>
              </w:rPr>
              <w:t>Would I say it in front of the Director, the customer or their family?</w:t>
            </w:r>
          </w:p>
          <w:p w14:paraId="07629A44" w14:textId="77777777" w:rsidR="003A2A0A" w:rsidRDefault="00000000">
            <w:pPr>
              <w:pStyle w:val="ListParagraph"/>
              <w:numPr>
                <w:ilvl w:val="0"/>
                <w:numId w:val="2"/>
              </w:numPr>
              <w:spacing w:after="50" w:line="276" w:lineRule="auto"/>
            </w:pPr>
            <w:r>
              <w:rPr>
                <w:sz w:val="21"/>
                <w:szCs w:val="21"/>
              </w:rPr>
              <w:t>Does it keep happening?</w:t>
            </w:r>
          </w:p>
          <w:p w14:paraId="6CC4CE75" w14:textId="77777777" w:rsidR="003A2A0A" w:rsidRDefault="00000000">
            <w:pPr>
              <w:spacing w:after="80" w:line="276" w:lineRule="auto"/>
            </w:pPr>
            <w:r>
              <w:rPr>
                <w:sz w:val="21"/>
                <w:szCs w:val="21"/>
              </w:rPr>
              <w:t xml:space="preserve">If you are not sure of the answers, </w:t>
            </w:r>
            <w:r>
              <w:rPr>
                <w:b/>
                <w:bCs/>
                <w:sz w:val="21"/>
                <w:szCs w:val="21"/>
              </w:rPr>
              <w:t>stop</w:t>
            </w:r>
            <w:r>
              <w:rPr>
                <w:sz w:val="21"/>
                <w:szCs w:val="21"/>
              </w:rPr>
              <w:t>. If you see it happen, say something or tell your Team Leader.</w:t>
            </w:r>
          </w:p>
        </w:tc>
      </w:tr>
    </w:tbl>
    <w:p w14:paraId="1991F57D" w14:textId="77777777" w:rsidR="003A2A0A" w:rsidRDefault="003A2A0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A2A0A" w14:paraId="0E45A10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F836F24" w14:textId="77777777" w:rsidR="003A2A0A"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04B6A6E" w14:textId="77777777" w:rsidR="003A2A0A" w:rsidRDefault="00000000">
            <w:pPr>
              <w:pStyle w:val="Heading1"/>
              <w:keepNext/>
              <w:spacing w:after="20"/>
            </w:pPr>
            <w:r>
              <w:t>Appendix C: Bullying and harassment record form</w:t>
            </w:r>
          </w:p>
          <w:p w14:paraId="283EDA33" w14:textId="77777777" w:rsidR="003A2A0A" w:rsidRDefault="00000000">
            <w:pPr>
              <w:keepNext/>
            </w:pPr>
            <w:r>
              <w:rPr>
                <w:color w:val="595959"/>
                <w:sz w:val="19"/>
                <w:szCs w:val="19"/>
              </w:rPr>
              <w:t xml:space="preserve">For the person receiving the </w:t>
            </w:r>
            <w:proofErr w:type="gramStart"/>
            <w:r>
              <w:rPr>
                <w:color w:val="595959"/>
                <w:sz w:val="19"/>
                <w:szCs w:val="19"/>
              </w:rPr>
              <w:t>report  ·</w:t>
            </w:r>
            <w:proofErr w:type="gramEnd"/>
            <w:r>
              <w:rPr>
                <w:color w:val="595959"/>
                <w:sz w:val="19"/>
                <w:szCs w:val="19"/>
              </w:rPr>
              <w:t xml:space="preserve">  About 20 minutes</w:t>
            </w:r>
          </w:p>
        </w:tc>
      </w:tr>
      <w:tr w:rsidR="003A2A0A" w14:paraId="1B80A11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3E9256" w14:textId="77777777" w:rsidR="003A2A0A" w:rsidRDefault="00000000">
            <w:pPr>
              <w:keepNext/>
              <w:spacing w:after="140"/>
            </w:pPr>
            <w:r>
              <w:rPr>
                <w:sz w:val="20"/>
                <w:szCs w:val="20"/>
              </w:rPr>
              <w:t>Complete this confidentially as soon as you can after a report. Do not share it with the person accused. Store it in the confidential file, not the personnel file.</w:t>
            </w:r>
          </w:p>
        </w:tc>
      </w:tr>
    </w:tbl>
    <w:p w14:paraId="30B0E3DF" w14:textId="77777777" w:rsidR="003A2A0A" w:rsidRDefault="003A2A0A">
      <w:pPr>
        <w:spacing w:line="60" w:lineRule="exact"/>
      </w:pPr>
    </w:p>
    <w:p w14:paraId="0D22A6CD" w14:textId="77777777" w:rsidR="003A2A0A" w:rsidRDefault="00000000">
      <w:pPr>
        <w:pStyle w:val="Heading2"/>
        <w:keepNext/>
        <w:spacing w:before="200" w:after="100"/>
      </w:pPr>
      <w:r>
        <w:t>1. About the report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3A2A0A" w14:paraId="1864851E"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65B036" w14:textId="77777777" w:rsidR="003A2A0A" w:rsidRDefault="00000000">
            <w:pPr>
              <w:spacing w:after="40" w:line="276" w:lineRule="auto"/>
            </w:pPr>
            <w:r>
              <w:rPr>
                <w:b/>
                <w:bCs/>
                <w:sz w:val="20"/>
                <w:szCs w:val="20"/>
              </w:rPr>
              <w:t>Date received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5C1C3" w14:textId="77777777" w:rsidR="003A2A0A" w:rsidRDefault="003A2A0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872DE2" w14:textId="77777777" w:rsidR="003A2A0A" w:rsidRDefault="00000000">
            <w:pPr>
              <w:spacing w:after="40" w:line="276" w:lineRule="auto"/>
            </w:pPr>
            <w:r>
              <w:rPr>
                <w:b/>
                <w:bCs/>
                <w:sz w:val="20"/>
                <w:szCs w:val="20"/>
              </w:rPr>
              <w:t>Received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7FAFC" w14:textId="77777777" w:rsidR="003A2A0A" w:rsidRDefault="003A2A0A">
            <w:pPr>
              <w:spacing w:after="40" w:line="276" w:lineRule="auto"/>
            </w:pPr>
          </w:p>
        </w:tc>
      </w:tr>
      <w:tr w:rsidR="003A2A0A" w14:paraId="1045929A"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539521" w14:textId="77777777" w:rsidR="003A2A0A" w:rsidRDefault="00000000">
            <w:pPr>
              <w:spacing w:after="40" w:line="276" w:lineRule="auto"/>
            </w:pPr>
            <w:r>
              <w:rPr>
                <w:b/>
                <w:bCs/>
                <w:sz w:val="20"/>
                <w:szCs w:val="20"/>
              </w:rPr>
              <w:t>Case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8D0CE6" w14:textId="77777777" w:rsidR="003A2A0A" w:rsidRDefault="003A2A0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349B55" w14:textId="77777777" w:rsidR="003A2A0A" w:rsidRDefault="00000000">
            <w:pPr>
              <w:spacing w:after="40" w:line="276" w:lineRule="auto"/>
            </w:pPr>
            <w:r>
              <w:rPr>
                <w:b/>
                <w:bCs/>
                <w:sz w:val="20"/>
                <w:szCs w:val="20"/>
              </w:rPr>
              <w:t>How reported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80C88" w14:textId="77777777" w:rsidR="003A2A0A" w:rsidRDefault="003A2A0A">
            <w:pPr>
              <w:spacing w:after="40" w:line="276" w:lineRule="auto"/>
            </w:pPr>
          </w:p>
        </w:tc>
      </w:tr>
    </w:tbl>
    <w:p w14:paraId="5815E593"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A2A0A" w14:paraId="3D6AF941"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B152B1E" w14:textId="77777777" w:rsidR="003A2A0A" w:rsidRDefault="00000000">
            <w:pPr>
              <w:keepNext/>
              <w:spacing w:after="40" w:line="276" w:lineRule="auto"/>
            </w:pPr>
            <w:proofErr w:type="gramStart"/>
            <w:r>
              <w:rPr>
                <w:sz w:val="21"/>
                <w:szCs w:val="21"/>
              </w:rPr>
              <w:t>☐  Reported</w:t>
            </w:r>
            <w:proofErr w:type="gramEnd"/>
            <w:r>
              <w:rPr>
                <w:sz w:val="21"/>
                <w:szCs w:val="21"/>
              </w:rPr>
              <w:t xml:space="preserve"> by the person affected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623FB42" w14:textId="77777777" w:rsidR="003A2A0A" w:rsidRDefault="00000000">
            <w:pPr>
              <w:keepNext/>
              <w:spacing w:after="40" w:line="276" w:lineRule="auto"/>
            </w:pPr>
            <w:proofErr w:type="gramStart"/>
            <w:r>
              <w:rPr>
                <w:sz w:val="21"/>
                <w:szCs w:val="21"/>
              </w:rPr>
              <w:t>☐  Reported</w:t>
            </w:r>
            <w:proofErr w:type="gramEnd"/>
            <w:r>
              <w:rPr>
                <w:sz w:val="21"/>
                <w:szCs w:val="21"/>
              </w:rPr>
              <w:t xml:space="preserve"> by a witness</w:t>
            </w:r>
          </w:p>
        </w:tc>
      </w:tr>
      <w:tr w:rsidR="003A2A0A" w14:paraId="3206255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BE90A21" w14:textId="77777777" w:rsidR="003A2A0A" w:rsidRDefault="00000000">
            <w:pPr>
              <w:keepNext/>
              <w:spacing w:after="40" w:line="276" w:lineRule="auto"/>
            </w:pPr>
            <w:proofErr w:type="gramStart"/>
            <w:r>
              <w:rPr>
                <w:sz w:val="21"/>
                <w:szCs w:val="21"/>
              </w:rPr>
              <w:t>☐  Anonymous</w:t>
            </w:r>
            <w:proofErr w:type="gramEnd"/>
            <w:r>
              <w:rPr>
                <w:sz w:val="21"/>
                <w:szCs w:val="21"/>
              </w:rPr>
              <w:t xml:space="preserve"> report</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63673D2" w14:textId="77777777" w:rsidR="003A2A0A" w:rsidRDefault="00000000">
            <w:pPr>
              <w:keepNext/>
              <w:spacing w:after="40" w:line="276" w:lineRule="auto"/>
            </w:pPr>
            <w:proofErr w:type="gramStart"/>
            <w:r>
              <w:rPr>
                <w:sz w:val="21"/>
                <w:szCs w:val="21"/>
              </w:rPr>
              <w:t>☐  Seen</w:t>
            </w:r>
            <w:proofErr w:type="gramEnd"/>
            <w:r>
              <w:rPr>
                <w:sz w:val="21"/>
                <w:szCs w:val="21"/>
              </w:rPr>
              <w:t xml:space="preserve"> by a Team Leader or Manager</w:t>
            </w:r>
          </w:p>
        </w:tc>
      </w:tr>
    </w:tbl>
    <w:p w14:paraId="30D36395"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3A2A0A" w14:paraId="70743AC8"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A010F6" w14:textId="77777777" w:rsidR="003A2A0A" w:rsidRDefault="00000000">
            <w:pPr>
              <w:spacing w:after="40" w:line="276" w:lineRule="auto"/>
            </w:pPr>
            <w:r>
              <w:rPr>
                <w:b/>
                <w:bCs/>
                <w:sz w:val="20"/>
                <w:szCs w:val="20"/>
              </w:rPr>
              <w:t>Person affected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B7924B" w14:textId="77777777" w:rsidR="003A2A0A" w:rsidRDefault="00000000">
            <w:pPr>
              <w:spacing w:after="40" w:line="276" w:lineRule="auto"/>
            </w:pPr>
            <w:r>
              <w:rPr>
                <w:color w:val="FF0000"/>
                <w:sz w:val="20"/>
                <w:szCs w:val="20"/>
              </w:rPr>
              <w:t>[name, role]</w:t>
            </w:r>
          </w:p>
        </w:tc>
      </w:tr>
      <w:tr w:rsidR="003A2A0A" w14:paraId="7AAF6672"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000E4E" w14:textId="77777777" w:rsidR="003A2A0A" w:rsidRDefault="00000000">
            <w:pPr>
              <w:spacing w:after="40" w:line="276" w:lineRule="auto"/>
            </w:pPr>
            <w:r>
              <w:rPr>
                <w:b/>
                <w:bCs/>
                <w:sz w:val="20"/>
                <w:szCs w:val="20"/>
              </w:rPr>
              <w:t>Person(s) reported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1A5B8" w14:textId="77777777" w:rsidR="003A2A0A" w:rsidRDefault="00000000">
            <w:pPr>
              <w:spacing w:after="40" w:line="276" w:lineRule="auto"/>
            </w:pPr>
            <w:r>
              <w:rPr>
                <w:color w:val="FF0000"/>
                <w:sz w:val="20"/>
                <w:szCs w:val="20"/>
              </w:rPr>
              <w:t>[name, role, or "customer / member of the public"]</w:t>
            </w:r>
          </w:p>
        </w:tc>
      </w:tr>
      <w:tr w:rsidR="003A2A0A" w14:paraId="29EB4F9D"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FA251E" w14:textId="77777777" w:rsidR="003A2A0A" w:rsidRDefault="00000000">
            <w:pPr>
              <w:spacing w:after="40" w:line="276" w:lineRule="auto"/>
            </w:pPr>
            <w:r>
              <w:rPr>
                <w:b/>
                <w:bCs/>
                <w:sz w:val="20"/>
                <w:szCs w:val="20"/>
              </w:rPr>
              <w:t>Date(s), time and place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EB38F" w14:textId="77777777" w:rsidR="003A2A0A" w:rsidRDefault="00000000">
            <w:pPr>
              <w:spacing w:after="40" w:line="276" w:lineRule="auto"/>
            </w:pPr>
            <w:r>
              <w:rPr>
                <w:color w:val="595959"/>
                <w:sz w:val="20"/>
                <w:szCs w:val="20"/>
              </w:rPr>
              <w:t xml:space="preserve">For example: 14/11, about 2pm, customer’s garden at </w:t>
            </w:r>
            <w:r>
              <w:rPr>
                <w:color w:val="FF0000"/>
                <w:sz w:val="20"/>
                <w:szCs w:val="20"/>
              </w:rPr>
              <w:t>[address]</w:t>
            </w:r>
          </w:p>
        </w:tc>
      </w:tr>
    </w:tbl>
    <w:p w14:paraId="435A0BA2" w14:textId="77777777" w:rsidR="003A2A0A" w:rsidRDefault="003A2A0A">
      <w:pPr>
        <w:spacing w:after="140"/>
      </w:pPr>
    </w:p>
    <w:p w14:paraId="707D1845" w14:textId="77777777" w:rsidR="003A2A0A" w:rsidRDefault="00000000">
      <w:pPr>
        <w:pStyle w:val="Heading2"/>
        <w:keepNext/>
        <w:spacing w:before="200" w:after="100"/>
      </w:pPr>
      <w:r>
        <w:lastRenderedPageBreak/>
        <w:t>2. What happened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6DC3FDDA"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1907C8" w14:textId="77777777" w:rsidR="003A2A0A" w:rsidRDefault="00000000">
            <w:pPr>
              <w:keepNext/>
              <w:spacing w:after="40" w:line="276" w:lineRule="auto"/>
            </w:pPr>
            <w:r>
              <w:rPr>
                <w:b/>
                <w:bCs/>
                <w:sz w:val="20"/>
                <w:szCs w:val="20"/>
              </w:rPr>
              <w:t>In the person’s own words</w:t>
            </w:r>
          </w:p>
          <w:p w14:paraId="7D4C28BE" w14:textId="77777777" w:rsidR="003A2A0A" w:rsidRDefault="00000000">
            <w:pPr>
              <w:keepNext/>
              <w:spacing w:after="40" w:line="276" w:lineRule="auto"/>
            </w:pPr>
            <w:r>
              <w:rPr>
                <w:sz w:val="20"/>
                <w:szCs w:val="20"/>
              </w:rPr>
              <w:t>What was said or done, by whom, and how it affected them.</w:t>
            </w:r>
          </w:p>
        </w:tc>
      </w:tr>
      <w:tr w:rsidR="003A2A0A" w14:paraId="6386B868" w14:textId="77777777">
        <w:tblPrEx>
          <w:tblCellMar>
            <w:top w:w="0" w:type="dxa"/>
            <w:bottom w:w="0" w:type="dxa"/>
          </w:tblCellMar>
        </w:tblPrEx>
        <w:trPr>
          <w:cantSplit/>
          <w:trHeight w:val="190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E8591" w14:textId="77777777" w:rsidR="003A2A0A" w:rsidRDefault="003A2A0A">
            <w:pPr>
              <w:spacing w:after="40" w:line="276" w:lineRule="auto"/>
            </w:pPr>
          </w:p>
        </w:tc>
      </w:tr>
    </w:tbl>
    <w:p w14:paraId="425D587B" w14:textId="77777777" w:rsidR="003A2A0A" w:rsidRDefault="003A2A0A">
      <w:pPr>
        <w:spacing w:after="140"/>
      </w:pPr>
    </w:p>
    <w:p w14:paraId="12183357" w14:textId="77777777" w:rsidR="003A2A0A" w:rsidRDefault="00000000">
      <w:pPr>
        <w:keepNext/>
        <w:spacing w:after="60"/>
      </w:pPr>
      <w:r>
        <w:rPr>
          <w:b/>
          <w:bCs/>
        </w:rPr>
        <w:t>Type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A2A0A" w14:paraId="550A0A8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5763D1D" w14:textId="77777777" w:rsidR="003A2A0A" w:rsidRDefault="00000000">
            <w:pPr>
              <w:keepNext/>
              <w:spacing w:after="40" w:line="276" w:lineRule="auto"/>
            </w:pPr>
            <w:proofErr w:type="gramStart"/>
            <w:r>
              <w:rPr>
                <w:sz w:val="21"/>
                <w:szCs w:val="21"/>
              </w:rPr>
              <w:t>☐  Bullying</w:t>
            </w:r>
            <w:proofErr w:type="gramEnd"/>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4135754" w14:textId="77777777" w:rsidR="003A2A0A" w:rsidRDefault="00000000">
            <w:pPr>
              <w:keepNext/>
              <w:spacing w:after="40" w:line="276" w:lineRule="auto"/>
            </w:pPr>
            <w:proofErr w:type="gramStart"/>
            <w:r>
              <w:rPr>
                <w:sz w:val="21"/>
                <w:szCs w:val="21"/>
              </w:rPr>
              <w:t>☐  Harassment</w:t>
            </w:r>
            <w:proofErr w:type="gramEnd"/>
            <w:r>
              <w:rPr>
                <w:sz w:val="21"/>
                <w:szCs w:val="21"/>
              </w:rPr>
              <w:t>: age</w:t>
            </w:r>
          </w:p>
        </w:tc>
      </w:tr>
      <w:tr w:rsidR="003A2A0A" w14:paraId="53F81A2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D42D526" w14:textId="77777777" w:rsidR="003A2A0A" w:rsidRDefault="00000000">
            <w:pPr>
              <w:keepNext/>
              <w:spacing w:after="40" w:line="276" w:lineRule="auto"/>
            </w:pPr>
            <w:proofErr w:type="gramStart"/>
            <w:r>
              <w:rPr>
                <w:sz w:val="21"/>
                <w:szCs w:val="21"/>
              </w:rPr>
              <w:t>☐  Harassment</w:t>
            </w:r>
            <w:proofErr w:type="gramEnd"/>
            <w:r>
              <w:rPr>
                <w:sz w:val="21"/>
                <w:szCs w:val="21"/>
              </w:rPr>
              <w:t>: disability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7F81988" w14:textId="77777777" w:rsidR="003A2A0A" w:rsidRDefault="00000000">
            <w:pPr>
              <w:keepNext/>
              <w:spacing w:after="40" w:line="276" w:lineRule="auto"/>
            </w:pPr>
            <w:proofErr w:type="gramStart"/>
            <w:r>
              <w:rPr>
                <w:sz w:val="21"/>
                <w:szCs w:val="21"/>
              </w:rPr>
              <w:t>☐  Harassment</w:t>
            </w:r>
            <w:proofErr w:type="gramEnd"/>
            <w:r>
              <w:rPr>
                <w:sz w:val="21"/>
                <w:szCs w:val="21"/>
              </w:rPr>
              <w:t>: gender reassignment</w:t>
            </w:r>
          </w:p>
        </w:tc>
      </w:tr>
      <w:tr w:rsidR="003A2A0A" w14:paraId="436AD28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00FEFEE" w14:textId="77777777" w:rsidR="003A2A0A" w:rsidRDefault="00000000">
            <w:pPr>
              <w:keepNext/>
              <w:spacing w:after="40" w:line="276" w:lineRule="auto"/>
            </w:pPr>
            <w:proofErr w:type="gramStart"/>
            <w:r>
              <w:rPr>
                <w:sz w:val="21"/>
                <w:szCs w:val="21"/>
              </w:rPr>
              <w:t>☐  Harassment</w:t>
            </w:r>
            <w:proofErr w:type="gramEnd"/>
            <w:r>
              <w:rPr>
                <w:sz w:val="21"/>
                <w:szCs w:val="21"/>
              </w:rPr>
              <w:t>: race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E746C48" w14:textId="77777777" w:rsidR="003A2A0A" w:rsidRDefault="00000000">
            <w:pPr>
              <w:keepNext/>
              <w:spacing w:after="40" w:line="276" w:lineRule="auto"/>
            </w:pPr>
            <w:proofErr w:type="gramStart"/>
            <w:r>
              <w:rPr>
                <w:sz w:val="21"/>
                <w:szCs w:val="21"/>
              </w:rPr>
              <w:t>☐  Harassment</w:t>
            </w:r>
            <w:proofErr w:type="gramEnd"/>
            <w:r>
              <w:rPr>
                <w:sz w:val="21"/>
                <w:szCs w:val="21"/>
              </w:rPr>
              <w:t>: religion or belief</w:t>
            </w:r>
          </w:p>
        </w:tc>
      </w:tr>
      <w:tr w:rsidR="003A2A0A" w14:paraId="67C76F2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41AA296" w14:textId="77777777" w:rsidR="003A2A0A" w:rsidRDefault="00000000">
            <w:pPr>
              <w:keepNext/>
              <w:spacing w:after="40" w:line="276" w:lineRule="auto"/>
            </w:pPr>
            <w:proofErr w:type="gramStart"/>
            <w:r>
              <w:rPr>
                <w:sz w:val="21"/>
                <w:szCs w:val="21"/>
              </w:rPr>
              <w:t>☐  Harassment</w:t>
            </w:r>
            <w:proofErr w:type="gramEnd"/>
            <w:r>
              <w:rPr>
                <w:sz w:val="21"/>
                <w:szCs w:val="21"/>
              </w:rPr>
              <w:t>: sex</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CDC3AC5" w14:textId="77777777" w:rsidR="003A2A0A" w:rsidRDefault="00000000">
            <w:pPr>
              <w:keepNext/>
              <w:spacing w:after="40" w:line="276" w:lineRule="auto"/>
            </w:pPr>
            <w:proofErr w:type="gramStart"/>
            <w:r>
              <w:rPr>
                <w:sz w:val="21"/>
                <w:szCs w:val="21"/>
              </w:rPr>
              <w:t>☐  Harassment</w:t>
            </w:r>
            <w:proofErr w:type="gramEnd"/>
            <w:r>
              <w:rPr>
                <w:sz w:val="21"/>
                <w:szCs w:val="21"/>
              </w:rPr>
              <w:t>: sexual orientation</w:t>
            </w:r>
          </w:p>
        </w:tc>
      </w:tr>
      <w:tr w:rsidR="003A2A0A" w14:paraId="23724C8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9003855" w14:textId="77777777" w:rsidR="003A2A0A" w:rsidRDefault="00000000">
            <w:pPr>
              <w:keepNext/>
              <w:spacing w:after="40" w:line="276" w:lineRule="auto"/>
            </w:pPr>
            <w:proofErr w:type="gramStart"/>
            <w:r>
              <w:rPr>
                <w:sz w:val="21"/>
                <w:szCs w:val="21"/>
              </w:rPr>
              <w:t>☐  By</w:t>
            </w:r>
            <w:proofErr w:type="gramEnd"/>
            <w:r>
              <w:rPr>
                <w:sz w:val="21"/>
                <w:szCs w:val="21"/>
              </w:rPr>
              <w:t xml:space="preserve"> a customer or third party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87DF6CF" w14:textId="77777777" w:rsidR="003A2A0A" w:rsidRDefault="00000000">
            <w:pPr>
              <w:keepNext/>
              <w:spacing w:after="40" w:line="276" w:lineRule="auto"/>
            </w:pPr>
            <w:proofErr w:type="gramStart"/>
            <w:r>
              <w:rPr>
                <w:sz w:val="21"/>
                <w:szCs w:val="21"/>
              </w:rPr>
              <w:t>☐  Online</w:t>
            </w:r>
            <w:proofErr w:type="gramEnd"/>
            <w:r>
              <w:rPr>
                <w:sz w:val="21"/>
                <w:szCs w:val="21"/>
              </w:rPr>
              <w:t xml:space="preserve"> or WhatsApp</w:t>
            </w:r>
          </w:p>
        </w:tc>
      </w:tr>
      <w:tr w:rsidR="003A2A0A" w14:paraId="390B16C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2EF7F88" w14:textId="77777777" w:rsidR="003A2A0A" w:rsidRDefault="00000000">
            <w:pPr>
              <w:keepNext/>
              <w:spacing w:after="40" w:line="276" w:lineRule="auto"/>
            </w:pPr>
            <w:proofErr w:type="gramStart"/>
            <w:r>
              <w:rPr>
                <w:sz w:val="21"/>
                <w:szCs w:val="21"/>
              </w:rPr>
              <w:t>☐  Victimisation</w:t>
            </w:r>
            <w:proofErr w:type="gramEnd"/>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8FC7B17" w14:textId="77777777" w:rsidR="003A2A0A" w:rsidRDefault="00000000">
            <w:pPr>
              <w:keepNext/>
              <w:spacing w:after="40" w:line="276" w:lineRule="auto"/>
            </w:pPr>
            <w:proofErr w:type="gramStart"/>
            <w:r>
              <w:rPr>
                <w:sz w:val="21"/>
                <w:szCs w:val="21"/>
              </w:rPr>
              <w:t>☐  Sexual</w:t>
            </w:r>
            <w:proofErr w:type="gramEnd"/>
            <w:r>
              <w:rPr>
                <w:sz w:val="21"/>
                <w:szCs w:val="21"/>
              </w:rPr>
              <w:t xml:space="preserve"> – use ARB-POL-09</w:t>
            </w:r>
          </w:p>
        </w:tc>
      </w:tr>
    </w:tbl>
    <w:p w14:paraId="79754F3E"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3A2A0A" w14:paraId="53D4F82E"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6DE8E6" w14:textId="77777777" w:rsidR="003A2A0A" w:rsidRDefault="00000000">
            <w:pPr>
              <w:spacing w:after="40" w:line="276" w:lineRule="auto"/>
            </w:pPr>
            <w:r>
              <w:rPr>
                <w:b/>
                <w:bCs/>
                <w:sz w:val="20"/>
                <w:szCs w:val="20"/>
              </w:rPr>
              <w:t>Witnesses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8C7E46" w14:textId="77777777" w:rsidR="003A2A0A" w:rsidRDefault="003A2A0A">
            <w:pPr>
              <w:spacing w:after="40" w:line="276" w:lineRule="auto"/>
            </w:pPr>
          </w:p>
        </w:tc>
      </w:tr>
      <w:tr w:rsidR="003A2A0A" w14:paraId="7384A193"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41D1C2" w14:textId="77777777" w:rsidR="003A2A0A" w:rsidRDefault="00000000">
            <w:pPr>
              <w:spacing w:after="40" w:line="276" w:lineRule="auto"/>
            </w:pPr>
            <w:r>
              <w:rPr>
                <w:b/>
                <w:bCs/>
                <w:sz w:val="20"/>
                <w:szCs w:val="20"/>
              </w:rPr>
              <w:t>Evidence kept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8B92B" w14:textId="77777777" w:rsidR="003A2A0A" w:rsidRDefault="00000000">
            <w:pPr>
              <w:spacing w:after="40" w:line="276" w:lineRule="auto"/>
            </w:pPr>
            <w:r>
              <w:rPr>
                <w:color w:val="595959"/>
                <w:sz w:val="20"/>
                <w:szCs w:val="20"/>
              </w:rPr>
              <w:t>For example: screenshots, messages, photos, job sheet, dashcam</w:t>
            </w:r>
          </w:p>
        </w:tc>
      </w:tr>
    </w:tbl>
    <w:p w14:paraId="42378774" w14:textId="77777777" w:rsidR="003A2A0A" w:rsidRDefault="003A2A0A">
      <w:pPr>
        <w:spacing w:after="140"/>
      </w:pPr>
    </w:p>
    <w:p w14:paraId="67543B24" w14:textId="77777777" w:rsidR="003A2A0A" w:rsidRDefault="00000000">
      <w:pPr>
        <w:pStyle w:val="Heading2"/>
        <w:keepNext/>
        <w:spacing w:before="200" w:after="100"/>
      </w:pPr>
      <w:r>
        <w:t>3. Immediate action and support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A2A0A" w14:paraId="6E0E3677"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56DB14A" w14:textId="77777777" w:rsidR="003A2A0A" w:rsidRDefault="00000000">
            <w:pPr>
              <w:keepNext/>
              <w:spacing w:after="40" w:line="276" w:lineRule="auto"/>
            </w:pPr>
            <w:proofErr w:type="gramStart"/>
            <w:r>
              <w:rPr>
                <w:sz w:val="21"/>
                <w:szCs w:val="21"/>
              </w:rPr>
              <w:t>☐  Person</w:t>
            </w:r>
            <w:proofErr w:type="gramEnd"/>
            <w:r>
              <w:rPr>
                <w:sz w:val="21"/>
                <w:szCs w:val="21"/>
              </w:rPr>
              <w:t xml:space="preserve"> is safe now</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C373C38" w14:textId="77777777" w:rsidR="003A2A0A" w:rsidRDefault="00000000">
            <w:pPr>
              <w:keepNext/>
              <w:spacing w:after="40" w:line="276" w:lineRule="auto"/>
            </w:pPr>
            <w:proofErr w:type="gramStart"/>
            <w:r>
              <w:rPr>
                <w:sz w:val="21"/>
                <w:szCs w:val="21"/>
              </w:rPr>
              <w:t>☐  Crew</w:t>
            </w:r>
            <w:proofErr w:type="gramEnd"/>
            <w:r>
              <w:rPr>
                <w:sz w:val="21"/>
                <w:szCs w:val="21"/>
              </w:rPr>
              <w:t>, van or rota changed</w:t>
            </w:r>
          </w:p>
        </w:tc>
      </w:tr>
      <w:tr w:rsidR="003A2A0A" w14:paraId="2A552E3A"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24C5251" w14:textId="77777777" w:rsidR="003A2A0A" w:rsidRDefault="00000000">
            <w:pPr>
              <w:keepNext/>
              <w:spacing w:after="40" w:line="276" w:lineRule="auto"/>
            </w:pPr>
            <w:proofErr w:type="gramStart"/>
            <w:r>
              <w:rPr>
                <w:sz w:val="21"/>
                <w:szCs w:val="21"/>
              </w:rPr>
              <w:t>☐  Customer</w:t>
            </w:r>
            <w:proofErr w:type="gramEnd"/>
            <w:r>
              <w:rPr>
                <w:sz w:val="21"/>
                <w:szCs w:val="21"/>
              </w:rPr>
              <w:t xml:space="preserve"> contacted by office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4FEB43C" w14:textId="77777777" w:rsidR="003A2A0A" w:rsidRDefault="00000000">
            <w:pPr>
              <w:keepNext/>
              <w:spacing w:after="40" w:line="276" w:lineRule="auto"/>
            </w:pPr>
            <w:proofErr w:type="gramStart"/>
            <w:r>
              <w:rPr>
                <w:sz w:val="21"/>
                <w:szCs w:val="21"/>
              </w:rPr>
              <w:t>☐  Police</w:t>
            </w:r>
            <w:proofErr w:type="gramEnd"/>
            <w:r>
              <w:rPr>
                <w:sz w:val="21"/>
                <w:szCs w:val="21"/>
              </w:rPr>
              <w:t xml:space="preserve"> informed</w:t>
            </w:r>
          </w:p>
        </w:tc>
      </w:tr>
      <w:tr w:rsidR="003A2A0A" w14:paraId="3D6BA97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0DB250A" w14:textId="77777777" w:rsidR="003A2A0A" w:rsidRDefault="00000000">
            <w:pPr>
              <w:keepNext/>
              <w:spacing w:after="40" w:line="276" w:lineRule="auto"/>
            </w:pPr>
            <w:proofErr w:type="gramStart"/>
            <w:r>
              <w:rPr>
                <w:sz w:val="21"/>
                <w:szCs w:val="21"/>
              </w:rPr>
              <w:t>☐  Support</w:t>
            </w:r>
            <w:proofErr w:type="gramEnd"/>
            <w:r>
              <w:rPr>
                <w:sz w:val="21"/>
                <w:szCs w:val="21"/>
              </w:rPr>
              <w:t xml:space="preserve"> offered (EAP, Samaritans, time off)</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228AC6E" w14:textId="77777777" w:rsidR="003A2A0A" w:rsidRDefault="00000000">
            <w:pPr>
              <w:keepNext/>
              <w:spacing w:after="40" w:line="276" w:lineRule="auto"/>
            </w:pPr>
            <w:proofErr w:type="gramStart"/>
            <w:r>
              <w:rPr>
                <w:sz w:val="21"/>
                <w:szCs w:val="21"/>
              </w:rPr>
              <w:t>☐  Reminder</w:t>
            </w:r>
            <w:proofErr w:type="gramEnd"/>
            <w:r>
              <w:rPr>
                <w:sz w:val="21"/>
                <w:szCs w:val="21"/>
              </w:rPr>
              <w:t xml:space="preserve"> given that victimisation is not allowed</w:t>
            </w:r>
          </w:p>
        </w:tc>
      </w:tr>
    </w:tbl>
    <w:p w14:paraId="6651FCB8"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5EC6EF84"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5916A7" w14:textId="77777777" w:rsidR="003A2A0A" w:rsidRDefault="00000000">
            <w:pPr>
              <w:keepNext/>
              <w:spacing w:after="40" w:line="276" w:lineRule="auto"/>
            </w:pPr>
            <w:r>
              <w:rPr>
                <w:b/>
                <w:bCs/>
                <w:sz w:val="20"/>
                <w:szCs w:val="20"/>
              </w:rPr>
              <w:t>Other actions taken</w:t>
            </w:r>
          </w:p>
        </w:tc>
      </w:tr>
      <w:tr w:rsidR="003A2A0A" w14:paraId="67AD201F" w14:textId="77777777">
        <w:tblPrEx>
          <w:tblCellMar>
            <w:top w:w="0" w:type="dxa"/>
            <w:bottom w:w="0" w:type="dxa"/>
          </w:tblCellMar>
        </w:tblPrEx>
        <w:trPr>
          <w:cantSplit/>
          <w:trHeight w:val="76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F758B" w14:textId="77777777" w:rsidR="003A2A0A" w:rsidRDefault="003A2A0A">
            <w:pPr>
              <w:spacing w:after="40" w:line="276" w:lineRule="auto"/>
            </w:pPr>
          </w:p>
        </w:tc>
      </w:tr>
    </w:tbl>
    <w:p w14:paraId="77B6422A" w14:textId="77777777" w:rsidR="003A2A0A" w:rsidRDefault="003A2A0A">
      <w:pPr>
        <w:spacing w:after="140"/>
      </w:pPr>
    </w:p>
    <w:p w14:paraId="26153D98" w14:textId="77777777" w:rsidR="003A2A0A" w:rsidRDefault="00000000">
      <w:pPr>
        <w:pStyle w:val="Heading2"/>
        <w:keepNext/>
        <w:spacing w:before="200" w:after="100"/>
      </w:pPr>
      <w:r>
        <w:lastRenderedPageBreak/>
        <w:t>4. Route and outcome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3A2A0A" w14:paraId="086C284B" w14:textId="77777777">
        <w:tblPrEx>
          <w:tblCellMar>
            <w:top w:w="0" w:type="dxa"/>
            <w:bottom w:w="0" w:type="dxa"/>
          </w:tblCellMar>
        </w:tblPrEx>
        <w:trPr>
          <w:cantSplit/>
        </w:trPr>
        <w:tc>
          <w:tcPr>
            <w:tcW w:w="3212"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7E8BF1F" w14:textId="77777777" w:rsidR="003A2A0A" w:rsidRDefault="00000000">
            <w:pPr>
              <w:keepNext/>
              <w:spacing w:after="40" w:line="276" w:lineRule="auto"/>
            </w:pPr>
            <w:proofErr w:type="gramStart"/>
            <w:r>
              <w:rPr>
                <w:sz w:val="21"/>
                <w:szCs w:val="21"/>
              </w:rPr>
              <w:t>☐  Informal</w:t>
            </w:r>
            <w:proofErr w:type="gramEnd"/>
            <w:r>
              <w:rPr>
                <w:sz w:val="21"/>
                <w:szCs w:val="21"/>
              </w:rPr>
              <w:t xml:space="preserve"> resolution</w:t>
            </w:r>
          </w:p>
        </w:tc>
        <w:tc>
          <w:tcPr>
            <w:tcW w:w="3212"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6F8C600" w14:textId="77777777" w:rsidR="003A2A0A" w:rsidRDefault="00000000">
            <w:pPr>
              <w:keepNext/>
              <w:spacing w:after="40" w:line="276" w:lineRule="auto"/>
            </w:pPr>
            <w:proofErr w:type="gramStart"/>
            <w:r>
              <w:rPr>
                <w:sz w:val="21"/>
                <w:szCs w:val="21"/>
              </w:rPr>
              <w:t>☐  Formal</w:t>
            </w:r>
            <w:proofErr w:type="gramEnd"/>
            <w:r>
              <w:rPr>
                <w:sz w:val="21"/>
                <w:szCs w:val="21"/>
              </w:rPr>
              <w:t xml:space="preserve"> grievance</w:t>
            </w:r>
          </w:p>
        </w:tc>
        <w:tc>
          <w:tcPr>
            <w:tcW w:w="3214"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0D0E19E" w14:textId="77777777" w:rsidR="003A2A0A" w:rsidRDefault="00000000">
            <w:pPr>
              <w:keepNext/>
              <w:spacing w:after="40" w:line="276" w:lineRule="auto"/>
            </w:pPr>
            <w:proofErr w:type="gramStart"/>
            <w:r>
              <w:rPr>
                <w:sz w:val="21"/>
                <w:szCs w:val="21"/>
              </w:rPr>
              <w:t>☐  Investigation</w:t>
            </w:r>
            <w:proofErr w:type="gramEnd"/>
          </w:p>
        </w:tc>
      </w:tr>
      <w:tr w:rsidR="003A2A0A" w14:paraId="45F2C2DD" w14:textId="77777777">
        <w:tblPrEx>
          <w:tblCellMar>
            <w:top w:w="0" w:type="dxa"/>
            <w:bottom w:w="0" w:type="dxa"/>
          </w:tblCellMar>
        </w:tblPrEx>
        <w:trPr>
          <w:cantSplit/>
        </w:trPr>
        <w:tc>
          <w:tcPr>
            <w:tcW w:w="3212"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8527A12" w14:textId="77777777" w:rsidR="003A2A0A" w:rsidRDefault="00000000">
            <w:pPr>
              <w:keepNext/>
              <w:spacing w:after="40" w:line="276" w:lineRule="auto"/>
            </w:pPr>
            <w:proofErr w:type="gramStart"/>
            <w:r>
              <w:rPr>
                <w:sz w:val="21"/>
                <w:szCs w:val="21"/>
              </w:rPr>
              <w:t>☐  Disciplinary</w:t>
            </w:r>
            <w:proofErr w:type="gramEnd"/>
          </w:p>
        </w:tc>
        <w:tc>
          <w:tcPr>
            <w:tcW w:w="3212"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F21E08D" w14:textId="77777777" w:rsidR="003A2A0A" w:rsidRDefault="00000000">
            <w:pPr>
              <w:keepNext/>
              <w:spacing w:after="40" w:line="276" w:lineRule="auto"/>
            </w:pPr>
            <w:proofErr w:type="gramStart"/>
            <w:r>
              <w:rPr>
                <w:sz w:val="21"/>
                <w:szCs w:val="21"/>
              </w:rPr>
              <w:t>☐  Customer</w:t>
            </w:r>
            <w:proofErr w:type="gramEnd"/>
            <w:r>
              <w:rPr>
                <w:sz w:val="21"/>
                <w:szCs w:val="21"/>
              </w:rPr>
              <w:t xml:space="preserve"> / third-party action</w:t>
            </w:r>
          </w:p>
        </w:tc>
        <w:tc>
          <w:tcPr>
            <w:tcW w:w="3214"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1B05D28" w14:textId="77777777" w:rsidR="003A2A0A" w:rsidRDefault="00000000">
            <w:pPr>
              <w:keepNext/>
              <w:spacing w:after="40" w:line="276" w:lineRule="auto"/>
            </w:pPr>
            <w:proofErr w:type="gramStart"/>
            <w:r>
              <w:rPr>
                <w:sz w:val="21"/>
                <w:szCs w:val="21"/>
              </w:rPr>
              <w:t>☐  No</w:t>
            </w:r>
            <w:proofErr w:type="gramEnd"/>
            <w:r>
              <w:rPr>
                <w:sz w:val="21"/>
                <w:szCs w:val="21"/>
              </w:rPr>
              <w:t xml:space="preserve"> further action (reason below)</w:t>
            </w:r>
          </w:p>
        </w:tc>
      </w:tr>
    </w:tbl>
    <w:p w14:paraId="0D2A7161"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7989A517"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C4897" w14:textId="77777777" w:rsidR="003A2A0A" w:rsidRDefault="00000000">
            <w:pPr>
              <w:keepNext/>
              <w:spacing w:after="40" w:line="276" w:lineRule="auto"/>
            </w:pPr>
            <w:r>
              <w:rPr>
                <w:b/>
                <w:bCs/>
                <w:sz w:val="20"/>
                <w:szCs w:val="20"/>
              </w:rPr>
              <w:t>Outcome and reasons</w:t>
            </w:r>
          </w:p>
        </w:tc>
      </w:tr>
      <w:tr w:rsidR="003A2A0A" w14:paraId="059DF123"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8F5433" w14:textId="77777777" w:rsidR="003A2A0A" w:rsidRDefault="003A2A0A">
            <w:pPr>
              <w:spacing w:after="40" w:line="276" w:lineRule="auto"/>
            </w:pPr>
          </w:p>
        </w:tc>
      </w:tr>
    </w:tbl>
    <w:p w14:paraId="17387F91"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3A2A0A" w14:paraId="285EFFE7"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82ABD3" w14:textId="77777777" w:rsidR="003A2A0A" w:rsidRDefault="00000000">
            <w:pPr>
              <w:spacing w:after="40" w:line="276" w:lineRule="auto"/>
            </w:pPr>
            <w:r>
              <w:rPr>
                <w:b/>
                <w:bCs/>
                <w:sz w:val="20"/>
                <w:szCs w:val="20"/>
              </w:rPr>
              <w:t>Outcome given 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06A8CD" w14:textId="77777777" w:rsidR="003A2A0A" w:rsidRDefault="003A2A0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869093" w14:textId="77777777" w:rsidR="003A2A0A" w:rsidRDefault="00000000">
            <w:pPr>
              <w:spacing w:after="40" w:line="276" w:lineRule="auto"/>
            </w:pPr>
            <w:r>
              <w:rPr>
                <w:b/>
                <w:bCs/>
                <w:sz w:val="20"/>
                <w:szCs w:val="20"/>
              </w:rPr>
              <w:t>Follow-up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65118D" w14:textId="77777777" w:rsidR="003A2A0A" w:rsidRDefault="003A2A0A">
            <w:pPr>
              <w:spacing w:after="40" w:line="276" w:lineRule="auto"/>
            </w:pPr>
          </w:p>
        </w:tc>
      </w:tr>
      <w:tr w:rsidR="003A2A0A" w14:paraId="53A3B5F7"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C04CD" w14:textId="77777777" w:rsidR="003A2A0A" w:rsidRDefault="00000000">
            <w:pPr>
              <w:spacing w:after="40" w:line="276" w:lineRule="auto"/>
            </w:pPr>
            <w:r>
              <w:rPr>
                <w:b/>
                <w:bCs/>
                <w:sz w:val="20"/>
                <w:szCs w:val="20"/>
              </w:rPr>
              <w:t>Case closed 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A11C0B" w14:textId="77777777" w:rsidR="003A2A0A" w:rsidRDefault="003A2A0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BD973B" w14:textId="77777777" w:rsidR="003A2A0A" w:rsidRDefault="00000000">
            <w:pPr>
              <w:spacing w:after="40" w:line="276" w:lineRule="auto"/>
            </w:pPr>
            <w:r>
              <w:rPr>
                <w:b/>
                <w:bCs/>
                <w:sz w:val="20"/>
                <w:szCs w:val="20"/>
              </w:rPr>
              <w:t>Closed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F85FB" w14:textId="77777777" w:rsidR="003A2A0A" w:rsidRDefault="003A2A0A">
            <w:pPr>
              <w:spacing w:after="40" w:line="276" w:lineRule="auto"/>
            </w:pPr>
          </w:p>
        </w:tc>
      </w:tr>
    </w:tbl>
    <w:p w14:paraId="4A889F05"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24DA45B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64957EF" w14:textId="77777777" w:rsidR="003A2A0A" w:rsidRDefault="00000000">
            <w:pPr>
              <w:keepNext/>
              <w:spacing w:after="80"/>
            </w:pPr>
            <w:r>
              <w:rPr>
                <w:b/>
                <w:bCs/>
                <w:color w:val="5C3566"/>
              </w:rPr>
              <w:t>Privacy note</w:t>
            </w:r>
          </w:p>
          <w:p w14:paraId="76BF52D9" w14:textId="77777777" w:rsidR="003A2A0A" w:rsidRDefault="00000000">
            <w:pPr>
              <w:spacing w:after="80" w:line="276" w:lineRule="auto"/>
            </w:pPr>
            <w:r>
              <w:rPr>
                <w:sz w:val="21"/>
                <w:szCs w:val="21"/>
              </w:rPr>
              <w:t xml:space="preserve">We use this information only to deal with the concern and to protect people at work. It may include special category data (for example about race, religion, health or sexual orientation), which we handle under UK GDPR Article 9 and the Data Protection Act 2018 Schedule 1 employment condition. It is kept confidential, separate from personnel files, and seen only by people who need it. We keep it for </w:t>
            </w:r>
            <w:r>
              <w:rPr>
                <w:color w:val="FF0000"/>
                <w:sz w:val="21"/>
                <w:szCs w:val="21"/>
              </w:rPr>
              <w:t>[for example 6 years after the case closes]</w:t>
            </w:r>
            <w:r>
              <w:rPr>
                <w:sz w:val="21"/>
                <w:szCs w:val="21"/>
              </w:rPr>
              <w:t>, then destroy it securely. See ARB-POL-04.</w:t>
            </w:r>
          </w:p>
        </w:tc>
      </w:tr>
    </w:tbl>
    <w:p w14:paraId="64B26E0D"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175F727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C34D55F" w14:textId="77777777" w:rsidR="003A2A0A" w:rsidRDefault="00000000">
            <w:pPr>
              <w:keepNext/>
              <w:spacing w:after="80"/>
            </w:pPr>
            <w:r>
              <w:rPr>
                <w:b/>
                <w:bCs/>
                <w:color w:val="5C3566"/>
              </w:rPr>
              <w:t>Policy statement</w:t>
            </w:r>
          </w:p>
          <w:p w14:paraId="01EA5F87" w14:textId="77777777" w:rsidR="003A2A0A" w:rsidRDefault="00000000">
            <w:pPr>
              <w:spacing w:after="80" w:line="276" w:lineRule="auto"/>
            </w:pPr>
            <w:r>
              <w:rPr>
                <w:sz w:val="21"/>
                <w:szCs w:val="21"/>
              </w:rPr>
              <w:t>We are committed to a workplace where everyone is treated with dignity and respect. We will take all reasonable steps to prevent bullying and harassment, including by customers and the public, and we will support anyone who raises a concern.</w:t>
            </w:r>
          </w:p>
        </w:tc>
      </w:tr>
    </w:tbl>
    <w:p w14:paraId="43B82B4F"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2A0A" w14:paraId="3CF6B61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B6256E2" w14:textId="77777777" w:rsidR="003A2A0A"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3A2A0A" w14:paraId="27314D2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ABE621" w14:textId="77777777" w:rsidR="003A2A0A" w:rsidRDefault="003A2A0A">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A86B83" w14:textId="77777777" w:rsidR="003A2A0A" w:rsidRDefault="00000000">
                  <w:pPr>
                    <w:spacing w:after="40" w:line="276" w:lineRule="auto"/>
                  </w:pPr>
                  <w:r>
                    <w:rPr>
                      <w:b/>
                      <w:bCs/>
                      <w:color w:val="FFFFFF"/>
                      <w:sz w:val="20"/>
                      <w:szCs w:val="20"/>
                    </w:rPr>
                    <w:t>Director / Managing Director</w:t>
                  </w:r>
                </w:p>
              </w:tc>
            </w:tr>
            <w:tr w:rsidR="003A2A0A" w14:paraId="11B07BD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6A3686" w14:textId="77777777" w:rsidR="003A2A0A"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A8C97" w14:textId="77777777" w:rsidR="003A2A0A" w:rsidRDefault="003A2A0A">
                  <w:pPr>
                    <w:spacing w:after="40" w:line="276" w:lineRule="auto"/>
                  </w:pPr>
                </w:p>
              </w:tc>
            </w:tr>
            <w:tr w:rsidR="003A2A0A" w14:paraId="22EB61A7"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8C7C31" w14:textId="77777777" w:rsidR="003A2A0A"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53267" w14:textId="77777777" w:rsidR="003A2A0A" w:rsidRDefault="003A2A0A">
                  <w:pPr>
                    <w:spacing w:after="40" w:line="276" w:lineRule="auto"/>
                  </w:pPr>
                </w:p>
              </w:tc>
            </w:tr>
            <w:tr w:rsidR="003A2A0A" w14:paraId="072A6C3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0DFB0A" w14:textId="77777777" w:rsidR="003A2A0A"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649164" w14:textId="77777777" w:rsidR="003A2A0A" w:rsidRDefault="003A2A0A">
                  <w:pPr>
                    <w:spacing w:after="40" w:line="276" w:lineRule="auto"/>
                  </w:pPr>
                </w:p>
              </w:tc>
            </w:tr>
          </w:tbl>
          <w:p w14:paraId="018741DF" w14:textId="77777777" w:rsidR="003A2A0A" w:rsidRDefault="003A2A0A"/>
        </w:tc>
      </w:tr>
    </w:tbl>
    <w:p w14:paraId="5FB48565" w14:textId="77777777" w:rsidR="003A2A0A" w:rsidRDefault="003A2A0A">
      <w:pPr>
        <w:spacing w:after="160"/>
      </w:pPr>
    </w:p>
    <w:p w14:paraId="2B6E4E5B" w14:textId="77777777" w:rsidR="003A2A0A"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A2A0A" w14:paraId="4746717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C0CAA8" w14:textId="77777777" w:rsidR="003A2A0A"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2B6174" w14:textId="77777777" w:rsidR="003A2A0A" w:rsidRDefault="00000000">
            <w:pPr>
              <w:keepNext/>
              <w:spacing w:after="40" w:line="276" w:lineRule="auto"/>
            </w:pPr>
            <w:r>
              <w:rPr>
                <w:b/>
                <w:bCs/>
                <w:color w:val="FFFFFF"/>
                <w:sz w:val="20"/>
                <w:szCs w:val="20"/>
              </w:rPr>
              <w:t>Document</w:t>
            </w:r>
          </w:p>
        </w:tc>
      </w:tr>
      <w:tr w:rsidR="003A2A0A" w14:paraId="7A235C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7C93C9" w14:textId="77777777" w:rsidR="003A2A0A" w:rsidRDefault="00000000">
            <w:pPr>
              <w:keepNext/>
              <w:spacing w:after="40" w:line="276" w:lineRule="auto"/>
            </w:pPr>
            <w:r>
              <w:rPr>
                <w:sz w:val="20"/>
                <w:szCs w:val="20"/>
              </w:rPr>
              <w:t>ARB-POL-09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3E7BE1" w14:textId="77777777" w:rsidR="003A2A0A" w:rsidRDefault="00000000">
            <w:pPr>
              <w:keepNext/>
              <w:spacing w:after="40" w:line="276" w:lineRule="auto"/>
            </w:pPr>
            <w:r>
              <w:rPr>
                <w:sz w:val="20"/>
                <w:szCs w:val="20"/>
              </w:rPr>
              <w:t>Sexual Harassment Prevention Policy</w:t>
            </w:r>
          </w:p>
        </w:tc>
      </w:tr>
      <w:tr w:rsidR="003A2A0A" w14:paraId="3199098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98CF96" w14:textId="77777777" w:rsidR="003A2A0A"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6090A0" w14:textId="77777777" w:rsidR="003A2A0A" w:rsidRDefault="00000000">
            <w:pPr>
              <w:keepNext/>
              <w:spacing w:after="40" w:line="276" w:lineRule="auto"/>
            </w:pPr>
            <w:r>
              <w:rPr>
                <w:sz w:val="20"/>
                <w:szCs w:val="20"/>
              </w:rPr>
              <w:t>Equality, Diversity and Inclusion Policy</w:t>
            </w:r>
          </w:p>
        </w:tc>
      </w:tr>
      <w:tr w:rsidR="003A2A0A" w14:paraId="1E9E4FD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0EDA0E" w14:textId="77777777" w:rsidR="003A2A0A"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D02167" w14:textId="77777777" w:rsidR="003A2A0A" w:rsidRDefault="00000000">
            <w:pPr>
              <w:keepNext/>
              <w:spacing w:after="40" w:line="276" w:lineRule="auto"/>
            </w:pPr>
            <w:r>
              <w:rPr>
                <w:sz w:val="20"/>
                <w:szCs w:val="20"/>
              </w:rPr>
              <w:t>Mental Health, Wellbeing &amp; Fatigue Policy</w:t>
            </w:r>
          </w:p>
        </w:tc>
      </w:tr>
      <w:tr w:rsidR="003A2A0A" w14:paraId="2AFCAEB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6A132C" w14:textId="77777777" w:rsidR="003A2A0A"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6E4293" w14:textId="77777777" w:rsidR="003A2A0A" w:rsidRDefault="00000000">
            <w:pPr>
              <w:keepNext/>
              <w:spacing w:after="40" w:line="276" w:lineRule="auto"/>
            </w:pPr>
            <w:r>
              <w:rPr>
                <w:sz w:val="20"/>
                <w:szCs w:val="20"/>
              </w:rPr>
              <w:t>Customer Care and Complaints Policy</w:t>
            </w:r>
          </w:p>
        </w:tc>
      </w:tr>
      <w:tr w:rsidR="003A2A0A" w14:paraId="2D6DDB5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C83804" w14:textId="77777777" w:rsidR="003A2A0A"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9C380" w14:textId="77777777" w:rsidR="003A2A0A" w:rsidRDefault="00000000">
            <w:pPr>
              <w:keepNext/>
              <w:spacing w:after="40" w:line="276" w:lineRule="auto"/>
            </w:pPr>
            <w:r>
              <w:rPr>
                <w:sz w:val="20"/>
                <w:szCs w:val="20"/>
              </w:rPr>
              <w:t>Data Protection Policy (UK GDPR)</w:t>
            </w:r>
          </w:p>
        </w:tc>
      </w:tr>
      <w:tr w:rsidR="003A2A0A" w14:paraId="09B6F5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858521" w14:textId="77777777" w:rsidR="003A2A0A"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5136FB" w14:textId="77777777" w:rsidR="003A2A0A" w:rsidRDefault="00000000">
            <w:pPr>
              <w:keepNext/>
              <w:spacing w:after="40" w:line="276" w:lineRule="auto"/>
            </w:pPr>
            <w:r>
              <w:rPr>
                <w:sz w:val="20"/>
                <w:szCs w:val="20"/>
              </w:rPr>
              <w:t>Employee Handbook (Grievance, Disciplinary and Whistleblowing Procedures)</w:t>
            </w:r>
          </w:p>
        </w:tc>
      </w:tr>
      <w:tr w:rsidR="003A2A0A" w14:paraId="41EBBF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F70F2B" w14:textId="77777777" w:rsidR="003A2A0A" w:rsidRDefault="00000000">
            <w:pPr>
              <w:keepNext/>
              <w:spacing w:after="40" w:line="276" w:lineRule="auto"/>
            </w:pPr>
            <w:r>
              <w:rPr>
                <w:sz w:val="20"/>
                <w:szCs w:val="20"/>
              </w:rPr>
              <w:t>ARB-HR-006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0DC283" w14:textId="77777777" w:rsidR="003A2A0A" w:rsidRDefault="00000000">
            <w:pPr>
              <w:keepNext/>
              <w:spacing w:after="40" w:line="276" w:lineRule="auto"/>
            </w:pPr>
            <w:r>
              <w:rPr>
                <w:sz w:val="20"/>
                <w:szCs w:val="20"/>
              </w:rPr>
              <w:t>Employee Induction Checklist</w:t>
            </w:r>
          </w:p>
        </w:tc>
      </w:tr>
      <w:tr w:rsidR="003A2A0A" w14:paraId="294E2D4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208BA0" w14:textId="77777777" w:rsidR="003A2A0A" w:rsidRDefault="00000000">
            <w:pPr>
              <w:keepNext/>
              <w:spacing w:after="40" w:line="276" w:lineRule="auto"/>
            </w:pPr>
            <w:r>
              <w:rPr>
                <w:sz w:val="20"/>
                <w:szCs w:val="20"/>
              </w:rPr>
              <w:t>ARB-HR-007 / 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9925DB" w14:textId="77777777" w:rsidR="003A2A0A" w:rsidRDefault="00000000">
            <w:pPr>
              <w:keepNext/>
              <w:spacing w:after="40" w:line="276" w:lineRule="auto"/>
            </w:pPr>
            <w:r>
              <w:rPr>
                <w:sz w:val="20"/>
                <w:szCs w:val="20"/>
              </w:rPr>
              <w:t>Subcontractor Agreement and Onboarding Checklist</w:t>
            </w:r>
          </w:p>
        </w:tc>
      </w:tr>
      <w:tr w:rsidR="003A2A0A" w14:paraId="4107F73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B09A1" w14:textId="77777777" w:rsidR="003A2A0A"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D385D" w14:textId="77777777" w:rsidR="003A2A0A" w:rsidRDefault="00000000">
            <w:pPr>
              <w:spacing w:after="40" w:line="276" w:lineRule="auto"/>
            </w:pPr>
            <w:r>
              <w:rPr>
                <w:sz w:val="20"/>
                <w:szCs w:val="20"/>
              </w:rPr>
              <w:t>Health &amp; Safety Policy and Lone Working Policy</w:t>
            </w:r>
          </w:p>
        </w:tc>
      </w:tr>
    </w:tbl>
    <w:p w14:paraId="69A3D1FE" w14:textId="77777777" w:rsidR="003A2A0A" w:rsidRDefault="003A2A0A">
      <w:pPr>
        <w:spacing w:after="140"/>
      </w:pPr>
    </w:p>
    <w:p w14:paraId="4CBBF562" w14:textId="77777777" w:rsidR="003A2A0A"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A2A0A" w14:paraId="733CA9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C190F5" w14:textId="77777777" w:rsidR="003A2A0A"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E2F778" w14:textId="77777777" w:rsidR="003A2A0A" w:rsidRDefault="00000000">
            <w:pPr>
              <w:keepNext/>
              <w:spacing w:after="40" w:line="276" w:lineRule="auto"/>
            </w:pPr>
            <w:r>
              <w:rPr>
                <w:sz w:val="20"/>
                <w:szCs w:val="20"/>
              </w:rPr>
              <w:t>Anti-Bullying and Harassment Policy (ARB-POL-12)</w:t>
            </w:r>
          </w:p>
        </w:tc>
      </w:tr>
      <w:tr w:rsidR="003A2A0A" w14:paraId="63C5B8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2F7972" w14:textId="77777777" w:rsidR="003A2A0A"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52FD21" w14:textId="77777777" w:rsidR="003A2A0A" w:rsidRDefault="00000000">
            <w:pPr>
              <w:keepNext/>
              <w:spacing w:after="40" w:line="276" w:lineRule="auto"/>
            </w:pPr>
            <w:r>
              <w:rPr>
                <w:sz w:val="20"/>
                <w:szCs w:val="20"/>
              </w:rPr>
              <w:t>Company Director</w:t>
            </w:r>
          </w:p>
        </w:tc>
      </w:tr>
      <w:tr w:rsidR="003A2A0A" w14:paraId="575A6D7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40F47B" w14:textId="77777777" w:rsidR="003A2A0A"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EFE614" w14:textId="77777777" w:rsidR="003A2A0A" w:rsidRDefault="00000000">
            <w:pPr>
              <w:keepNext/>
              <w:spacing w:after="40" w:line="276" w:lineRule="auto"/>
            </w:pPr>
            <w:r>
              <w:rPr>
                <w:color w:val="FF0000"/>
                <w:sz w:val="20"/>
                <w:szCs w:val="20"/>
              </w:rPr>
              <w:t>[Name, role]</w:t>
            </w:r>
          </w:p>
        </w:tc>
      </w:tr>
      <w:tr w:rsidR="003A2A0A" w14:paraId="0315F85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269D7D" w14:textId="77777777" w:rsidR="003A2A0A"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498C8" w14:textId="77777777" w:rsidR="003A2A0A" w:rsidRDefault="00000000">
            <w:pPr>
              <w:keepNext/>
              <w:spacing w:after="40" w:line="276" w:lineRule="auto"/>
            </w:pPr>
            <w:r>
              <w:rPr>
                <w:sz w:val="20"/>
                <w:szCs w:val="20"/>
              </w:rPr>
              <w:t>Controlled template – Live once approved</w:t>
            </w:r>
          </w:p>
        </w:tc>
      </w:tr>
      <w:tr w:rsidR="003A2A0A" w14:paraId="1A57EE0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5DB1A" w14:textId="77777777" w:rsidR="003A2A0A"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13740E" w14:textId="77777777" w:rsidR="003A2A0A" w:rsidRDefault="00000000">
            <w:pPr>
              <w:keepNext/>
              <w:spacing w:after="40" w:line="276" w:lineRule="auto"/>
            </w:pPr>
            <w:r>
              <w:rPr>
                <w:sz w:val="20"/>
                <w:szCs w:val="20"/>
              </w:rPr>
              <w:t>At least every 12 months, and sooner if any trigger in Section 9 happens</w:t>
            </w:r>
          </w:p>
        </w:tc>
      </w:tr>
    </w:tbl>
    <w:p w14:paraId="3A52DA62" w14:textId="77777777" w:rsidR="003A2A0A" w:rsidRDefault="003A2A0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A2A0A" w14:paraId="13ED010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90ADA8" w14:textId="77777777" w:rsidR="003A2A0A"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62C785" w14:textId="77777777" w:rsidR="003A2A0A"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8D09B6" w14:textId="77777777" w:rsidR="003A2A0A"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BA877F" w14:textId="77777777" w:rsidR="003A2A0A" w:rsidRDefault="00000000">
            <w:pPr>
              <w:keepNext/>
              <w:spacing w:after="40" w:line="276" w:lineRule="auto"/>
            </w:pPr>
            <w:r>
              <w:rPr>
                <w:b/>
                <w:bCs/>
                <w:color w:val="FFFFFF"/>
                <w:sz w:val="20"/>
                <w:szCs w:val="20"/>
              </w:rPr>
              <w:t>Summary of changes</w:t>
            </w:r>
          </w:p>
        </w:tc>
      </w:tr>
      <w:tr w:rsidR="003A2A0A" w14:paraId="24B4FB6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4E61D6" w14:textId="77777777" w:rsidR="003A2A0A"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0C09DD" w14:textId="02F753D5" w:rsidR="003A2A0A" w:rsidRDefault="00B20400">
            <w:pPr>
              <w:keepNext/>
              <w:spacing w:after="40" w:line="276" w:lineRule="auto"/>
            </w:pPr>
            <w:r w:rsidRPr="00B20400">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322D3" w14:textId="37E94A78" w:rsidR="003A2A0A" w:rsidRDefault="00000000">
            <w:pPr>
              <w:keepNext/>
              <w:spacing w:after="40" w:line="276" w:lineRule="auto"/>
            </w:pPr>
            <w:r>
              <w:rPr>
                <w:color w:val="FF0000"/>
                <w:sz w:val="20"/>
                <w:szCs w:val="20"/>
              </w:rPr>
              <w:t>[</w:t>
            </w:r>
            <w:r w:rsidR="00B20400">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BBD3B1" w14:textId="77777777" w:rsidR="003A2A0A" w:rsidRDefault="00000000">
            <w:pPr>
              <w:keepNext/>
              <w:spacing w:after="40" w:line="276" w:lineRule="auto"/>
            </w:pPr>
            <w:r>
              <w:rPr>
                <w:sz w:val="20"/>
                <w:szCs w:val="20"/>
              </w:rPr>
              <w:t>First edition created</w:t>
            </w:r>
          </w:p>
        </w:tc>
      </w:tr>
      <w:tr w:rsidR="003A2A0A" w14:paraId="2F8CCEA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482283" w14:textId="77777777" w:rsidR="003A2A0A" w:rsidRDefault="003A2A0A">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0D26F" w14:textId="77777777" w:rsidR="003A2A0A" w:rsidRDefault="003A2A0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75B3CF" w14:textId="77777777" w:rsidR="003A2A0A" w:rsidRDefault="003A2A0A">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7FCA9D" w14:textId="77777777" w:rsidR="003A2A0A" w:rsidRDefault="003A2A0A">
            <w:pPr>
              <w:spacing w:after="40" w:line="276" w:lineRule="auto"/>
            </w:pPr>
          </w:p>
        </w:tc>
      </w:tr>
    </w:tbl>
    <w:p w14:paraId="47E028BE" w14:textId="77777777" w:rsidR="00064BDC" w:rsidRDefault="00064BDC"/>
    <w:sectPr w:rsidR="00064BDC">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915532" w14:textId="77777777" w:rsidR="00064BDC" w:rsidRDefault="00064BDC">
      <w:pPr>
        <w:spacing w:line="240" w:lineRule="auto"/>
      </w:pPr>
      <w:r>
        <w:separator/>
      </w:r>
    </w:p>
  </w:endnote>
  <w:endnote w:type="continuationSeparator" w:id="0">
    <w:p w14:paraId="737FA8F3" w14:textId="77777777" w:rsidR="00064BDC" w:rsidRDefault="00064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BAC1C" w14:textId="77777777" w:rsidR="003A2A0A"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Anti-Bullying and Harassment </w:t>
    </w:r>
    <w:proofErr w:type="gramStart"/>
    <w:r>
      <w:rPr>
        <w:color w:val="595959"/>
        <w:sz w:val="16"/>
        <w:szCs w:val="16"/>
      </w:rPr>
      <w:t>Policy  –</w:t>
    </w:r>
    <w:proofErr w:type="gramEnd"/>
    <w:r>
      <w:rPr>
        <w:color w:val="595959"/>
        <w:sz w:val="16"/>
        <w:szCs w:val="16"/>
      </w:rPr>
      <w:t xml:space="preserve">  ARB-POL-12</w:t>
    </w:r>
  </w:p>
  <w:p w14:paraId="64A6A7EE" w14:textId="419577A4" w:rsidR="003A2A0A"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B20400">
      <w:rPr>
        <w:color w:val="595959"/>
        <w:sz w:val="16"/>
        <w:szCs w:val="16"/>
      </w:rPr>
      <w:tab/>
    </w:r>
    <w:r w:rsidR="00B20400">
      <w:rPr>
        <w:color w:val="595959"/>
        <w:sz w:val="16"/>
        <w:szCs w:val="16"/>
      </w:rPr>
      <w:tab/>
    </w:r>
    <w:r w:rsidR="00B20400">
      <w:rPr>
        <w:color w:val="595959"/>
        <w:sz w:val="16"/>
        <w:szCs w:val="16"/>
      </w:rPr>
      <w:tab/>
    </w:r>
    <w:r w:rsidR="00B20400">
      <w:rPr>
        <w:color w:val="595959"/>
        <w:sz w:val="16"/>
        <w:szCs w:val="16"/>
      </w:rPr>
      <w:tab/>
    </w:r>
    <w:r w:rsidR="00B20400">
      <w:rPr>
        <w:color w:val="595959"/>
        <w:sz w:val="16"/>
        <w:szCs w:val="16"/>
      </w:rPr>
      <w:tab/>
    </w:r>
    <w:r w:rsidR="00B20400">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88535BE" w14:textId="77777777" w:rsidR="003A2A0A"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246EE3" w14:textId="77777777" w:rsidR="00064BDC" w:rsidRDefault="00064BDC">
      <w:pPr>
        <w:spacing w:line="240" w:lineRule="auto"/>
      </w:pPr>
      <w:r>
        <w:separator/>
      </w:r>
    </w:p>
  </w:footnote>
  <w:footnote w:type="continuationSeparator" w:id="0">
    <w:p w14:paraId="2C001935" w14:textId="77777777" w:rsidR="00064BDC" w:rsidRDefault="00064B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20B4" w14:textId="77777777" w:rsidR="003A2A0A" w:rsidRDefault="00000000">
    <w:pPr>
      <w:tabs>
        <w:tab w:val="right" w:pos="9638"/>
      </w:tabs>
      <w:spacing w:after="220"/>
    </w:pPr>
    <w:r>
      <w:rPr>
        <w:color w:val="FF0000"/>
      </w:rPr>
      <w:t>[Insert Company Logo Here]</w:t>
    </w:r>
    <w:r>
      <w:rPr>
        <w:color w:val="7030A0"/>
        <w:sz w:val="16"/>
        <w:szCs w:val="16"/>
      </w:rPr>
      <w:tab/>
      <w:t xml:space="preserve">Anti-Bullying and Harassment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A00BCD"/>
    <w:multiLevelType w:val="hybridMultilevel"/>
    <w:tmpl w:val="E7C4E386"/>
    <w:lvl w:ilvl="0" w:tplc="354C30F0">
      <w:start w:val="1"/>
      <w:numFmt w:val="decimal"/>
      <w:lvlText w:val="%1."/>
      <w:lvlJc w:val="left"/>
      <w:pPr>
        <w:ind w:left="400" w:hanging="320"/>
      </w:pPr>
      <w:rPr>
        <w:b/>
        <w:bCs/>
        <w:color w:val="5C3566"/>
      </w:rPr>
    </w:lvl>
    <w:lvl w:ilvl="1" w:tplc="DF00B1DE">
      <w:numFmt w:val="decimal"/>
      <w:lvlText w:val=""/>
      <w:lvlJc w:val="left"/>
    </w:lvl>
    <w:lvl w:ilvl="2" w:tplc="3508E12C">
      <w:numFmt w:val="decimal"/>
      <w:lvlText w:val=""/>
      <w:lvlJc w:val="left"/>
    </w:lvl>
    <w:lvl w:ilvl="3" w:tplc="099E597C">
      <w:numFmt w:val="decimal"/>
      <w:lvlText w:val=""/>
      <w:lvlJc w:val="left"/>
    </w:lvl>
    <w:lvl w:ilvl="4" w:tplc="49A809C4">
      <w:numFmt w:val="decimal"/>
      <w:lvlText w:val=""/>
      <w:lvlJc w:val="left"/>
    </w:lvl>
    <w:lvl w:ilvl="5" w:tplc="28689C74">
      <w:numFmt w:val="decimal"/>
      <w:lvlText w:val=""/>
      <w:lvlJc w:val="left"/>
    </w:lvl>
    <w:lvl w:ilvl="6" w:tplc="AA48FF62">
      <w:numFmt w:val="decimal"/>
      <w:lvlText w:val=""/>
      <w:lvlJc w:val="left"/>
    </w:lvl>
    <w:lvl w:ilvl="7" w:tplc="198A0612">
      <w:numFmt w:val="decimal"/>
      <w:lvlText w:val=""/>
      <w:lvlJc w:val="left"/>
    </w:lvl>
    <w:lvl w:ilvl="8" w:tplc="4E0689CE">
      <w:numFmt w:val="decimal"/>
      <w:lvlText w:val=""/>
      <w:lvlJc w:val="left"/>
    </w:lvl>
  </w:abstractNum>
  <w:abstractNum w:abstractNumId="1" w15:restartNumberingAfterBreak="0">
    <w:nsid w:val="4AC53071"/>
    <w:multiLevelType w:val="hybridMultilevel"/>
    <w:tmpl w:val="4FEEF53E"/>
    <w:lvl w:ilvl="0" w:tplc="CEAE6334">
      <w:start w:val="1"/>
      <w:numFmt w:val="bullet"/>
      <w:lvlText w:val="●"/>
      <w:lvlJc w:val="left"/>
      <w:pPr>
        <w:ind w:left="720" w:hanging="360"/>
      </w:pPr>
    </w:lvl>
    <w:lvl w:ilvl="1" w:tplc="38BE545E">
      <w:start w:val="1"/>
      <w:numFmt w:val="bullet"/>
      <w:lvlText w:val="○"/>
      <w:lvlJc w:val="left"/>
      <w:pPr>
        <w:ind w:left="1440" w:hanging="360"/>
      </w:pPr>
    </w:lvl>
    <w:lvl w:ilvl="2" w:tplc="2C6237F8">
      <w:start w:val="1"/>
      <w:numFmt w:val="bullet"/>
      <w:lvlText w:val="■"/>
      <w:lvlJc w:val="left"/>
      <w:pPr>
        <w:ind w:left="2160" w:hanging="360"/>
      </w:pPr>
    </w:lvl>
    <w:lvl w:ilvl="3" w:tplc="B238B4D2">
      <w:start w:val="1"/>
      <w:numFmt w:val="bullet"/>
      <w:lvlText w:val="●"/>
      <w:lvlJc w:val="left"/>
      <w:pPr>
        <w:ind w:left="2880" w:hanging="360"/>
      </w:pPr>
    </w:lvl>
    <w:lvl w:ilvl="4" w:tplc="66A08B0A">
      <w:start w:val="1"/>
      <w:numFmt w:val="bullet"/>
      <w:lvlText w:val="○"/>
      <w:lvlJc w:val="left"/>
      <w:pPr>
        <w:ind w:left="3600" w:hanging="360"/>
      </w:pPr>
    </w:lvl>
    <w:lvl w:ilvl="5" w:tplc="74486CEE">
      <w:start w:val="1"/>
      <w:numFmt w:val="bullet"/>
      <w:lvlText w:val="■"/>
      <w:lvlJc w:val="left"/>
      <w:pPr>
        <w:ind w:left="4320" w:hanging="360"/>
      </w:pPr>
    </w:lvl>
    <w:lvl w:ilvl="6" w:tplc="717E711E">
      <w:start w:val="1"/>
      <w:numFmt w:val="bullet"/>
      <w:lvlText w:val="●"/>
      <w:lvlJc w:val="left"/>
      <w:pPr>
        <w:ind w:left="5040" w:hanging="360"/>
      </w:pPr>
    </w:lvl>
    <w:lvl w:ilvl="7" w:tplc="F9D052DC">
      <w:start w:val="1"/>
      <w:numFmt w:val="bullet"/>
      <w:lvlText w:val="●"/>
      <w:lvlJc w:val="left"/>
      <w:pPr>
        <w:ind w:left="5760" w:hanging="360"/>
      </w:pPr>
    </w:lvl>
    <w:lvl w:ilvl="8" w:tplc="52D04C22">
      <w:start w:val="1"/>
      <w:numFmt w:val="bullet"/>
      <w:lvlText w:val="●"/>
      <w:lvlJc w:val="left"/>
      <w:pPr>
        <w:ind w:left="6480" w:hanging="360"/>
      </w:pPr>
    </w:lvl>
  </w:abstractNum>
  <w:abstractNum w:abstractNumId="2" w15:restartNumberingAfterBreak="0">
    <w:nsid w:val="51B255D6"/>
    <w:multiLevelType w:val="hybridMultilevel"/>
    <w:tmpl w:val="6D0A83C2"/>
    <w:lvl w:ilvl="0" w:tplc="27E87470">
      <w:start w:val="1"/>
      <w:numFmt w:val="bullet"/>
      <w:lvlText w:val="●"/>
      <w:lvlJc w:val="left"/>
      <w:pPr>
        <w:ind w:left="400" w:hanging="280"/>
      </w:pPr>
      <w:rPr>
        <w:color w:val="6B4E8E"/>
        <w:sz w:val="16"/>
        <w:szCs w:val="16"/>
      </w:rPr>
    </w:lvl>
    <w:lvl w:ilvl="1" w:tplc="74DC7BD4">
      <w:start w:val="1"/>
      <w:numFmt w:val="bullet"/>
      <w:lvlText w:val="–"/>
      <w:lvlJc w:val="left"/>
      <w:pPr>
        <w:ind w:left="800" w:hanging="280"/>
      </w:pPr>
    </w:lvl>
    <w:lvl w:ilvl="2" w:tplc="110AFF3C">
      <w:numFmt w:val="decimal"/>
      <w:lvlText w:val=""/>
      <w:lvlJc w:val="left"/>
    </w:lvl>
    <w:lvl w:ilvl="3" w:tplc="5A085CC0">
      <w:numFmt w:val="decimal"/>
      <w:lvlText w:val=""/>
      <w:lvlJc w:val="left"/>
    </w:lvl>
    <w:lvl w:ilvl="4" w:tplc="B89EF882">
      <w:numFmt w:val="decimal"/>
      <w:lvlText w:val=""/>
      <w:lvlJc w:val="left"/>
    </w:lvl>
    <w:lvl w:ilvl="5" w:tplc="518E4AA6">
      <w:numFmt w:val="decimal"/>
      <w:lvlText w:val=""/>
      <w:lvlJc w:val="left"/>
    </w:lvl>
    <w:lvl w:ilvl="6" w:tplc="3D5C4812">
      <w:numFmt w:val="decimal"/>
      <w:lvlText w:val=""/>
      <w:lvlJc w:val="left"/>
    </w:lvl>
    <w:lvl w:ilvl="7" w:tplc="42029E0E">
      <w:numFmt w:val="decimal"/>
      <w:lvlText w:val=""/>
      <w:lvlJc w:val="left"/>
    </w:lvl>
    <w:lvl w:ilvl="8" w:tplc="2294F6EE">
      <w:numFmt w:val="decimal"/>
      <w:lvlText w:val=""/>
      <w:lvlJc w:val="left"/>
    </w:lvl>
  </w:abstractNum>
  <w:num w:numId="1" w16cid:durableId="1866209353">
    <w:abstractNumId w:val="1"/>
    <w:lvlOverride w:ilvl="0">
      <w:startOverride w:val="1"/>
    </w:lvlOverride>
  </w:num>
  <w:num w:numId="2" w16cid:durableId="1240755098">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A0A"/>
    <w:rsid w:val="00064BDC"/>
    <w:rsid w:val="003A2A0A"/>
    <w:rsid w:val="008C096E"/>
    <w:rsid w:val="00B20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3CC40C"/>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20400"/>
    <w:pPr>
      <w:tabs>
        <w:tab w:val="center" w:pos="4680"/>
        <w:tab w:val="right" w:pos="9360"/>
      </w:tabs>
      <w:spacing w:line="240" w:lineRule="auto"/>
    </w:pPr>
  </w:style>
  <w:style w:type="character" w:customStyle="1" w:styleId="HeaderChar">
    <w:name w:val="Header Char"/>
    <w:basedOn w:val="DefaultParagraphFont"/>
    <w:link w:val="Header"/>
    <w:uiPriority w:val="99"/>
    <w:rsid w:val="00B20400"/>
  </w:style>
  <w:style w:type="paragraph" w:styleId="Footer">
    <w:name w:val="footer"/>
    <w:basedOn w:val="Normal"/>
    <w:link w:val="FooterChar"/>
    <w:uiPriority w:val="99"/>
    <w:unhideWhenUsed/>
    <w:rsid w:val="00B20400"/>
    <w:pPr>
      <w:tabs>
        <w:tab w:val="center" w:pos="4680"/>
        <w:tab w:val="right" w:pos="9360"/>
      </w:tabs>
      <w:spacing w:line="240" w:lineRule="auto"/>
    </w:pPr>
  </w:style>
  <w:style w:type="character" w:customStyle="1" w:styleId="FooterChar">
    <w:name w:val="Footer Char"/>
    <w:basedOn w:val="DefaultParagraphFont"/>
    <w:link w:val="Footer"/>
    <w:uiPriority w:val="99"/>
    <w:rsid w:val="00B20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5412</Words>
  <Characters>26899</Characters>
  <Application>Microsoft Office Word</Application>
  <DocSecurity>0</DocSecurity>
  <Lines>791</Lines>
  <Paragraphs>529</Paragraphs>
  <ScaleCrop>false</ScaleCrop>
  <Company/>
  <LinksUpToDate>false</LinksUpToDate>
  <CharactersWithSpaces>31782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Anti-Bullying and Harassment Policy</dc:title>
  <dc:creator>Arborella Consultancy Ltd</dc:creator>
  <cp:lastModifiedBy>Sophie Rogers</cp:lastModifiedBy>
  <cp:revision>2</cp:revision>
  <dcterms:created xsi:type="dcterms:W3CDTF">2026-09-26T11:45:00Z</dcterms:created>
  <dcterms:modified xsi:type="dcterms:W3CDTF">2026-09-26T12:41:00Z</dcterms:modified>
</cp:coreProperties>
</file>