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9C4F46" w14:textId="77777777" w:rsidR="00937A8F"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3D9A0613" w14:textId="77777777" w:rsidR="00937A8F" w:rsidRDefault="00000000">
      <w:pPr>
        <w:spacing w:before="80" w:after="100" w:line="240" w:lineRule="auto"/>
      </w:pPr>
      <w:r>
        <w:rPr>
          <w:b/>
          <w:bCs/>
          <w:color w:val="5C3566"/>
          <w:sz w:val="48"/>
          <w:szCs w:val="48"/>
        </w:rPr>
        <w:t>BIOSECURITY POLICY</w:t>
      </w:r>
    </w:p>
    <w:p w14:paraId="58E7D1FB" w14:textId="77777777" w:rsidR="00937A8F" w:rsidRDefault="00000000">
      <w:pPr>
        <w:spacing w:after="220"/>
      </w:pPr>
      <w:r>
        <w:rPr>
          <w:color w:val="595959"/>
          <w:sz w:val="23"/>
          <w:szCs w:val="23"/>
        </w:rPr>
        <w:t>How we stop our work spreading tree pests and diseases, and what to do if you spot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937A8F" w14:paraId="3D851056"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6F642C" w14:textId="77777777" w:rsidR="00937A8F"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C62CB97" w14:textId="77777777" w:rsidR="00937A8F"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529575D" w14:textId="77777777" w:rsidR="00937A8F"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E098020" w14:textId="77777777" w:rsidR="00937A8F" w:rsidRDefault="00000000">
            <w:pPr>
              <w:spacing w:after="40" w:line="276" w:lineRule="auto"/>
            </w:pPr>
            <w:r>
              <w:rPr>
                <w:b/>
                <w:bCs/>
                <w:color w:val="FFFFFF"/>
                <w:sz w:val="18"/>
                <w:szCs w:val="18"/>
              </w:rPr>
              <w:t>Review date</w:t>
            </w:r>
          </w:p>
        </w:tc>
      </w:tr>
      <w:tr w:rsidR="00937A8F" w14:paraId="065F548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07C60" w14:textId="77777777" w:rsidR="00937A8F" w:rsidRDefault="00000000">
            <w:pPr>
              <w:spacing w:after="40" w:line="276" w:lineRule="auto"/>
            </w:pPr>
            <w:r>
              <w:rPr>
                <w:sz w:val="20"/>
                <w:szCs w:val="20"/>
              </w:rPr>
              <w:t>ARB-POL-13</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402D24" w14:textId="77777777" w:rsidR="00937A8F"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095BE" w14:textId="77777777" w:rsidR="00937A8F"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4D87CB" w14:textId="77777777" w:rsidR="00937A8F" w:rsidRDefault="00000000">
            <w:pPr>
              <w:spacing w:after="40" w:line="276" w:lineRule="auto"/>
            </w:pPr>
            <w:r>
              <w:rPr>
                <w:color w:val="FF0000"/>
                <w:sz w:val="20"/>
                <w:szCs w:val="20"/>
              </w:rPr>
              <w:t>[DD/MM/YYYY]</w:t>
            </w:r>
          </w:p>
        </w:tc>
      </w:tr>
    </w:tbl>
    <w:p w14:paraId="123BB550" w14:textId="77777777" w:rsidR="00937A8F" w:rsidRDefault="00937A8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937A8F" w14:paraId="0F6D9948"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17A77CDB" w14:textId="77777777" w:rsidR="00937A8F" w:rsidRDefault="00000000">
            <w:pPr>
              <w:spacing w:after="40" w:line="276" w:lineRule="auto"/>
            </w:pPr>
            <w:proofErr w:type="gramStart"/>
            <w:r>
              <w:rPr>
                <w:b/>
                <w:bCs/>
                <w:color w:val="FFFFFF"/>
                <w:sz w:val="24"/>
                <w:szCs w:val="24"/>
              </w:rPr>
              <w:t>At a glance</w:t>
            </w:r>
            <w:proofErr w:type="gramEnd"/>
          </w:p>
        </w:tc>
      </w:tr>
      <w:tr w:rsidR="00937A8F" w14:paraId="1DD58F28"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9E09B6" w14:textId="77777777" w:rsidR="00937A8F"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E791EA" w14:textId="77777777" w:rsidR="00937A8F" w:rsidRDefault="00000000">
            <w:pPr>
              <w:spacing w:after="40" w:line="276" w:lineRule="auto"/>
            </w:pPr>
            <w:r>
              <w:rPr>
                <w:sz w:val="21"/>
                <w:szCs w:val="21"/>
              </w:rPr>
              <w:t>Planning, site hygiene, cleaning kit and vehicles, moving arisings and timber, buying plants, and reporting pests and diseases.</w:t>
            </w:r>
          </w:p>
        </w:tc>
      </w:tr>
      <w:tr w:rsidR="00937A8F" w14:paraId="1F416352"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E1C082" w14:textId="77777777" w:rsidR="00937A8F"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A2FFF1" w14:textId="77777777" w:rsidR="00937A8F" w:rsidRDefault="00000000">
            <w:pPr>
              <w:spacing w:after="40" w:line="276" w:lineRule="auto"/>
            </w:pPr>
            <w:r>
              <w:rPr>
                <w:sz w:val="21"/>
                <w:szCs w:val="21"/>
              </w:rPr>
              <w:t>Everyone who works for us or on our behalf, including subcontractors, and visitors to our yard.</w:t>
            </w:r>
          </w:p>
        </w:tc>
      </w:tr>
      <w:tr w:rsidR="00937A8F" w14:paraId="2B651A8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8BFF0E" w14:textId="77777777" w:rsidR="00937A8F"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C493C0" w14:textId="77777777" w:rsidR="00937A8F" w:rsidRDefault="00000000">
            <w:pPr>
              <w:spacing w:after="40" w:line="276" w:lineRule="auto"/>
            </w:pPr>
            <w:r>
              <w:rPr>
                <w:sz w:val="21"/>
                <w:szCs w:val="21"/>
              </w:rPr>
              <w:t>Arrive clean, leave clean. Never move possibly infected material off site until we know it is lawful.</w:t>
            </w:r>
          </w:p>
        </w:tc>
      </w:tr>
      <w:tr w:rsidR="00937A8F" w14:paraId="0C0CAA7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B73E20" w14:textId="77777777" w:rsidR="00937A8F"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D73B59" w14:textId="77777777" w:rsidR="00937A8F" w:rsidRDefault="00000000">
            <w:pPr>
              <w:spacing w:after="40" w:line="276" w:lineRule="auto"/>
            </w:pPr>
            <w:r>
              <w:rPr>
                <w:color w:val="FF0000"/>
                <w:sz w:val="21"/>
                <w:szCs w:val="21"/>
              </w:rPr>
              <w:t>[Biosecurity lead / Manager name and phone]</w:t>
            </w:r>
          </w:p>
        </w:tc>
      </w:tr>
      <w:tr w:rsidR="00937A8F" w14:paraId="220E061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F53920" w14:textId="77777777" w:rsidR="00937A8F"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9D77E9" w14:textId="77777777" w:rsidR="00937A8F" w:rsidRDefault="00000000">
            <w:pPr>
              <w:spacing w:after="40" w:line="276" w:lineRule="auto"/>
            </w:pPr>
            <w:r>
              <w:rPr>
                <w:sz w:val="21"/>
                <w:szCs w:val="21"/>
              </w:rPr>
              <w:t>About 15 minutes. Team Leaders should also read the appendices.</w:t>
            </w:r>
          </w:p>
        </w:tc>
      </w:tr>
      <w:tr w:rsidR="00937A8F" w14:paraId="757BAAD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0BFE57" w14:textId="77777777" w:rsidR="00937A8F"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29179C" w14:textId="77777777" w:rsidR="00937A8F" w:rsidRDefault="00000000">
            <w:pPr>
              <w:spacing w:after="40" w:line="276" w:lineRule="auto"/>
            </w:pPr>
            <w:r>
              <w:rPr>
                <w:color w:val="FF0000"/>
                <w:sz w:val="21"/>
                <w:szCs w:val="21"/>
              </w:rPr>
              <w:t>[Shared drive / HR app / office]</w:t>
            </w:r>
            <w:r>
              <w:rPr>
                <w:sz w:val="21"/>
                <w:szCs w:val="21"/>
              </w:rPr>
              <w:t>, with a copy of Appendices A and C in each vehicle. Reviewed every 12 months.</w:t>
            </w:r>
          </w:p>
        </w:tc>
      </w:tr>
    </w:tbl>
    <w:p w14:paraId="2456CF68" w14:textId="77777777" w:rsidR="00937A8F" w:rsidRDefault="00937A8F">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06640C2A"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15F8AA5" w14:textId="77777777" w:rsidR="00937A8F" w:rsidRDefault="00000000">
            <w:pPr>
              <w:keepNext/>
              <w:spacing w:after="80"/>
            </w:pPr>
            <w:r>
              <w:rPr>
                <w:b/>
                <w:bCs/>
                <w:color w:val="FF0000"/>
              </w:rPr>
              <w:lastRenderedPageBreak/>
              <w:t>Guidance for the business owner – remove before issue</w:t>
            </w:r>
          </w:p>
          <w:p w14:paraId="3956A8D2" w14:textId="77777777" w:rsidR="00937A8F" w:rsidRDefault="00000000">
            <w:pPr>
              <w:spacing w:after="80" w:line="276" w:lineRule="auto"/>
            </w:pPr>
            <w:r>
              <w:rPr>
                <w:sz w:val="21"/>
                <w:szCs w:val="21"/>
              </w:rPr>
              <w:t>This is the approved master Biosecurity Policy, rebuilt in the AOS format. Every control from your original is kept. We have corrected the law list, added current pest rules and added four practical appendices.</w:t>
            </w:r>
          </w:p>
          <w:p w14:paraId="4C9741B3" w14:textId="77777777" w:rsidR="00937A8F" w:rsidRDefault="00000000">
            <w:pPr>
              <w:spacing w:after="80" w:line="276" w:lineRule="auto"/>
            </w:pPr>
            <w:r>
              <w:rPr>
                <w:b/>
                <w:bCs/>
                <w:sz w:val="21"/>
                <w:szCs w:val="21"/>
              </w:rPr>
              <w:t>In force now (checked 26/09/2026)</w:t>
            </w:r>
          </w:p>
          <w:p w14:paraId="61C05FD2" w14:textId="77777777" w:rsidR="00937A8F" w:rsidRDefault="00000000">
            <w:pPr>
              <w:pStyle w:val="ListParagraph"/>
              <w:numPr>
                <w:ilvl w:val="0"/>
                <w:numId w:val="2"/>
              </w:numPr>
              <w:spacing w:after="50" w:line="276" w:lineRule="auto"/>
            </w:pPr>
            <w:r>
              <w:rPr>
                <w:b/>
                <w:bCs/>
                <w:sz w:val="21"/>
                <w:szCs w:val="21"/>
              </w:rPr>
              <w:t>Plant Health Act 1967.</w:t>
            </w:r>
            <w:r>
              <w:rPr>
                <w:sz w:val="21"/>
                <w:szCs w:val="21"/>
              </w:rPr>
              <w:t xml:space="preserve"> The Forestry Commissioners are the competent authority in Great Britain for forest trees and timber.</w:t>
            </w:r>
          </w:p>
          <w:p w14:paraId="2C28D56E" w14:textId="77777777" w:rsidR="00937A8F" w:rsidRDefault="00000000">
            <w:pPr>
              <w:pStyle w:val="ListParagraph"/>
              <w:numPr>
                <w:ilvl w:val="0"/>
                <w:numId w:val="2"/>
              </w:numPr>
              <w:spacing w:after="50" w:line="276" w:lineRule="auto"/>
            </w:pPr>
            <w:r>
              <w:rPr>
                <w:b/>
                <w:bCs/>
                <w:sz w:val="21"/>
                <w:szCs w:val="21"/>
              </w:rPr>
              <w:t>Assimilated EU law.</w:t>
            </w:r>
            <w:r>
              <w:rPr>
                <w:sz w:val="21"/>
                <w:szCs w:val="21"/>
              </w:rPr>
              <w:t xml:space="preserve"> Regulation (EU) 2016/2031 (plant health), 2019/2072 (quarantine pests and conditions) and 2017/625 (official controls) still apply in GB as assimilated law.</w:t>
            </w:r>
          </w:p>
          <w:p w14:paraId="3590A425" w14:textId="77777777" w:rsidR="00937A8F" w:rsidRDefault="00000000">
            <w:pPr>
              <w:pStyle w:val="ListParagraph"/>
              <w:numPr>
                <w:ilvl w:val="0"/>
                <w:numId w:val="2"/>
              </w:numPr>
              <w:spacing w:after="50" w:line="276" w:lineRule="auto"/>
            </w:pPr>
            <w:r>
              <w:rPr>
                <w:b/>
                <w:bCs/>
                <w:sz w:val="21"/>
                <w:szCs w:val="21"/>
              </w:rPr>
              <w:t>Enforcement regulations.</w:t>
            </w:r>
            <w:r>
              <w:rPr>
                <w:sz w:val="21"/>
                <w:szCs w:val="21"/>
              </w:rPr>
              <w:t xml:space="preserve"> England: Official Controls (Plant Health and Genetically Modified Organisms) (England) Regulations 2019 (SI 2019/1517). Wales: the equivalent (Wales) Regulations 2020 (SI 2020/206). Scotland: Plant Health (Official Controls and Miscellaneous Provisions) (Scotland) Regulations 2019 (SSI 2019/421).</w:t>
            </w:r>
          </w:p>
          <w:p w14:paraId="08F5E85A" w14:textId="77777777" w:rsidR="00937A8F" w:rsidRDefault="00000000">
            <w:pPr>
              <w:pStyle w:val="ListParagraph"/>
              <w:numPr>
                <w:ilvl w:val="0"/>
                <w:numId w:val="2"/>
              </w:numPr>
              <w:spacing w:after="50" w:line="276" w:lineRule="auto"/>
            </w:pPr>
            <w:r>
              <w:rPr>
                <w:b/>
                <w:bCs/>
                <w:sz w:val="21"/>
                <w:szCs w:val="21"/>
              </w:rPr>
              <w:t>Correction.</w:t>
            </w:r>
            <w:r>
              <w:rPr>
                <w:sz w:val="21"/>
                <w:szCs w:val="21"/>
              </w:rPr>
              <w:t xml:space="preserve"> Your original listed the Plant Health (England) Order 2015. That Order was revoked by SI 2019/1517 (Schedule 6), so we have removed it.</w:t>
            </w:r>
          </w:p>
          <w:p w14:paraId="5CDF6E0E" w14:textId="77777777" w:rsidR="00937A8F" w:rsidRDefault="00000000">
            <w:pPr>
              <w:pStyle w:val="ListParagraph"/>
              <w:numPr>
                <w:ilvl w:val="0"/>
                <w:numId w:val="2"/>
              </w:numPr>
              <w:spacing w:after="50" w:line="276" w:lineRule="auto"/>
            </w:pPr>
            <w:r>
              <w:rPr>
                <w:b/>
                <w:bCs/>
                <w:sz w:val="21"/>
                <w:szCs w:val="21"/>
              </w:rPr>
              <w:t xml:space="preserve">Ips </w:t>
            </w:r>
            <w:proofErr w:type="spellStart"/>
            <w:r>
              <w:rPr>
                <w:b/>
                <w:bCs/>
                <w:sz w:val="21"/>
                <w:szCs w:val="21"/>
              </w:rPr>
              <w:t>typographus</w:t>
            </w:r>
            <w:proofErr w:type="spellEnd"/>
            <w:r>
              <w:rPr>
                <w:b/>
                <w:bCs/>
                <w:sz w:val="21"/>
                <w:szCs w:val="21"/>
              </w:rPr>
              <w:t>.</w:t>
            </w:r>
            <w:r>
              <w:rPr>
                <w:sz w:val="21"/>
                <w:szCs w:val="21"/>
              </w:rPr>
              <w:t xml:space="preserve"> The demarcated area covers parts of Bedfordshire, Cambridgeshire, Lincolnshire, Norfolk, Suffolk, Hampshire, Berkshire, Buckinghamshire, Hertfordshire, Surrey, the City of London, Greater London, East and West Sussex, Kent and Essex. The latest notice shown is Demarcated Area Notice 7 (in force 29/10/2024), on a GOV.UK page updated 11/02/2026. Inside it: 14 days’ notice and written Forestry Commission authorisation to fell or kill spruce over 3 metres; spruce with bark moved only with authorisation; processing only at authorised premises. GOV.UK says there is no evidence the beetle is spreading in England.</w:t>
            </w:r>
          </w:p>
          <w:p w14:paraId="028DF31F" w14:textId="77777777" w:rsidR="00937A8F" w:rsidRDefault="00000000">
            <w:pPr>
              <w:pStyle w:val="ListParagraph"/>
              <w:numPr>
                <w:ilvl w:val="0"/>
                <w:numId w:val="2"/>
              </w:numPr>
              <w:spacing w:after="50" w:line="276" w:lineRule="auto"/>
            </w:pPr>
            <w:r>
              <w:rPr>
                <w:b/>
                <w:bCs/>
                <w:sz w:val="21"/>
                <w:szCs w:val="21"/>
              </w:rPr>
              <w:t>Oak processionary moth.</w:t>
            </w:r>
            <w:r>
              <w:rPr>
                <w:sz w:val="21"/>
                <w:szCs w:val="21"/>
              </w:rPr>
              <w:t xml:space="preserve"> The official terms are </w:t>
            </w:r>
            <w:r>
              <w:rPr>
                <w:b/>
                <w:bCs/>
                <w:sz w:val="21"/>
                <w:szCs w:val="21"/>
              </w:rPr>
              <w:t>Established Area, Buffer Zone and Pest Free Area</w:t>
            </w:r>
            <w:r>
              <w:rPr>
                <w:sz w:val="21"/>
                <w:szCs w:val="21"/>
              </w:rPr>
              <w:t xml:space="preserve">. We could not find a current "OPM controlled area", so the policy uses the zone names. Since 24/05/2023 (SI 2023/497), moving large oaks (girth 8 cm or more at 1.2 m) between zones is restricted. SPHNs are served in the Buffer Zone and Pest Free Area. On 01/06/2026 the Forestry Commission warned of higher infestations after a warm spring, with managed outbreaks in Derbyshire and Dorset. Reports: </w:t>
            </w:r>
            <w:proofErr w:type="spellStart"/>
            <w:r>
              <w:rPr>
                <w:sz w:val="21"/>
                <w:szCs w:val="21"/>
              </w:rPr>
              <w:t>TreeAlert</w:t>
            </w:r>
            <w:proofErr w:type="spellEnd"/>
            <w:r>
              <w:rPr>
                <w:sz w:val="21"/>
                <w:szCs w:val="21"/>
              </w:rPr>
              <w:t>, or opm@forestrycommission.gov.uk or 0300 067 4442 (from the GOV.UK OPM guidance).</w:t>
            </w:r>
          </w:p>
          <w:p w14:paraId="1AB48C2F" w14:textId="77777777" w:rsidR="00937A8F" w:rsidRDefault="00000000">
            <w:pPr>
              <w:pStyle w:val="ListParagraph"/>
              <w:numPr>
                <w:ilvl w:val="0"/>
                <w:numId w:val="2"/>
              </w:numPr>
              <w:spacing w:after="50" w:line="276" w:lineRule="auto"/>
            </w:pPr>
            <w:r>
              <w:rPr>
                <w:b/>
                <w:bCs/>
                <w:sz w:val="21"/>
                <w:szCs w:val="21"/>
              </w:rPr>
              <w:t xml:space="preserve">Phytophthora </w:t>
            </w:r>
            <w:proofErr w:type="spellStart"/>
            <w:r>
              <w:rPr>
                <w:b/>
                <w:bCs/>
                <w:sz w:val="21"/>
                <w:szCs w:val="21"/>
              </w:rPr>
              <w:t>ramorum</w:t>
            </w:r>
            <w:proofErr w:type="spellEnd"/>
            <w:r>
              <w:rPr>
                <w:b/>
                <w:bCs/>
                <w:sz w:val="21"/>
                <w:szCs w:val="21"/>
              </w:rPr>
              <w:t>.</w:t>
            </w:r>
            <w:r>
              <w:rPr>
                <w:sz w:val="21"/>
                <w:szCs w:val="21"/>
              </w:rPr>
              <w:t xml:space="preserve"> SPHNs can require infected trees (mainly larch) to be felled. Moving and processing wood from infected sites needs Forestry Commission licences.</w:t>
            </w:r>
          </w:p>
          <w:p w14:paraId="1B72A917" w14:textId="77777777" w:rsidR="00937A8F" w:rsidRDefault="00000000">
            <w:pPr>
              <w:pStyle w:val="ListParagraph"/>
              <w:numPr>
                <w:ilvl w:val="0"/>
                <w:numId w:val="2"/>
              </w:numPr>
              <w:spacing w:after="50" w:line="276" w:lineRule="auto"/>
            </w:pPr>
            <w:r>
              <w:rPr>
                <w:b/>
                <w:bCs/>
                <w:sz w:val="21"/>
                <w:szCs w:val="21"/>
              </w:rPr>
              <w:t>Ash dieback.</w:t>
            </w:r>
            <w:r>
              <w:rPr>
                <w:sz w:val="21"/>
                <w:szCs w:val="21"/>
              </w:rPr>
              <w:t xml:space="preserve"> Present in every county. A felling licence is needed to </w:t>
            </w:r>
            <w:proofErr w:type="gramStart"/>
            <w:r>
              <w:rPr>
                <w:sz w:val="21"/>
                <w:szCs w:val="21"/>
              </w:rPr>
              <w:t>fell</w:t>
            </w:r>
            <w:proofErr w:type="gramEnd"/>
            <w:r>
              <w:rPr>
                <w:sz w:val="21"/>
                <w:szCs w:val="21"/>
              </w:rPr>
              <w:t xml:space="preserve"> diseased ash unless the trees are dead or a real and immediate danger (GOV.UK, updated 17/01/2025). Forest Research asks for reports only from areas where it has not been recorded.</w:t>
            </w:r>
          </w:p>
          <w:p w14:paraId="18CDA2D0" w14:textId="77777777" w:rsidR="00937A8F" w:rsidRDefault="00000000">
            <w:pPr>
              <w:pStyle w:val="ListParagraph"/>
              <w:numPr>
                <w:ilvl w:val="0"/>
                <w:numId w:val="2"/>
              </w:numPr>
              <w:spacing w:after="50" w:line="276" w:lineRule="auto"/>
            </w:pPr>
            <w:r>
              <w:rPr>
                <w:b/>
                <w:bCs/>
                <w:sz w:val="21"/>
                <w:szCs w:val="21"/>
              </w:rPr>
              <w:t>Reporting.</w:t>
            </w:r>
            <w:r>
              <w:rPr>
                <w:sz w:val="21"/>
                <w:szCs w:val="21"/>
              </w:rPr>
              <w:t xml:space="preserve"> </w:t>
            </w:r>
            <w:proofErr w:type="spellStart"/>
            <w:r>
              <w:rPr>
                <w:sz w:val="21"/>
                <w:szCs w:val="21"/>
              </w:rPr>
              <w:t>TreeAlert</w:t>
            </w:r>
            <w:proofErr w:type="spellEnd"/>
            <w:r>
              <w:rPr>
                <w:sz w:val="21"/>
                <w:szCs w:val="21"/>
              </w:rPr>
              <w:t xml:space="preserve"> (Forest Research) is the reporting tool for Great Britain. </w:t>
            </w:r>
            <w:proofErr w:type="spellStart"/>
            <w:r>
              <w:rPr>
                <w:sz w:val="21"/>
                <w:szCs w:val="21"/>
              </w:rPr>
              <w:t>TreeCheck</w:t>
            </w:r>
            <w:proofErr w:type="spellEnd"/>
            <w:r>
              <w:rPr>
                <w:sz w:val="21"/>
                <w:szCs w:val="21"/>
              </w:rPr>
              <w:t xml:space="preserve"> covers Northern Ireland.</w:t>
            </w:r>
          </w:p>
          <w:p w14:paraId="23EBB5AB" w14:textId="77777777" w:rsidR="00937A8F" w:rsidRDefault="00000000">
            <w:pPr>
              <w:pStyle w:val="ListParagraph"/>
              <w:numPr>
                <w:ilvl w:val="0"/>
                <w:numId w:val="2"/>
              </w:numPr>
              <w:spacing w:after="50" w:line="276" w:lineRule="auto"/>
            </w:pPr>
            <w:r>
              <w:rPr>
                <w:b/>
                <w:bCs/>
                <w:sz w:val="21"/>
                <w:szCs w:val="21"/>
              </w:rPr>
              <w:t>Tree Health Pilot is a grant, not a reporting route.</w:t>
            </w:r>
            <w:r>
              <w:rPr>
                <w:sz w:val="21"/>
                <w:szCs w:val="21"/>
              </w:rPr>
              <w:t xml:space="preserve"> The brief listed "Tree Health Pilot reporting". The Tree Health Pilot is a Defra scheme, run by the Forestry Commission, that funds land managers in pilot areas of England to </w:t>
            </w:r>
            <w:proofErr w:type="gramStart"/>
            <w:r>
              <w:rPr>
                <w:sz w:val="21"/>
                <w:szCs w:val="21"/>
              </w:rPr>
              <w:t>fell</w:t>
            </w:r>
            <w:proofErr w:type="gramEnd"/>
            <w:r>
              <w:rPr>
                <w:sz w:val="21"/>
                <w:szCs w:val="21"/>
              </w:rPr>
              <w:t xml:space="preserve"> diseased trees and restock (terms updated from 16/03/2026 and 20/07/2026). It is useful to mention to </w:t>
            </w:r>
            <w:proofErr w:type="gramStart"/>
            <w:r>
              <w:rPr>
                <w:sz w:val="21"/>
                <w:szCs w:val="21"/>
              </w:rPr>
              <w:t>clients, but</w:t>
            </w:r>
            <w:proofErr w:type="gramEnd"/>
            <w:r>
              <w:rPr>
                <w:sz w:val="21"/>
                <w:szCs w:val="21"/>
              </w:rPr>
              <w:t xml:space="preserve"> reports still go through </w:t>
            </w:r>
            <w:proofErr w:type="spellStart"/>
            <w:r>
              <w:rPr>
                <w:sz w:val="21"/>
                <w:szCs w:val="21"/>
              </w:rPr>
              <w:t>TreeAlert</w:t>
            </w:r>
            <w:proofErr w:type="spellEnd"/>
            <w:r>
              <w:rPr>
                <w:sz w:val="21"/>
                <w:szCs w:val="21"/>
              </w:rPr>
              <w:t>.</w:t>
            </w:r>
          </w:p>
          <w:p w14:paraId="24A52C20" w14:textId="77777777" w:rsidR="00937A8F" w:rsidRDefault="00000000">
            <w:pPr>
              <w:pStyle w:val="ListParagraph"/>
              <w:numPr>
                <w:ilvl w:val="0"/>
                <w:numId w:val="2"/>
              </w:numPr>
              <w:spacing w:after="50" w:line="276" w:lineRule="auto"/>
            </w:pPr>
            <w:r>
              <w:rPr>
                <w:b/>
                <w:bCs/>
                <w:sz w:val="21"/>
                <w:szCs w:val="21"/>
              </w:rPr>
              <w:t>Guidance.</w:t>
            </w:r>
            <w:r>
              <w:rPr>
                <w:sz w:val="21"/>
                <w:szCs w:val="21"/>
              </w:rPr>
              <w:t xml:space="preserve"> Forestry Commission </w:t>
            </w:r>
            <w:r>
              <w:rPr>
                <w:b/>
                <w:bCs/>
                <w:sz w:val="21"/>
                <w:szCs w:val="21"/>
              </w:rPr>
              <w:t xml:space="preserve">Keep it </w:t>
            </w:r>
            <w:proofErr w:type="gramStart"/>
            <w:r>
              <w:rPr>
                <w:b/>
                <w:bCs/>
                <w:sz w:val="21"/>
                <w:szCs w:val="21"/>
              </w:rPr>
              <w:t>Clean</w:t>
            </w:r>
            <w:proofErr w:type="gramEnd"/>
            <w:r>
              <w:rPr>
                <w:sz w:val="21"/>
                <w:szCs w:val="21"/>
              </w:rPr>
              <w:t xml:space="preserve"> campaign (10 years old in May 2026). </w:t>
            </w:r>
            <w:proofErr w:type="spellStart"/>
            <w:r>
              <w:rPr>
                <w:sz w:val="21"/>
                <w:szCs w:val="21"/>
              </w:rPr>
              <w:t>Arboricultural</w:t>
            </w:r>
            <w:proofErr w:type="spellEnd"/>
            <w:r>
              <w:rPr>
                <w:sz w:val="21"/>
                <w:szCs w:val="21"/>
              </w:rPr>
              <w:t xml:space="preserve"> Association </w:t>
            </w:r>
            <w:r>
              <w:rPr>
                <w:b/>
                <w:bCs/>
                <w:sz w:val="21"/>
                <w:szCs w:val="21"/>
              </w:rPr>
              <w:t>Guidance Note 2: Application of Biosecurity in Arboriculture</w:t>
            </w:r>
            <w:r>
              <w:rPr>
                <w:sz w:val="21"/>
                <w:szCs w:val="21"/>
              </w:rPr>
              <w:t xml:space="preserve"> and its </w:t>
            </w:r>
            <w:r>
              <w:rPr>
                <w:sz w:val="21"/>
                <w:szCs w:val="21"/>
              </w:rPr>
              <w:lastRenderedPageBreak/>
              <w:t xml:space="preserve">biosecurity position statement. Defra’s </w:t>
            </w:r>
            <w:r>
              <w:rPr>
                <w:b/>
                <w:bCs/>
                <w:sz w:val="21"/>
                <w:szCs w:val="21"/>
              </w:rPr>
              <w:t>UK Plant Health Information Portal</w:t>
            </w:r>
            <w:r>
              <w:rPr>
                <w:sz w:val="21"/>
                <w:szCs w:val="21"/>
              </w:rPr>
              <w:t xml:space="preserve"> for pest factsheets and the UK Plant Health Risk Register.</w:t>
            </w:r>
          </w:p>
          <w:p w14:paraId="6F9A9AA5" w14:textId="77777777" w:rsidR="00937A8F" w:rsidRDefault="00000000">
            <w:pPr>
              <w:spacing w:after="80" w:line="276" w:lineRule="auto"/>
            </w:pPr>
            <w:r>
              <w:rPr>
                <w:b/>
                <w:bCs/>
                <w:sz w:val="21"/>
                <w:szCs w:val="21"/>
              </w:rPr>
              <w:t>Who it applies to.</w:t>
            </w:r>
            <w:r>
              <w:rPr>
                <w:sz w:val="21"/>
                <w:szCs w:val="21"/>
              </w:rPr>
              <w:t xml:space="preserve"> Plant health law applies to businesses of any size. Plant passport and professional operator rules apply only if you move plants for planting </w:t>
            </w:r>
            <w:proofErr w:type="gramStart"/>
            <w:r>
              <w:rPr>
                <w:sz w:val="21"/>
                <w:szCs w:val="21"/>
              </w:rPr>
              <w:t>in the course of</w:t>
            </w:r>
            <w:proofErr w:type="gramEnd"/>
            <w:r>
              <w:rPr>
                <w:sz w:val="21"/>
                <w:szCs w:val="21"/>
              </w:rPr>
              <w:t xml:space="preserve"> business. If you work in Scotland or Wales, add the Scottish Forestry or Welsh Government / Natural Resources Wales contacts.</w:t>
            </w:r>
          </w:p>
          <w:p w14:paraId="192B8FAC" w14:textId="77777777" w:rsidR="00937A8F" w:rsidRDefault="00000000">
            <w:pPr>
              <w:spacing w:after="80" w:line="276" w:lineRule="auto"/>
            </w:pPr>
            <w:r>
              <w:rPr>
                <w:b/>
                <w:bCs/>
                <w:sz w:val="21"/>
                <w:szCs w:val="21"/>
              </w:rPr>
              <w:t>Coming changes to watch</w:t>
            </w:r>
          </w:p>
          <w:p w14:paraId="37338A55" w14:textId="77777777" w:rsidR="00937A8F" w:rsidRDefault="00000000">
            <w:pPr>
              <w:pStyle w:val="ListParagraph"/>
              <w:numPr>
                <w:ilvl w:val="0"/>
                <w:numId w:val="2"/>
              </w:numPr>
              <w:spacing w:after="50" w:line="276" w:lineRule="auto"/>
            </w:pPr>
            <w:r>
              <w:rPr>
                <w:b/>
                <w:bCs/>
                <w:sz w:val="21"/>
                <w:szCs w:val="21"/>
              </w:rPr>
              <w:t xml:space="preserve">Keep it </w:t>
            </w:r>
            <w:proofErr w:type="gramStart"/>
            <w:r>
              <w:rPr>
                <w:b/>
                <w:bCs/>
                <w:sz w:val="21"/>
                <w:szCs w:val="21"/>
              </w:rPr>
              <w:t>Clean</w:t>
            </w:r>
            <w:proofErr w:type="gramEnd"/>
            <w:r>
              <w:rPr>
                <w:b/>
                <w:bCs/>
                <w:sz w:val="21"/>
                <w:szCs w:val="21"/>
              </w:rPr>
              <w:t xml:space="preserve"> relaunch</w:t>
            </w:r>
            <w:r>
              <w:rPr>
                <w:sz w:val="21"/>
                <w:szCs w:val="21"/>
              </w:rPr>
              <w:t xml:space="preserve"> is planned for autumn 2026. Update the toolbox talk and Appendix B if the advice changes.</w:t>
            </w:r>
          </w:p>
          <w:p w14:paraId="4F4EB858" w14:textId="77777777" w:rsidR="00937A8F" w:rsidRDefault="00000000">
            <w:pPr>
              <w:pStyle w:val="ListParagraph"/>
              <w:numPr>
                <w:ilvl w:val="0"/>
                <w:numId w:val="2"/>
              </w:numPr>
              <w:spacing w:after="50" w:line="276" w:lineRule="auto"/>
            </w:pPr>
            <w:r>
              <w:rPr>
                <w:b/>
                <w:bCs/>
                <w:sz w:val="21"/>
                <w:szCs w:val="21"/>
              </w:rPr>
              <w:t>Demarcated areas and OPM zones</w:t>
            </w:r>
            <w:r>
              <w:rPr>
                <w:sz w:val="21"/>
                <w:szCs w:val="21"/>
              </w:rPr>
              <w:t xml:space="preserve"> can change at any time, and OPM zones are often updated each year. Check the GOV.UK maps before every spruce or oak job, and update Section 6 if the rules change.</w:t>
            </w:r>
          </w:p>
          <w:p w14:paraId="1A02DD2A" w14:textId="77777777" w:rsidR="00937A8F" w:rsidRDefault="00000000">
            <w:pPr>
              <w:pStyle w:val="ListParagraph"/>
              <w:numPr>
                <w:ilvl w:val="0"/>
                <w:numId w:val="2"/>
              </w:numPr>
              <w:spacing w:after="50" w:line="276" w:lineRule="auto"/>
            </w:pPr>
            <w:r>
              <w:rPr>
                <w:b/>
                <w:bCs/>
                <w:sz w:val="21"/>
                <w:szCs w:val="21"/>
              </w:rPr>
              <w:t>Waste carrier reform (England).</w:t>
            </w:r>
            <w:r>
              <w:rPr>
                <w:sz w:val="21"/>
                <w:szCs w:val="21"/>
              </w:rPr>
              <w:t xml:space="preserve"> SI 2026/873 moves waste carriers into environmental permitting, with most provisions starting 12 months after it was made (expected mid-2027). This will affect how you move arisings. See ARB-ENV-01.</w:t>
            </w:r>
          </w:p>
          <w:p w14:paraId="7AEB5BE3" w14:textId="77777777" w:rsidR="00937A8F" w:rsidRDefault="00000000">
            <w:pPr>
              <w:pStyle w:val="ListParagraph"/>
              <w:numPr>
                <w:ilvl w:val="0"/>
                <w:numId w:val="2"/>
              </w:numPr>
              <w:spacing w:after="50" w:line="276" w:lineRule="auto"/>
            </w:pPr>
            <w:r>
              <w:rPr>
                <w:b/>
                <w:bCs/>
                <w:sz w:val="21"/>
                <w:szCs w:val="21"/>
              </w:rPr>
              <w:t>Waste exemptions reform (England and Wales).</w:t>
            </w:r>
            <w:r>
              <w:rPr>
                <w:sz w:val="21"/>
                <w:szCs w:val="21"/>
              </w:rPr>
              <w:t xml:space="preserve"> Defra (15/07/2025) is tightening the conditions for exemptions including </w:t>
            </w:r>
            <w:r>
              <w:rPr>
                <w:b/>
                <w:bCs/>
                <w:sz w:val="21"/>
                <w:szCs w:val="21"/>
              </w:rPr>
              <w:t>T6</w:t>
            </w:r>
            <w:r>
              <w:rPr>
                <w:sz w:val="21"/>
                <w:szCs w:val="21"/>
              </w:rPr>
              <w:t xml:space="preserve"> (chipping and shredding) and </w:t>
            </w:r>
            <w:r>
              <w:rPr>
                <w:b/>
                <w:bCs/>
                <w:sz w:val="21"/>
                <w:szCs w:val="21"/>
              </w:rPr>
              <w:t>D7</w:t>
            </w:r>
            <w:r>
              <w:rPr>
                <w:sz w:val="21"/>
                <w:szCs w:val="21"/>
              </w:rPr>
              <w:t xml:space="preserve"> (burning plant waste where it is produced). Check the new conditions before relying on them in Appendix D.</w:t>
            </w:r>
          </w:p>
          <w:p w14:paraId="3231062E" w14:textId="77777777" w:rsidR="00937A8F" w:rsidRDefault="00000000">
            <w:pPr>
              <w:pStyle w:val="ListParagraph"/>
              <w:numPr>
                <w:ilvl w:val="0"/>
                <w:numId w:val="2"/>
              </w:numPr>
              <w:spacing w:after="50" w:line="276" w:lineRule="auto"/>
            </w:pPr>
            <w:r>
              <w:rPr>
                <w:b/>
                <w:bCs/>
                <w:sz w:val="21"/>
                <w:szCs w:val="21"/>
              </w:rPr>
              <w:t>Glyphosate.</w:t>
            </w:r>
            <w:r>
              <w:rPr>
                <w:sz w:val="21"/>
                <w:szCs w:val="21"/>
              </w:rPr>
              <w:t xml:space="preserve"> Its GB approval currently runs to 15/12/2026 while HSE completes the renewal. If you use it for stump treatment, check the outcome.</w:t>
            </w:r>
          </w:p>
          <w:p w14:paraId="1DC6F026" w14:textId="77777777" w:rsidR="00937A8F" w:rsidRDefault="00000000">
            <w:pPr>
              <w:spacing w:after="80" w:line="276" w:lineRule="auto"/>
            </w:pPr>
            <w:r>
              <w:rPr>
                <w:b/>
                <w:bCs/>
                <w:sz w:val="21"/>
                <w:szCs w:val="21"/>
              </w:rPr>
              <w:t>Sources:</w:t>
            </w:r>
            <w:r>
              <w:rPr>
                <w:sz w:val="21"/>
                <w:szCs w:val="21"/>
              </w:rPr>
              <w:t xml:space="preserve"> legislation.gov.uk (SI 2015/610 revocation note; SI 2019/1517; SI 2020/206; SSI 2019/421; SI 2023/497); GOV.UK "Plant health legislation for forestry", "Eight-toothed spruce bark beetle (Ips </w:t>
            </w:r>
            <w:proofErr w:type="spellStart"/>
            <w:r>
              <w:rPr>
                <w:sz w:val="21"/>
                <w:szCs w:val="21"/>
              </w:rPr>
              <w:t>typographus</w:t>
            </w:r>
            <w:proofErr w:type="spellEnd"/>
            <w:r>
              <w:rPr>
                <w:sz w:val="21"/>
                <w:szCs w:val="21"/>
              </w:rPr>
              <w:t xml:space="preserve">)", "Movement restrictions of spruce trees in the Ips </w:t>
            </w:r>
            <w:proofErr w:type="spellStart"/>
            <w:r>
              <w:rPr>
                <w:sz w:val="21"/>
                <w:szCs w:val="21"/>
              </w:rPr>
              <w:t>typographus</w:t>
            </w:r>
            <w:proofErr w:type="spellEnd"/>
            <w:r>
              <w:rPr>
                <w:sz w:val="21"/>
                <w:szCs w:val="21"/>
              </w:rPr>
              <w:t xml:space="preserve"> demarcated area", "Oak processionary moth: plan and manage risks", "Managing ash dieback in England", Tree Health Pilot terms; Forestry Commission news (01/06/2026) and blog (11/05/2026); Forest Research (</w:t>
            </w:r>
            <w:proofErr w:type="spellStart"/>
            <w:r>
              <w:rPr>
                <w:sz w:val="21"/>
                <w:szCs w:val="21"/>
              </w:rPr>
              <w:t>TreeAlert</w:t>
            </w:r>
            <w:proofErr w:type="spellEnd"/>
            <w:r>
              <w:rPr>
                <w:sz w:val="21"/>
                <w:szCs w:val="21"/>
              </w:rPr>
              <w:t xml:space="preserve">, OPM manual, Phytophthora manual, ash dieback); </w:t>
            </w:r>
            <w:proofErr w:type="spellStart"/>
            <w:r>
              <w:rPr>
                <w:sz w:val="21"/>
                <w:szCs w:val="21"/>
              </w:rPr>
              <w:t>Arboricultural</w:t>
            </w:r>
            <w:proofErr w:type="spellEnd"/>
            <w:r>
              <w:rPr>
                <w:sz w:val="21"/>
                <w:szCs w:val="21"/>
              </w:rPr>
              <w:t xml:space="preserve"> Association (trees.org.uk).</w:t>
            </w:r>
          </w:p>
          <w:p w14:paraId="73F7A8AF" w14:textId="77777777" w:rsidR="00937A8F" w:rsidRDefault="00000000">
            <w:pPr>
              <w:spacing w:after="80" w:line="276" w:lineRule="auto"/>
            </w:pPr>
            <w:r>
              <w:rPr>
                <w:b/>
                <w:bCs/>
                <w:sz w:val="21"/>
                <w:szCs w:val="21"/>
              </w:rPr>
              <w:t>Tailor it.</w:t>
            </w:r>
            <w:r>
              <w:rPr>
                <w:sz w:val="21"/>
                <w:szCs w:val="21"/>
              </w:rPr>
              <w:t xml:space="preserve"> Name your biosecurity lead. Add your approved disinfectant (product, dilution and contact time from the label) and its COSHH assessment. Name your wash-down area. Delete the plant passport section if you never buy or supply plants. Fill in every </w:t>
            </w:r>
            <w:r>
              <w:rPr>
                <w:color w:val="FF0000"/>
                <w:sz w:val="21"/>
                <w:szCs w:val="21"/>
              </w:rPr>
              <w:t>[red]</w:t>
            </w:r>
            <w:r>
              <w:rPr>
                <w:sz w:val="21"/>
                <w:szCs w:val="21"/>
              </w:rPr>
              <w:t xml:space="preserve"> item and delete this box before issue.</w:t>
            </w:r>
          </w:p>
          <w:p w14:paraId="7F0F3B54" w14:textId="77777777" w:rsidR="00937A8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or technical plant health advice. Take advice from the Forestry Commission, APHA or a qualified arboriculturist for a specific site.</w:t>
            </w:r>
          </w:p>
        </w:tc>
      </w:tr>
    </w:tbl>
    <w:p w14:paraId="47336A78"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4441450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1A8854D0" w14:textId="77777777" w:rsidR="00937A8F" w:rsidRDefault="00000000">
            <w:pPr>
              <w:keepNext/>
              <w:spacing w:after="80"/>
            </w:pPr>
            <w:r>
              <w:rPr>
                <w:b/>
                <w:bCs/>
                <w:color w:val="6B4E8E"/>
              </w:rPr>
              <w:lastRenderedPageBreak/>
              <w:t>If your business is larger (optional – delete if it does not apply)</w:t>
            </w:r>
          </w:p>
          <w:p w14:paraId="7B2A7385" w14:textId="77777777" w:rsidR="00937A8F" w:rsidRDefault="00000000">
            <w:pPr>
              <w:spacing w:after="80" w:line="276" w:lineRule="auto"/>
            </w:pPr>
            <w:r>
              <w:rPr>
                <w:sz w:val="21"/>
                <w:szCs w:val="21"/>
              </w:rPr>
              <w:t>With more than one depot, name a biosecurity lead for each, and give each its own wash-down area and cleaning log.</w:t>
            </w:r>
          </w:p>
          <w:p w14:paraId="269EABDB" w14:textId="77777777" w:rsidR="00937A8F" w:rsidRDefault="00000000">
            <w:pPr>
              <w:spacing w:after="80" w:line="276" w:lineRule="auto"/>
            </w:pPr>
            <w:r>
              <w:rPr>
                <w:sz w:val="21"/>
                <w:szCs w:val="21"/>
              </w:rPr>
              <w:t>Local authority, utility and framework contracts often ask for a written biosecurity plan per contract. Use Appendices A and D as the starting point.</w:t>
            </w:r>
          </w:p>
          <w:p w14:paraId="3033B1AC" w14:textId="77777777" w:rsidR="00937A8F" w:rsidRDefault="00000000">
            <w:pPr>
              <w:spacing w:after="80" w:line="276" w:lineRule="auto"/>
            </w:pPr>
            <w:r>
              <w:rPr>
                <w:sz w:val="21"/>
                <w:szCs w:val="21"/>
              </w:rPr>
              <w:t>If you grow, buy or supply trees for planting in volume, you will need professional operator registration and plant passport procedures. Consider the Plant Healthy certification scheme.</w:t>
            </w:r>
          </w:p>
          <w:p w14:paraId="4A33E767" w14:textId="77777777" w:rsidR="00937A8F" w:rsidRDefault="00000000">
            <w:pPr>
              <w:spacing w:after="80" w:line="276" w:lineRule="auto"/>
            </w:pPr>
            <w:r>
              <w:rPr>
                <w:sz w:val="21"/>
                <w:szCs w:val="21"/>
              </w:rPr>
              <w:t>For woodland management at scale, align your plans with the UK Forestry Standard and any woodland management plan conditions.</w:t>
            </w:r>
          </w:p>
        </w:tc>
      </w:tr>
    </w:tbl>
    <w:p w14:paraId="17027CAF"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3BA4F37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575F634" w14:textId="77777777" w:rsidR="00937A8F" w:rsidRDefault="00000000">
            <w:pPr>
              <w:keepNext/>
              <w:spacing w:after="80"/>
            </w:pPr>
            <w:r>
              <w:rPr>
                <w:b/>
                <w:bCs/>
                <w:color w:val="5C3566"/>
              </w:rPr>
              <w:t>This policy on one page</w:t>
            </w:r>
          </w:p>
          <w:p w14:paraId="2972FE50" w14:textId="77777777" w:rsidR="00937A8F" w:rsidRDefault="00000000">
            <w:pPr>
              <w:pStyle w:val="ListParagraph"/>
              <w:numPr>
                <w:ilvl w:val="0"/>
                <w:numId w:val="2"/>
              </w:numPr>
              <w:spacing w:after="50" w:line="276" w:lineRule="auto"/>
            </w:pPr>
            <w:r>
              <w:rPr>
                <w:b/>
                <w:bCs/>
                <w:sz w:val="21"/>
                <w:szCs w:val="21"/>
              </w:rPr>
              <w:t>Arrive clean, leave clean.</w:t>
            </w:r>
            <w:r>
              <w:rPr>
                <w:sz w:val="21"/>
                <w:szCs w:val="21"/>
              </w:rPr>
              <w:t xml:space="preserve"> Brush off soil and debris from boots, tools, vehicles and machines before you leave every site.</w:t>
            </w:r>
          </w:p>
          <w:p w14:paraId="3B92F93C" w14:textId="77777777" w:rsidR="00937A8F" w:rsidRDefault="00000000">
            <w:pPr>
              <w:pStyle w:val="ListParagraph"/>
              <w:numPr>
                <w:ilvl w:val="0"/>
                <w:numId w:val="2"/>
              </w:numPr>
              <w:spacing w:after="50" w:line="276" w:lineRule="auto"/>
            </w:pPr>
            <w:r>
              <w:rPr>
                <w:sz w:val="21"/>
                <w:szCs w:val="21"/>
              </w:rPr>
              <w:t>Plan biosecurity into every job. The RAMS tells you the controls.</w:t>
            </w:r>
          </w:p>
          <w:p w14:paraId="10705927" w14:textId="77777777" w:rsidR="00937A8F" w:rsidRDefault="00000000">
            <w:pPr>
              <w:pStyle w:val="ListParagraph"/>
              <w:numPr>
                <w:ilvl w:val="0"/>
                <w:numId w:val="2"/>
              </w:numPr>
              <w:spacing w:after="50" w:line="276" w:lineRule="auto"/>
            </w:pPr>
            <w:r>
              <w:rPr>
                <w:sz w:val="21"/>
                <w:szCs w:val="21"/>
              </w:rPr>
              <w:t xml:space="preserve">Work from clean areas to dirty </w:t>
            </w:r>
            <w:proofErr w:type="gramStart"/>
            <w:r>
              <w:rPr>
                <w:sz w:val="21"/>
                <w:szCs w:val="21"/>
              </w:rPr>
              <w:t>areas, and</w:t>
            </w:r>
            <w:proofErr w:type="gramEnd"/>
            <w:r>
              <w:rPr>
                <w:sz w:val="21"/>
                <w:szCs w:val="21"/>
              </w:rPr>
              <w:t xml:space="preserve"> do high-risk sites last.</w:t>
            </w:r>
          </w:p>
          <w:p w14:paraId="4118E54A" w14:textId="77777777" w:rsidR="00937A8F" w:rsidRDefault="00000000">
            <w:pPr>
              <w:pStyle w:val="ListParagraph"/>
              <w:numPr>
                <w:ilvl w:val="0"/>
                <w:numId w:val="2"/>
              </w:numPr>
              <w:spacing w:after="50" w:line="276" w:lineRule="auto"/>
            </w:pPr>
            <w:r>
              <w:rPr>
                <w:sz w:val="21"/>
                <w:szCs w:val="21"/>
              </w:rPr>
              <w:t>Never move possibly infected timber, chip or soil off site until the Manager confirms it is lawful.</w:t>
            </w:r>
          </w:p>
          <w:p w14:paraId="73212398" w14:textId="77777777" w:rsidR="00937A8F" w:rsidRDefault="00000000">
            <w:pPr>
              <w:pStyle w:val="ListParagraph"/>
              <w:numPr>
                <w:ilvl w:val="0"/>
                <w:numId w:val="2"/>
              </w:numPr>
              <w:spacing w:after="50" w:line="276" w:lineRule="auto"/>
            </w:pPr>
            <w:r>
              <w:rPr>
                <w:sz w:val="21"/>
                <w:szCs w:val="21"/>
              </w:rPr>
              <w:t xml:space="preserve">Spot something unusual? Stop, photograph, tell your Team Leader. We report it on </w:t>
            </w:r>
            <w:proofErr w:type="spellStart"/>
            <w:r>
              <w:rPr>
                <w:sz w:val="21"/>
                <w:szCs w:val="21"/>
              </w:rPr>
              <w:t>TreeAlert</w:t>
            </w:r>
            <w:proofErr w:type="spellEnd"/>
            <w:r>
              <w:rPr>
                <w:sz w:val="21"/>
                <w:szCs w:val="21"/>
              </w:rPr>
              <w:t>.</w:t>
            </w:r>
          </w:p>
          <w:p w14:paraId="595F64A5" w14:textId="77777777" w:rsidR="00937A8F" w:rsidRDefault="00000000">
            <w:pPr>
              <w:pStyle w:val="ListParagraph"/>
              <w:numPr>
                <w:ilvl w:val="0"/>
                <w:numId w:val="2"/>
              </w:numPr>
              <w:spacing w:after="50" w:line="276" w:lineRule="auto"/>
            </w:pPr>
            <w:r>
              <w:rPr>
                <w:sz w:val="21"/>
                <w:szCs w:val="21"/>
              </w:rPr>
              <w:t>Do not touch oak processionary moth nests or caterpillars.</w:t>
            </w:r>
          </w:p>
        </w:tc>
      </w:tr>
    </w:tbl>
    <w:p w14:paraId="728DB7D9"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46CD42DF"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1D2E223" w14:textId="77777777" w:rsidR="00937A8F" w:rsidRDefault="00000000">
            <w:pPr>
              <w:keepNext/>
              <w:jc w:val="center"/>
            </w:pPr>
            <w:r>
              <w:rPr>
                <w:b/>
                <w:bCs/>
                <w:color w:val="FFFFFF"/>
                <w:sz w:val="40"/>
                <w:szCs w:val="40"/>
              </w:rPr>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3A3E8B" w14:textId="77777777" w:rsidR="00937A8F" w:rsidRDefault="00000000">
            <w:pPr>
              <w:pStyle w:val="Heading1"/>
              <w:keepNext/>
              <w:spacing w:after="20"/>
            </w:pPr>
            <w:r>
              <w:t>Why we have this policy</w:t>
            </w:r>
          </w:p>
          <w:p w14:paraId="1F7E2E91" w14:textId="77777777" w:rsidR="00937A8F" w:rsidRDefault="00000000">
            <w:pPr>
              <w:keepNext/>
            </w:pPr>
            <w:r>
              <w:rPr>
                <w:color w:val="595959"/>
                <w:sz w:val="19"/>
                <w:szCs w:val="19"/>
              </w:rPr>
              <w:t xml:space="preserve">Section 1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937A8F" w14:paraId="397551A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B8B48D1" w14:textId="77777777" w:rsidR="00937A8F" w:rsidRDefault="00000000">
            <w:pPr>
              <w:tabs>
                <w:tab w:val="left" w:pos="680"/>
              </w:tabs>
              <w:spacing w:after="120"/>
              <w:ind w:left="680" w:hanging="680"/>
            </w:pPr>
            <w:r>
              <w:rPr>
                <w:b/>
                <w:bCs/>
                <w:color w:val="5C3566"/>
              </w:rPr>
              <w:t>1.1</w:t>
            </w:r>
            <w:r>
              <w:rPr>
                <w:b/>
                <w:bCs/>
                <w:color w:val="5C3566"/>
              </w:rPr>
              <w:tab/>
            </w:r>
            <w:r>
              <w:t>Tree surgery and vegetation work can spread plant pests, diseases and invasive species without anyone noticing. Spores, beetles and larvae travel on boots, saws, ropes, tyres, chippers, woodchip, logs and soil.</w:t>
            </w:r>
          </w:p>
        </w:tc>
      </w:tr>
    </w:tbl>
    <w:p w14:paraId="64CADB7F" w14:textId="77777777" w:rsidR="00937A8F" w:rsidRDefault="00937A8F">
      <w:pPr>
        <w:spacing w:line="60" w:lineRule="exact"/>
      </w:pPr>
    </w:p>
    <w:p w14:paraId="555370D3" w14:textId="77777777" w:rsidR="00937A8F" w:rsidRDefault="00000000">
      <w:pPr>
        <w:tabs>
          <w:tab w:val="left" w:pos="680"/>
        </w:tabs>
        <w:spacing w:after="120"/>
        <w:ind w:left="680" w:hanging="680"/>
      </w:pPr>
      <w:r>
        <w:rPr>
          <w:b/>
          <w:bCs/>
          <w:color w:val="5C3566"/>
        </w:rPr>
        <w:t>1.2</w:t>
      </w:r>
      <w:r>
        <w:rPr>
          <w:b/>
          <w:bCs/>
          <w:color w:val="5C3566"/>
        </w:rPr>
        <w:tab/>
      </w:r>
      <w:r>
        <w:t>We are committed to preventing the introduction and spread of harmful pests and diseases. We do this through careful planning, good site hygiene, responsible sourcing of materials and clear reporting.</w:t>
      </w:r>
    </w:p>
    <w:p w14:paraId="7D1C38BF" w14:textId="77777777" w:rsidR="00937A8F" w:rsidRDefault="00000000">
      <w:pPr>
        <w:tabs>
          <w:tab w:val="left" w:pos="680"/>
        </w:tabs>
        <w:spacing w:after="120"/>
        <w:ind w:left="680" w:hanging="680"/>
      </w:pPr>
      <w:r>
        <w:rPr>
          <w:b/>
          <w:bCs/>
          <w:color w:val="5C3566"/>
        </w:rPr>
        <w:t>1.3</w:t>
      </w:r>
      <w:r>
        <w:rPr>
          <w:b/>
          <w:bCs/>
          <w:color w:val="5C3566"/>
        </w:rPr>
        <w:tab/>
      </w:r>
      <w:r>
        <w:t>Biosecurity is part of our normal risk assessment and work planning. It applies to our yard, vehicles, equipment, staff and subcontractors.</w:t>
      </w:r>
    </w:p>
    <w:p w14:paraId="3EB9FF62" w14:textId="77777777" w:rsidR="00937A8F" w:rsidRDefault="00000000">
      <w:pPr>
        <w:tabs>
          <w:tab w:val="left" w:pos="680"/>
        </w:tabs>
        <w:spacing w:after="120"/>
        <w:ind w:left="680" w:hanging="680"/>
      </w:pPr>
      <w:r>
        <w:rPr>
          <w:b/>
          <w:bCs/>
          <w:color w:val="5C3566"/>
        </w:rPr>
        <w:t>1.4</w:t>
      </w:r>
      <w:r>
        <w:rPr>
          <w:b/>
          <w:bCs/>
          <w:color w:val="5C3566"/>
        </w:rPr>
        <w:tab/>
      </w:r>
      <w:r>
        <w:t xml:space="preserve">We aim to protect our clients’ sites, neighbouring land, woodlands, the wider environment and the reputation of the </w:t>
      </w:r>
      <w:proofErr w:type="spellStart"/>
      <w:r>
        <w:t>arboricultural</w:t>
      </w:r>
      <w:proofErr w:type="spellEnd"/>
      <w:r>
        <w:t xml:space="preserve"> industry.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43F90887"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0872028" w14:textId="77777777" w:rsidR="00937A8F" w:rsidRDefault="00000000">
            <w:pPr>
              <w:keepNext/>
              <w:spacing w:after="80"/>
            </w:pPr>
            <w:r>
              <w:rPr>
                <w:b/>
                <w:bCs/>
                <w:color w:val="5C3566"/>
              </w:rPr>
              <w:lastRenderedPageBreak/>
              <w:t>What this means for you</w:t>
            </w:r>
          </w:p>
          <w:p w14:paraId="5AE951EE" w14:textId="77777777" w:rsidR="00937A8F" w:rsidRDefault="00000000">
            <w:pPr>
              <w:spacing w:after="80" w:line="276" w:lineRule="auto"/>
            </w:pPr>
            <w:r>
              <w:rPr>
                <w:sz w:val="21"/>
                <w:szCs w:val="21"/>
              </w:rPr>
              <w:t xml:space="preserve">You finish a morning removing a dead larch on an estate, then drive to a garden job where the client has a rhododendron hedge. Larch and rhododendron are both hosts of </w:t>
            </w:r>
            <w:r>
              <w:rPr>
                <w:b/>
                <w:bCs/>
                <w:sz w:val="21"/>
                <w:szCs w:val="21"/>
              </w:rPr>
              <w:t xml:space="preserve">Phytophthora </w:t>
            </w:r>
            <w:proofErr w:type="spellStart"/>
            <w:r>
              <w:rPr>
                <w:b/>
                <w:bCs/>
                <w:sz w:val="21"/>
                <w:szCs w:val="21"/>
              </w:rPr>
              <w:t>ramorum</w:t>
            </w:r>
            <w:proofErr w:type="spellEnd"/>
            <w:r>
              <w:rPr>
                <w:sz w:val="21"/>
                <w:szCs w:val="21"/>
              </w:rPr>
              <w:t>. Cleaning your boots, saw and the chipper before you leave the first site is what stops us carrying the disease into the second.</w:t>
            </w:r>
          </w:p>
        </w:tc>
      </w:tr>
    </w:tbl>
    <w:p w14:paraId="12DEE1A7"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1C70D556"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B83823D" w14:textId="77777777" w:rsidR="00937A8F"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F2804F9" w14:textId="77777777" w:rsidR="00937A8F" w:rsidRDefault="00000000">
            <w:pPr>
              <w:pStyle w:val="Heading1"/>
              <w:keepNext/>
              <w:spacing w:after="20"/>
            </w:pPr>
            <w:r>
              <w:t>What this policy covers</w:t>
            </w:r>
          </w:p>
          <w:p w14:paraId="4D53A1BE" w14:textId="77777777" w:rsidR="00937A8F" w:rsidRDefault="00000000">
            <w:pPr>
              <w:keepNext/>
            </w:pPr>
            <w:r>
              <w:rPr>
                <w:color w:val="595959"/>
                <w:sz w:val="19"/>
                <w:szCs w:val="19"/>
              </w:rPr>
              <w:t xml:space="preserve">Section 2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937A8F" w14:paraId="4CD51C6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B4F984" w14:textId="77777777" w:rsidR="00937A8F" w:rsidRDefault="00000000">
            <w:pPr>
              <w:tabs>
                <w:tab w:val="left" w:pos="680"/>
              </w:tabs>
              <w:spacing w:after="120"/>
              <w:ind w:left="680" w:hanging="680"/>
            </w:pPr>
            <w:r>
              <w:rPr>
                <w:b/>
                <w:bCs/>
                <w:color w:val="5C3566"/>
              </w:rPr>
              <w:t>2.1</w:t>
            </w:r>
            <w:r>
              <w:rPr>
                <w:b/>
                <w:bCs/>
                <w:color w:val="5C3566"/>
              </w:rPr>
              <w:tab/>
            </w:r>
            <w:r>
              <w:t xml:space="preserve">This policy applies to all </w:t>
            </w:r>
            <w:r>
              <w:rPr>
                <w:color w:val="FF0000"/>
              </w:rPr>
              <w:t>[COMPANY NAME]</w:t>
            </w:r>
            <w:r>
              <w:t xml:space="preserve"> work in Great Britain, including:</w:t>
            </w:r>
          </w:p>
        </w:tc>
      </w:tr>
    </w:tbl>
    <w:p w14:paraId="26AFD1B8" w14:textId="77777777" w:rsidR="00937A8F" w:rsidRDefault="00937A8F">
      <w:pPr>
        <w:spacing w:line="60" w:lineRule="exact"/>
      </w:pPr>
    </w:p>
    <w:p w14:paraId="420D570F" w14:textId="77777777" w:rsidR="00937A8F" w:rsidRDefault="00000000">
      <w:pPr>
        <w:pStyle w:val="ListParagraph"/>
        <w:numPr>
          <w:ilvl w:val="0"/>
          <w:numId w:val="2"/>
        </w:numPr>
        <w:spacing w:after="80" w:line="290" w:lineRule="auto"/>
      </w:pPr>
      <w:r>
        <w:t>tree inspections and consultancy;</w:t>
      </w:r>
    </w:p>
    <w:p w14:paraId="14D1C4C7" w14:textId="77777777" w:rsidR="00937A8F" w:rsidRDefault="00000000">
      <w:pPr>
        <w:pStyle w:val="ListParagraph"/>
        <w:numPr>
          <w:ilvl w:val="0"/>
          <w:numId w:val="2"/>
        </w:numPr>
        <w:spacing w:after="80" w:line="290" w:lineRule="auto"/>
      </w:pPr>
      <w:r>
        <w:t>pruning, sectional dismantling and felling;</w:t>
      </w:r>
    </w:p>
    <w:p w14:paraId="4E76B01A" w14:textId="77777777" w:rsidR="00937A8F" w:rsidRDefault="00000000">
      <w:pPr>
        <w:pStyle w:val="ListParagraph"/>
        <w:numPr>
          <w:ilvl w:val="0"/>
          <w:numId w:val="2"/>
        </w:numPr>
        <w:spacing w:after="80" w:line="290" w:lineRule="auto"/>
      </w:pPr>
      <w:r>
        <w:t>stump grinding;</w:t>
      </w:r>
    </w:p>
    <w:p w14:paraId="3A4EBCEC" w14:textId="77777777" w:rsidR="00937A8F" w:rsidRDefault="00000000">
      <w:pPr>
        <w:pStyle w:val="ListParagraph"/>
        <w:numPr>
          <w:ilvl w:val="0"/>
          <w:numId w:val="2"/>
        </w:numPr>
        <w:spacing w:after="80" w:line="290" w:lineRule="auto"/>
      </w:pPr>
      <w:r>
        <w:t>vegetation clearance, hedge cutting and grounds maintenance;</w:t>
      </w:r>
    </w:p>
    <w:p w14:paraId="79B27DA7" w14:textId="77777777" w:rsidR="00937A8F" w:rsidRDefault="00000000">
      <w:pPr>
        <w:pStyle w:val="ListParagraph"/>
        <w:numPr>
          <w:ilvl w:val="0"/>
          <w:numId w:val="2"/>
        </w:numPr>
        <w:spacing w:after="80" w:line="290" w:lineRule="auto"/>
      </w:pPr>
      <w:r>
        <w:t>woodland and estate management;</w:t>
      </w:r>
    </w:p>
    <w:p w14:paraId="4F8B5A4A" w14:textId="77777777" w:rsidR="00937A8F" w:rsidRDefault="00000000">
      <w:pPr>
        <w:pStyle w:val="ListParagraph"/>
        <w:numPr>
          <w:ilvl w:val="0"/>
          <w:numId w:val="2"/>
        </w:numPr>
        <w:spacing w:after="80" w:line="290" w:lineRule="auto"/>
      </w:pPr>
      <w:r>
        <w:t>handling, transport or storage of timber, logs, woodchip and arisings; and</w:t>
      </w:r>
    </w:p>
    <w:p w14:paraId="3013B501" w14:textId="77777777" w:rsidR="00937A8F" w:rsidRDefault="00000000">
      <w:pPr>
        <w:pStyle w:val="ListParagraph"/>
        <w:numPr>
          <w:ilvl w:val="0"/>
          <w:numId w:val="2"/>
        </w:numPr>
        <w:spacing w:after="80" w:line="290" w:lineRule="auto"/>
      </w:pPr>
      <w:r>
        <w:t>buying, moving or planting trees and other plant material, where we do this.</w:t>
      </w:r>
    </w:p>
    <w:p w14:paraId="7F13C552" w14:textId="77777777" w:rsidR="00937A8F" w:rsidRDefault="00000000">
      <w:pPr>
        <w:tabs>
          <w:tab w:val="left" w:pos="680"/>
        </w:tabs>
        <w:spacing w:after="120"/>
        <w:ind w:left="680" w:hanging="680"/>
      </w:pPr>
      <w:r>
        <w:rPr>
          <w:b/>
          <w:bCs/>
          <w:color w:val="5C3566"/>
        </w:rPr>
        <w:t>2.2</w:t>
      </w:r>
      <w:r>
        <w:rPr>
          <w:b/>
          <w:bCs/>
          <w:color w:val="5C3566"/>
        </w:rPr>
        <w:tab/>
      </w:r>
      <w:r>
        <w:t>It applies to Directors, Managers, Team Leaders, employees, apprentices, agency workers and subcontractors, and to visitors to our yard.</w:t>
      </w:r>
    </w:p>
    <w:p w14:paraId="3485D273" w14:textId="77777777" w:rsidR="00937A8F" w:rsidRDefault="00000000">
      <w:pPr>
        <w:tabs>
          <w:tab w:val="left" w:pos="680"/>
        </w:tabs>
        <w:spacing w:after="120"/>
        <w:ind w:left="680" w:hanging="680"/>
      </w:pPr>
      <w:r>
        <w:rPr>
          <w:b/>
          <w:bCs/>
          <w:color w:val="5C3566"/>
        </w:rPr>
        <w:t>2.3</w:t>
      </w:r>
      <w:r>
        <w:rPr>
          <w:b/>
          <w:bCs/>
          <w:color w:val="5C3566"/>
        </w:rPr>
        <w:tab/>
      </w:r>
      <w:r>
        <w:t>If we work outside Great Britain (for example in Northern Ireland, which has its own plant health rules), we will identify and follow the plant health requirements for that place before the work starts.</w:t>
      </w:r>
    </w:p>
    <w:p w14:paraId="0CE762C4"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69D5463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3C4BCA4" w14:textId="77777777" w:rsidR="00937A8F" w:rsidRDefault="00000000">
            <w:pPr>
              <w:keepNext/>
              <w:jc w:val="center"/>
            </w:pPr>
            <w:r>
              <w:rPr>
                <w:b/>
                <w:bCs/>
                <w:color w:val="FFFFFF"/>
                <w:sz w:val="40"/>
                <w:szCs w:val="40"/>
              </w:rPr>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D85A556" w14:textId="77777777" w:rsidR="00937A8F" w:rsidRDefault="00000000">
            <w:pPr>
              <w:pStyle w:val="Heading1"/>
              <w:keepNext/>
              <w:spacing w:after="20"/>
            </w:pPr>
            <w:r>
              <w:t>The law and guidance we follow</w:t>
            </w:r>
          </w:p>
          <w:p w14:paraId="1B24B234" w14:textId="77777777" w:rsidR="00937A8F" w:rsidRDefault="00000000">
            <w:pPr>
              <w:keepNext/>
            </w:pPr>
            <w:r>
              <w:rPr>
                <w:color w:val="595959"/>
                <w:sz w:val="19"/>
                <w:szCs w:val="19"/>
              </w:rPr>
              <w:t xml:space="preserve">Section 3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and Team Leaders</w:t>
            </w:r>
          </w:p>
        </w:tc>
      </w:tr>
      <w:tr w:rsidR="00937A8F" w14:paraId="3299452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5F27C59" w14:textId="77777777" w:rsidR="00937A8F" w:rsidRDefault="00000000">
            <w:pPr>
              <w:tabs>
                <w:tab w:val="left" w:pos="680"/>
              </w:tabs>
              <w:spacing w:after="120"/>
              <w:ind w:left="680" w:hanging="680"/>
            </w:pPr>
            <w:r>
              <w:rPr>
                <w:b/>
                <w:bCs/>
                <w:color w:val="5C3566"/>
              </w:rPr>
              <w:t>3.1</w:t>
            </w:r>
            <w:r>
              <w:rPr>
                <w:b/>
                <w:bCs/>
                <w:color w:val="5C3566"/>
              </w:rPr>
              <w:tab/>
            </w:r>
            <w:r>
              <w:t>We work in line with current UK plant health law and guidance. The main parts are:</w:t>
            </w:r>
          </w:p>
        </w:tc>
      </w:tr>
    </w:tbl>
    <w:p w14:paraId="3CFF2623" w14:textId="77777777" w:rsidR="00937A8F" w:rsidRDefault="00937A8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00"/>
        <w:gridCol w:w="5738"/>
      </w:tblGrid>
      <w:tr w:rsidR="00937A8F" w14:paraId="6D8916E6"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366EA4D" w14:textId="77777777" w:rsidR="00937A8F" w:rsidRDefault="00000000">
            <w:pPr>
              <w:spacing w:after="40" w:line="276" w:lineRule="auto"/>
            </w:pPr>
            <w:r>
              <w:rPr>
                <w:b/>
                <w:bCs/>
                <w:color w:val="FFFFFF"/>
                <w:sz w:val="20"/>
                <w:szCs w:val="20"/>
              </w:rPr>
              <w:t>Law or guidance</w:t>
            </w:r>
          </w:p>
        </w:tc>
        <w:tc>
          <w:tcPr>
            <w:tcW w:w="5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3760CB" w14:textId="77777777" w:rsidR="00937A8F" w:rsidRDefault="00000000">
            <w:pPr>
              <w:spacing w:after="40" w:line="276" w:lineRule="auto"/>
            </w:pPr>
            <w:r>
              <w:rPr>
                <w:b/>
                <w:bCs/>
                <w:color w:val="FFFFFF"/>
                <w:sz w:val="20"/>
                <w:szCs w:val="20"/>
              </w:rPr>
              <w:t>What it means for us</w:t>
            </w:r>
          </w:p>
        </w:tc>
      </w:tr>
      <w:tr w:rsidR="00937A8F" w14:paraId="1B6CBFCA"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405683" w14:textId="77777777" w:rsidR="00937A8F" w:rsidRDefault="00000000">
            <w:pPr>
              <w:spacing w:after="40" w:line="276" w:lineRule="auto"/>
            </w:pPr>
            <w:r>
              <w:rPr>
                <w:b/>
                <w:bCs/>
                <w:sz w:val="20"/>
                <w:szCs w:val="20"/>
              </w:rPr>
              <w:t>Plant Health Act 1967</w:t>
            </w:r>
          </w:p>
        </w:tc>
        <w:tc>
          <w:tcPr>
            <w:tcW w:w="5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3BB14" w14:textId="77777777" w:rsidR="00937A8F" w:rsidRDefault="00000000">
            <w:pPr>
              <w:spacing w:after="40" w:line="276" w:lineRule="auto"/>
            </w:pPr>
            <w:r>
              <w:rPr>
                <w:sz w:val="20"/>
                <w:szCs w:val="20"/>
              </w:rPr>
              <w:t>Makes the Forestry Commission the plant health authority for forest trees and timber in Great Britain, with powers to make orders and serve notices.</w:t>
            </w:r>
          </w:p>
        </w:tc>
      </w:tr>
      <w:tr w:rsidR="00937A8F" w14:paraId="1FCC759F"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0673D6" w14:textId="77777777" w:rsidR="00937A8F" w:rsidRDefault="00000000">
            <w:pPr>
              <w:spacing w:after="40" w:line="276" w:lineRule="auto"/>
            </w:pPr>
            <w:r>
              <w:rPr>
                <w:b/>
                <w:bCs/>
                <w:sz w:val="20"/>
                <w:szCs w:val="20"/>
              </w:rPr>
              <w:t>Assimilated Plant Health Regulation (EU) 2016/2031</w:t>
            </w:r>
            <w:r>
              <w:rPr>
                <w:sz w:val="20"/>
                <w:szCs w:val="20"/>
              </w:rPr>
              <w:t xml:space="preserve"> and its rules on quarantine pests and plant passports</w:t>
            </w:r>
          </w:p>
        </w:tc>
        <w:tc>
          <w:tcPr>
            <w:tcW w:w="5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96AF36" w14:textId="77777777" w:rsidR="00937A8F" w:rsidRDefault="00000000">
            <w:pPr>
              <w:spacing w:after="40" w:line="276" w:lineRule="auto"/>
            </w:pPr>
            <w:r>
              <w:rPr>
                <w:sz w:val="20"/>
                <w:szCs w:val="20"/>
              </w:rPr>
              <w:t>Lists the GB quarantine pests. Sets the rules for plant passports and for registering as a "professional operator".</w:t>
            </w:r>
          </w:p>
        </w:tc>
      </w:tr>
      <w:tr w:rsidR="00937A8F" w14:paraId="581031BD"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C927C9" w14:textId="77777777" w:rsidR="00937A8F" w:rsidRDefault="00000000">
            <w:pPr>
              <w:spacing w:after="40" w:line="276" w:lineRule="auto"/>
            </w:pPr>
            <w:r>
              <w:rPr>
                <w:b/>
                <w:bCs/>
                <w:sz w:val="20"/>
                <w:szCs w:val="20"/>
              </w:rPr>
              <w:lastRenderedPageBreak/>
              <w:t>Official Controls (Plant Health and Genetically Modified Organisms) (England) Regulations 2019</w:t>
            </w:r>
            <w:r>
              <w:rPr>
                <w:sz w:val="20"/>
                <w:szCs w:val="20"/>
              </w:rPr>
              <w:t>, and the equivalents in Wales (2020) and Scotland (2019)</w:t>
            </w:r>
          </w:p>
        </w:tc>
        <w:tc>
          <w:tcPr>
            <w:tcW w:w="5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080763" w14:textId="77777777" w:rsidR="00937A8F" w:rsidRDefault="00000000">
            <w:pPr>
              <w:spacing w:after="40" w:line="276" w:lineRule="auto"/>
            </w:pPr>
            <w:r>
              <w:rPr>
                <w:sz w:val="20"/>
                <w:szCs w:val="20"/>
              </w:rPr>
              <w:t xml:space="preserve">Give inspectors their enforcement powers, including </w:t>
            </w:r>
            <w:r>
              <w:rPr>
                <w:b/>
                <w:bCs/>
                <w:sz w:val="20"/>
                <w:szCs w:val="20"/>
              </w:rPr>
              <w:t>Statutory Plant Health Notices (SPHNs)</w:t>
            </w:r>
            <w:r>
              <w:rPr>
                <w:sz w:val="20"/>
                <w:szCs w:val="20"/>
              </w:rPr>
              <w:t>. We must follow any notice that applies to a site we work on.</w:t>
            </w:r>
          </w:p>
        </w:tc>
      </w:tr>
      <w:tr w:rsidR="00937A8F" w14:paraId="0B986587"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51092A" w14:textId="77777777" w:rsidR="00937A8F" w:rsidRDefault="00000000">
            <w:pPr>
              <w:spacing w:after="40" w:line="276" w:lineRule="auto"/>
            </w:pPr>
            <w:r>
              <w:rPr>
                <w:b/>
                <w:bCs/>
                <w:sz w:val="20"/>
                <w:szCs w:val="20"/>
              </w:rPr>
              <w:t>Demarcated areas and pest orders</w:t>
            </w:r>
          </w:p>
        </w:tc>
        <w:tc>
          <w:tcPr>
            <w:tcW w:w="5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D93A25" w14:textId="77777777" w:rsidR="00937A8F" w:rsidRDefault="00000000">
            <w:pPr>
              <w:spacing w:after="40" w:line="276" w:lineRule="auto"/>
            </w:pPr>
            <w:r>
              <w:rPr>
                <w:sz w:val="20"/>
                <w:szCs w:val="20"/>
              </w:rPr>
              <w:t xml:space="preserve">Legal zones with extra rules, for example the </w:t>
            </w:r>
            <w:r>
              <w:rPr>
                <w:b/>
                <w:bCs/>
                <w:sz w:val="20"/>
                <w:szCs w:val="20"/>
              </w:rPr>
              <w:t xml:space="preserve">Ips </w:t>
            </w:r>
            <w:proofErr w:type="spellStart"/>
            <w:r>
              <w:rPr>
                <w:b/>
                <w:bCs/>
                <w:sz w:val="20"/>
                <w:szCs w:val="20"/>
              </w:rPr>
              <w:t>typographus</w:t>
            </w:r>
            <w:proofErr w:type="spellEnd"/>
            <w:r>
              <w:rPr>
                <w:sz w:val="20"/>
                <w:szCs w:val="20"/>
              </w:rPr>
              <w:t xml:space="preserve"> demarcated area (spruce) and the </w:t>
            </w:r>
            <w:r>
              <w:rPr>
                <w:b/>
                <w:bCs/>
                <w:sz w:val="20"/>
                <w:szCs w:val="20"/>
              </w:rPr>
              <w:t>oak processionary moth</w:t>
            </w:r>
            <w:r>
              <w:rPr>
                <w:sz w:val="20"/>
                <w:szCs w:val="20"/>
              </w:rPr>
              <w:t xml:space="preserve"> management zones (oak). See Section 6.</w:t>
            </w:r>
          </w:p>
        </w:tc>
      </w:tr>
      <w:tr w:rsidR="00937A8F" w14:paraId="04D8FAF6"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7BA3DD" w14:textId="77777777" w:rsidR="00937A8F" w:rsidRDefault="00000000">
            <w:pPr>
              <w:spacing w:after="40" w:line="276" w:lineRule="auto"/>
            </w:pPr>
            <w:r>
              <w:rPr>
                <w:b/>
                <w:bCs/>
                <w:sz w:val="20"/>
                <w:szCs w:val="20"/>
              </w:rPr>
              <w:t>Forestry Act 1967</w:t>
            </w:r>
            <w:r>
              <w:rPr>
                <w:sz w:val="20"/>
                <w:szCs w:val="20"/>
              </w:rPr>
              <w:t xml:space="preserve"> (felling licences)</w:t>
            </w:r>
          </w:p>
        </w:tc>
        <w:tc>
          <w:tcPr>
            <w:tcW w:w="5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4A3B7D" w14:textId="77777777" w:rsidR="00937A8F" w:rsidRDefault="00000000">
            <w:pPr>
              <w:spacing w:after="40" w:line="276" w:lineRule="auto"/>
            </w:pPr>
            <w:r>
              <w:rPr>
                <w:sz w:val="20"/>
                <w:szCs w:val="20"/>
              </w:rPr>
              <w:t>Felling diseased trees, for example ash with dieback, may still need a felling licence unless an exemption applies. See ARB-ENV-01.</w:t>
            </w:r>
          </w:p>
        </w:tc>
      </w:tr>
      <w:tr w:rsidR="00937A8F" w14:paraId="618577B5"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206CF6" w14:textId="77777777" w:rsidR="00937A8F" w:rsidRDefault="00000000">
            <w:pPr>
              <w:spacing w:after="40" w:line="276" w:lineRule="auto"/>
            </w:pPr>
            <w:r>
              <w:rPr>
                <w:b/>
                <w:bCs/>
                <w:sz w:val="20"/>
                <w:szCs w:val="20"/>
              </w:rPr>
              <w:t>Keep it Clean</w:t>
            </w:r>
            <w:r>
              <w:rPr>
                <w:sz w:val="20"/>
                <w:szCs w:val="20"/>
              </w:rPr>
              <w:t xml:space="preserve">, </w:t>
            </w:r>
            <w:proofErr w:type="spellStart"/>
            <w:r>
              <w:rPr>
                <w:b/>
                <w:bCs/>
                <w:sz w:val="20"/>
                <w:szCs w:val="20"/>
              </w:rPr>
              <w:t>Arboricultural</w:t>
            </w:r>
            <w:proofErr w:type="spellEnd"/>
            <w:r>
              <w:rPr>
                <w:b/>
                <w:bCs/>
                <w:sz w:val="20"/>
                <w:szCs w:val="20"/>
              </w:rPr>
              <w:t xml:space="preserve"> Association Guidance Note 2</w:t>
            </w:r>
            <w:r>
              <w:rPr>
                <w:sz w:val="20"/>
                <w:szCs w:val="20"/>
              </w:rPr>
              <w:t xml:space="preserve"> and the </w:t>
            </w:r>
            <w:r>
              <w:rPr>
                <w:b/>
                <w:bCs/>
                <w:sz w:val="20"/>
                <w:szCs w:val="20"/>
              </w:rPr>
              <w:t>UK Plant Health Information Portal</w:t>
            </w:r>
          </w:p>
        </w:tc>
        <w:tc>
          <w:tcPr>
            <w:tcW w:w="5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00D8AE" w14:textId="77777777" w:rsidR="00937A8F" w:rsidRDefault="00000000">
            <w:pPr>
              <w:spacing w:after="40" w:line="276" w:lineRule="auto"/>
            </w:pPr>
            <w:r>
              <w:rPr>
                <w:sz w:val="20"/>
                <w:szCs w:val="20"/>
              </w:rPr>
              <w:t>Good-practice guidance we follow for cleaning, awareness and pest information.</w:t>
            </w:r>
          </w:p>
        </w:tc>
      </w:tr>
    </w:tbl>
    <w:p w14:paraId="584E3531" w14:textId="77777777" w:rsidR="00937A8F" w:rsidRDefault="00937A8F">
      <w:pPr>
        <w:spacing w:after="140"/>
      </w:pPr>
    </w:p>
    <w:p w14:paraId="4B5B7BDB" w14:textId="77777777" w:rsidR="00937A8F" w:rsidRDefault="00000000">
      <w:pPr>
        <w:tabs>
          <w:tab w:val="left" w:pos="680"/>
        </w:tabs>
        <w:spacing w:after="120"/>
        <w:ind w:left="680" w:hanging="680"/>
      </w:pPr>
      <w:r>
        <w:rPr>
          <w:b/>
          <w:bCs/>
          <w:color w:val="5C3566"/>
        </w:rPr>
        <w:t>3.2</w:t>
      </w:r>
      <w:r>
        <w:rPr>
          <w:b/>
          <w:bCs/>
          <w:color w:val="5C3566"/>
        </w:rPr>
        <w:tab/>
      </w:r>
      <w:r>
        <w:t>We monitor changes to plant health law, notices and industry guidance, and update this policy and our toolbox talks when they change.</w:t>
      </w:r>
    </w:p>
    <w:p w14:paraId="0FAB5F59"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21CFAC54"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C758431" w14:textId="77777777" w:rsidR="00937A8F" w:rsidRDefault="00000000">
            <w:pPr>
              <w:keepNext/>
              <w:jc w:val="center"/>
            </w:pPr>
            <w:r>
              <w:rPr>
                <w:b/>
                <w:bCs/>
                <w:color w:val="FFFFFF"/>
                <w:sz w:val="40"/>
                <w:szCs w:val="40"/>
              </w:rPr>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35D21BF" w14:textId="77777777" w:rsidR="00937A8F" w:rsidRDefault="00000000">
            <w:pPr>
              <w:pStyle w:val="Heading1"/>
              <w:keepNext/>
              <w:spacing w:after="20"/>
            </w:pPr>
            <w:r>
              <w:t>Planning every job</w:t>
            </w:r>
          </w:p>
          <w:p w14:paraId="26E45CFA" w14:textId="77777777" w:rsidR="00937A8F" w:rsidRDefault="00000000">
            <w:pPr>
              <w:keepNext/>
            </w:pPr>
            <w:r>
              <w:rPr>
                <w:color w:val="595959"/>
                <w:sz w:val="19"/>
                <w:szCs w:val="19"/>
              </w:rPr>
              <w:t xml:space="preserve">Section 4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and Team Leaders</w:t>
            </w:r>
          </w:p>
        </w:tc>
      </w:tr>
      <w:tr w:rsidR="00937A8F" w14:paraId="6759466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712CD43" w14:textId="77777777" w:rsidR="00937A8F" w:rsidRDefault="00000000">
            <w:pPr>
              <w:tabs>
                <w:tab w:val="left" w:pos="680"/>
              </w:tabs>
              <w:spacing w:after="120"/>
              <w:ind w:left="680" w:hanging="680"/>
            </w:pPr>
            <w:r>
              <w:rPr>
                <w:b/>
                <w:bCs/>
                <w:color w:val="5C3566"/>
              </w:rPr>
              <w:t>4.1</w:t>
            </w:r>
            <w:r>
              <w:rPr>
                <w:b/>
                <w:bCs/>
                <w:color w:val="5C3566"/>
              </w:rPr>
              <w:tab/>
            </w:r>
            <w:r>
              <w:t xml:space="preserve">We think about biosecurity at the </w:t>
            </w:r>
            <w:r>
              <w:rPr>
                <w:b/>
                <w:bCs/>
              </w:rPr>
              <w:t>planning stage of every job</w:t>
            </w:r>
            <w:r>
              <w:t>, not when we arrive on site.</w:t>
            </w:r>
          </w:p>
        </w:tc>
      </w:tr>
    </w:tbl>
    <w:p w14:paraId="66EEA6B2" w14:textId="77777777" w:rsidR="00937A8F" w:rsidRDefault="00937A8F">
      <w:pPr>
        <w:spacing w:line="60" w:lineRule="exact"/>
      </w:pPr>
    </w:p>
    <w:p w14:paraId="6C7DED3A" w14:textId="77777777" w:rsidR="00937A8F" w:rsidRDefault="00000000">
      <w:pPr>
        <w:keepNext/>
        <w:spacing w:after="80"/>
      </w:pPr>
      <w:r>
        <w:rPr>
          <w:b/>
          <w:bCs/>
        </w:rPr>
        <w:t>The risk assessment considers:</w:t>
      </w:r>
    </w:p>
    <w:p w14:paraId="3602BFDC" w14:textId="77777777" w:rsidR="00937A8F" w:rsidRDefault="00000000">
      <w:pPr>
        <w:pStyle w:val="ListParagraph"/>
        <w:numPr>
          <w:ilvl w:val="0"/>
          <w:numId w:val="2"/>
        </w:numPr>
        <w:spacing w:after="80" w:line="290" w:lineRule="auto"/>
      </w:pPr>
      <w:r>
        <w:t>tree species present, and whether they host a known pest or disease;</w:t>
      </w:r>
    </w:p>
    <w:p w14:paraId="22872314" w14:textId="77777777" w:rsidR="00937A8F" w:rsidRDefault="00000000">
      <w:pPr>
        <w:pStyle w:val="ListParagraph"/>
        <w:numPr>
          <w:ilvl w:val="0"/>
          <w:numId w:val="2"/>
        </w:numPr>
        <w:spacing w:after="80" w:line="290" w:lineRule="auto"/>
      </w:pPr>
      <w:r>
        <w:t>known local outbreaks, notices or demarcated areas (check the GOV.UK maps);</w:t>
      </w:r>
    </w:p>
    <w:p w14:paraId="35598D09" w14:textId="77777777" w:rsidR="00937A8F" w:rsidRDefault="00000000">
      <w:pPr>
        <w:pStyle w:val="ListParagraph"/>
        <w:numPr>
          <w:ilvl w:val="0"/>
          <w:numId w:val="2"/>
        </w:numPr>
        <w:spacing w:after="80" w:line="290" w:lineRule="auto"/>
      </w:pPr>
      <w:r>
        <w:t>site history, including any previous disease or felling notices;</w:t>
      </w:r>
    </w:p>
    <w:p w14:paraId="478452C8" w14:textId="77777777" w:rsidR="00937A8F" w:rsidRDefault="00000000">
      <w:pPr>
        <w:pStyle w:val="ListParagraph"/>
        <w:numPr>
          <w:ilvl w:val="0"/>
          <w:numId w:val="2"/>
        </w:numPr>
        <w:spacing w:after="80" w:line="290" w:lineRule="auto"/>
      </w:pPr>
      <w:r>
        <w:t>nearby nurseries, ancient woodland, protected sites or watercourses;</w:t>
      </w:r>
    </w:p>
    <w:p w14:paraId="3A68AB8E" w14:textId="77777777" w:rsidR="00937A8F" w:rsidRDefault="00000000">
      <w:pPr>
        <w:pStyle w:val="ListParagraph"/>
        <w:numPr>
          <w:ilvl w:val="0"/>
          <w:numId w:val="2"/>
        </w:numPr>
        <w:spacing w:after="80" w:line="290" w:lineRule="auto"/>
      </w:pPr>
      <w:r>
        <w:t>movement of soil, timber, woodchip or plants on and off site; and</w:t>
      </w:r>
    </w:p>
    <w:p w14:paraId="5C8A4BD0" w14:textId="77777777" w:rsidR="00937A8F" w:rsidRDefault="00000000">
      <w:pPr>
        <w:pStyle w:val="ListParagraph"/>
        <w:numPr>
          <w:ilvl w:val="0"/>
          <w:numId w:val="2"/>
        </w:numPr>
        <w:spacing w:after="80" w:line="290" w:lineRule="auto"/>
      </w:pPr>
      <w:r>
        <w:t>the season, for example oak processionary moth caterpillars in late spring and summer.</w:t>
      </w:r>
    </w:p>
    <w:p w14:paraId="408B539D" w14:textId="77777777" w:rsidR="00937A8F" w:rsidRDefault="00000000">
      <w:pPr>
        <w:keepNext/>
        <w:spacing w:after="80"/>
      </w:pPr>
      <w:r>
        <w:rPr>
          <w:b/>
          <w:bCs/>
        </w:rPr>
        <w:t>Where we find a risk, controls may include:</w:t>
      </w:r>
    </w:p>
    <w:p w14:paraId="3C137AD6" w14:textId="77777777" w:rsidR="00937A8F" w:rsidRDefault="00000000">
      <w:pPr>
        <w:pStyle w:val="ListParagraph"/>
        <w:numPr>
          <w:ilvl w:val="0"/>
          <w:numId w:val="2"/>
        </w:numPr>
        <w:spacing w:after="80" w:line="290" w:lineRule="auto"/>
      </w:pPr>
      <w:r>
        <w:t>working from clean areas to potentially infected areas ("clean to dirty");</w:t>
      </w:r>
    </w:p>
    <w:p w14:paraId="525C448C" w14:textId="77777777" w:rsidR="00937A8F" w:rsidRDefault="00000000">
      <w:pPr>
        <w:pStyle w:val="ListParagraph"/>
        <w:numPr>
          <w:ilvl w:val="0"/>
          <w:numId w:val="2"/>
        </w:numPr>
        <w:spacing w:after="80" w:line="290" w:lineRule="auto"/>
      </w:pPr>
      <w:r>
        <w:t>agreed access routes and a clean parking area;</w:t>
      </w:r>
    </w:p>
    <w:p w14:paraId="38BEA2C6" w14:textId="77777777" w:rsidR="00937A8F" w:rsidRDefault="00000000">
      <w:pPr>
        <w:pStyle w:val="ListParagraph"/>
        <w:numPr>
          <w:ilvl w:val="0"/>
          <w:numId w:val="2"/>
        </w:numPr>
        <w:spacing w:after="80" w:line="290" w:lineRule="auto"/>
      </w:pPr>
      <w:r>
        <w:t>containing arisings (for example chipping into a sheeted trailer);</w:t>
      </w:r>
    </w:p>
    <w:p w14:paraId="04775FB3" w14:textId="77777777" w:rsidR="00937A8F" w:rsidRDefault="00000000">
      <w:pPr>
        <w:pStyle w:val="ListParagraph"/>
        <w:numPr>
          <w:ilvl w:val="0"/>
          <w:numId w:val="2"/>
        </w:numPr>
        <w:spacing w:after="80" w:line="290" w:lineRule="auto"/>
      </w:pPr>
      <w:r>
        <w:t>leaving or disposing of material on site, where this is allowed;</w:t>
      </w:r>
    </w:p>
    <w:p w14:paraId="729EFA5D" w14:textId="77777777" w:rsidR="00937A8F" w:rsidRDefault="00000000">
      <w:pPr>
        <w:pStyle w:val="ListParagraph"/>
        <w:numPr>
          <w:ilvl w:val="0"/>
          <w:numId w:val="2"/>
        </w:numPr>
        <w:spacing w:after="80" w:line="290" w:lineRule="auto"/>
      </w:pPr>
      <w:r>
        <w:t>limiting vehicle movements on soft or infected ground; and</w:t>
      </w:r>
    </w:p>
    <w:p w14:paraId="57F7C5A8" w14:textId="77777777" w:rsidR="00937A8F" w:rsidRDefault="00000000">
      <w:pPr>
        <w:pStyle w:val="ListParagraph"/>
        <w:numPr>
          <w:ilvl w:val="0"/>
          <w:numId w:val="2"/>
        </w:numPr>
        <w:spacing w:after="80" w:line="290" w:lineRule="auto"/>
      </w:pPr>
      <w:r>
        <w:t>doing high-risk sites last in the day, then cleaning down.</w:t>
      </w:r>
    </w:p>
    <w:p w14:paraId="5766B23E" w14:textId="77777777" w:rsidR="00937A8F" w:rsidRDefault="00000000">
      <w:pPr>
        <w:tabs>
          <w:tab w:val="left" w:pos="680"/>
        </w:tabs>
        <w:spacing w:after="120"/>
        <w:ind w:left="680" w:hanging="680"/>
      </w:pPr>
      <w:r>
        <w:rPr>
          <w:b/>
          <w:bCs/>
          <w:color w:val="5C3566"/>
        </w:rPr>
        <w:lastRenderedPageBreak/>
        <w:t>4.2</w:t>
      </w:r>
      <w:r>
        <w:rPr>
          <w:b/>
          <w:bCs/>
          <w:color w:val="5C3566"/>
        </w:rPr>
        <w:tab/>
      </w:r>
      <w:r>
        <w:t>Controls are written into the RAMS or Site-Specific Risk Assessment and briefed to the crew before work starts.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5B8FB254"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19D0EA2A" w14:textId="77777777" w:rsidR="00937A8F" w:rsidRDefault="00000000">
            <w:pPr>
              <w:keepNext/>
              <w:spacing w:after="80"/>
            </w:pPr>
            <w:r>
              <w:rPr>
                <w:b/>
                <w:bCs/>
                <w:color w:val="5C3566"/>
              </w:rPr>
              <w:t>What this means for you</w:t>
            </w:r>
          </w:p>
          <w:p w14:paraId="7EB40779" w14:textId="77777777" w:rsidR="00937A8F" w:rsidRDefault="00000000">
            <w:pPr>
              <w:spacing w:after="80" w:line="276" w:lineRule="auto"/>
            </w:pPr>
            <w:r>
              <w:rPr>
                <w:sz w:val="21"/>
                <w:szCs w:val="21"/>
              </w:rPr>
              <w:t xml:space="preserve">The week’s schedule has a felling job in a spruce shelterbelt in Suffolk on Tuesday. Suffolk is inside the Ips </w:t>
            </w:r>
            <w:proofErr w:type="spellStart"/>
            <w:r>
              <w:rPr>
                <w:sz w:val="21"/>
                <w:szCs w:val="21"/>
              </w:rPr>
              <w:t>typographus</w:t>
            </w:r>
            <w:proofErr w:type="spellEnd"/>
            <w:r>
              <w:rPr>
                <w:sz w:val="21"/>
                <w:szCs w:val="21"/>
              </w:rPr>
              <w:t xml:space="preserve"> demarcated area. The Manager checks before booking: has the landowner got written Forestry Commission authorisation to fell spruce over 3 metres? Where can the timber lawfully go? If the answer is "not yet", the job waits.</w:t>
            </w:r>
          </w:p>
        </w:tc>
      </w:tr>
    </w:tbl>
    <w:p w14:paraId="040C5186"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28710BE9"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7A04364" w14:textId="77777777" w:rsidR="00937A8F"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A4638A3" w14:textId="77777777" w:rsidR="00937A8F" w:rsidRDefault="00000000">
            <w:pPr>
              <w:pStyle w:val="Heading1"/>
              <w:keepNext/>
              <w:spacing w:after="20"/>
            </w:pPr>
            <w:r>
              <w:t>Site hygiene and equipment</w:t>
            </w:r>
          </w:p>
          <w:p w14:paraId="42F76882" w14:textId="77777777" w:rsidR="00937A8F" w:rsidRDefault="00000000">
            <w:pPr>
              <w:keepNext/>
            </w:pPr>
            <w:r>
              <w:rPr>
                <w:color w:val="595959"/>
                <w:sz w:val="19"/>
                <w:szCs w:val="19"/>
              </w:rPr>
              <w:t xml:space="preserve">Section 5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Everyone</w:t>
            </w:r>
          </w:p>
        </w:tc>
      </w:tr>
      <w:tr w:rsidR="00937A8F" w14:paraId="78CC334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3E2A477" w14:textId="77777777" w:rsidR="00937A8F" w:rsidRDefault="00000000">
            <w:pPr>
              <w:tabs>
                <w:tab w:val="left" w:pos="680"/>
              </w:tabs>
              <w:spacing w:after="120"/>
              <w:ind w:left="680" w:hanging="680"/>
            </w:pPr>
            <w:r>
              <w:rPr>
                <w:b/>
                <w:bCs/>
                <w:color w:val="5C3566"/>
              </w:rPr>
              <w:t>5.1</w:t>
            </w:r>
            <w:r>
              <w:rPr>
                <w:b/>
                <w:bCs/>
                <w:color w:val="5C3566"/>
              </w:rPr>
              <w:tab/>
            </w:r>
            <w:r>
              <w:t>Soil, sawdust, woodchip and plant debris are the main way pests and diseases travel. Everyone must take reasonable steps to stop cross-contamination between sites.</w:t>
            </w:r>
          </w:p>
        </w:tc>
      </w:tr>
    </w:tbl>
    <w:p w14:paraId="4CD75680" w14:textId="77777777" w:rsidR="00937A8F" w:rsidRDefault="00937A8F">
      <w:pPr>
        <w:spacing w:line="60" w:lineRule="exact"/>
      </w:pPr>
    </w:p>
    <w:p w14:paraId="7C1E3926" w14:textId="77777777" w:rsidR="00937A8F" w:rsidRDefault="00000000">
      <w:pPr>
        <w:keepNext/>
        <w:spacing w:after="80"/>
      </w:pPr>
      <w:r>
        <w:rPr>
          <w:b/>
          <w:bCs/>
        </w:rPr>
        <w:t>Clean to dirty</w:t>
      </w:r>
    </w:p>
    <w:p w14:paraId="2E83600A" w14:textId="77777777" w:rsidR="00937A8F" w:rsidRDefault="00000000">
      <w:pPr>
        <w:tabs>
          <w:tab w:val="left" w:pos="680"/>
        </w:tabs>
        <w:spacing w:after="120"/>
        <w:ind w:left="680" w:hanging="680"/>
      </w:pPr>
      <w:r>
        <w:rPr>
          <w:b/>
          <w:bCs/>
          <w:color w:val="5C3566"/>
        </w:rPr>
        <w:t>5.2</w:t>
      </w:r>
      <w:r>
        <w:rPr>
          <w:b/>
          <w:bCs/>
          <w:color w:val="5C3566"/>
        </w:rPr>
        <w:tab/>
      </w:r>
      <w:r>
        <w:t>Where practical, work moves from lower-risk areas to higher-risk areas, so we do not spread contamination across the site.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937A8F" w14:paraId="3324ABC9"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08356E" w14:textId="77777777" w:rsidR="00937A8F" w:rsidRDefault="00000000">
            <w:pPr>
              <w:spacing w:after="40" w:line="276" w:lineRule="auto"/>
            </w:pPr>
            <w:r>
              <w:rPr>
                <w:b/>
                <w:bCs/>
                <w:color w:val="FFFFFF"/>
                <w:sz w:val="20"/>
                <w:szCs w:val="20"/>
              </w:rPr>
              <w:t>What</w:t>
            </w:r>
          </w:p>
        </w:tc>
        <w:tc>
          <w:tcPr>
            <w:tcW w:w="7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F66F9D" w14:textId="77777777" w:rsidR="00937A8F" w:rsidRDefault="00000000">
            <w:pPr>
              <w:spacing w:after="40" w:line="276" w:lineRule="auto"/>
            </w:pPr>
            <w:r>
              <w:rPr>
                <w:b/>
                <w:bCs/>
                <w:color w:val="FFFFFF"/>
                <w:sz w:val="20"/>
                <w:szCs w:val="20"/>
              </w:rPr>
              <w:t>What we do</w:t>
            </w:r>
          </w:p>
        </w:tc>
      </w:tr>
      <w:tr w:rsidR="00937A8F" w14:paraId="7F12674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DF0385" w14:textId="77777777" w:rsidR="00937A8F" w:rsidRDefault="00000000">
            <w:pPr>
              <w:spacing w:after="40" w:line="276" w:lineRule="auto"/>
            </w:pPr>
            <w:r>
              <w:rPr>
                <w:b/>
                <w:bCs/>
                <w:sz w:val="20"/>
                <w:szCs w:val="20"/>
              </w:rPr>
              <w:t>Tools and equipment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96B7B5" w14:textId="78ADD34A" w:rsidR="00937A8F" w:rsidRDefault="00000000">
            <w:pPr>
              <w:spacing w:after="40" w:line="276" w:lineRule="auto"/>
            </w:pPr>
            <w:r>
              <w:rPr>
                <w:sz w:val="20"/>
                <w:szCs w:val="20"/>
              </w:rPr>
              <w:t xml:space="preserve">Remove visible soil and debris before leaving site. Clean before moving between high-risk sites. Use the approved disinfectant as the label </w:t>
            </w:r>
            <w:r w:rsidR="007C0BE9">
              <w:rPr>
                <w:sz w:val="20"/>
                <w:szCs w:val="20"/>
              </w:rPr>
              <w:t>says and</w:t>
            </w:r>
            <w:r>
              <w:rPr>
                <w:sz w:val="20"/>
                <w:szCs w:val="20"/>
              </w:rPr>
              <w:t xml:space="preserve"> leave it on for the full </w:t>
            </w:r>
            <w:r>
              <w:rPr>
                <w:b/>
                <w:bCs/>
                <w:sz w:val="20"/>
                <w:szCs w:val="20"/>
              </w:rPr>
              <w:t>contact time</w:t>
            </w:r>
            <w:r>
              <w:rPr>
                <w:sz w:val="20"/>
                <w:szCs w:val="20"/>
              </w:rPr>
              <w:t>.</w:t>
            </w:r>
          </w:p>
        </w:tc>
      </w:tr>
      <w:tr w:rsidR="00937A8F" w14:paraId="6C7D36A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1183DA" w14:textId="77777777" w:rsidR="00937A8F" w:rsidRDefault="00000000">
            <w:pPr>
              <w:spacing w:after="40" w:line="276" w:lineRule="auto"/>
            </w:pPr>
            <w:r>
              <w:rPr>
                <w:b/>
                <w:bCs/>
                <w:sz w:val="20"/>
                <w:szCs w:val="20"/>
              </w:rPr>
              <w:t>Climbing and rigging kit</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FBE497" w14:textId="77777777" w:rsidR="00937A8F" w:rsidRDefault="00000000">
            <w:pPr>
              <w:spacing w:after="40" w:line="276" w:lineRule="auto"/>
            </w:pPr>
            <w:r>
              <w:rPr>
                <w:sz w:val="20"/>
                <w:szCs w:val="20"/>
              </w:rPr>
              <w:t>Brush off debris. Only use cleaning products the manufacturer approves for textiles, ropes and harnesses. Some disinfectants weaken fibres. Record any cleaning in the kit log (LOLER records).</w:t>
            </w:r>
          </w:p>
        </w:tc>
      </w:tr>
      <w:tr w:rsidR="00937A8F" w14:paraId="52326BF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A62B7D" w14:textId="77777777" w:rsidR="00937A8F" w:rsidRDefault="00000000">
            <w:pPr>
              <w:spacing w:after="40" w:line="276" w:lineRule="auto"/>
            </w:pPr>
            <w:r>
              <w:rPr>
                <w:b/>
                <w:bCs/>
                <w:sz w:val="20"/>
                <w:szCs w:val="20"/>
              </w:rPr>
              <w:t>Vehicles and machinery</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DF2243" w14:textId="77777777" w:rsidR="00937A8F" w:rsidRDefault="00000000">
            <w:pPr>
              <w:spacing w:after="40" w:line="276" w:lineRule="auto"/>
            </w:pPr>
            <w:r>
              <w:rPr>
                <w:sz w:val="20"/>
                <w:szCs w:val="20"/>
              </w:rPr>
              <w:t>Check and clean tyres, wheel arches and footwells where there is contamination. Clear chippers and stump grinders of debris. Wash down in a designated area where possible.</w:t>
            </w:r>
          </w:p>
        </w:tc>
      </w:tr>
      <w:tr w:rsidR="00937A8F" w14:paraId="78C9CE6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648D5D" w14:textId="77777777" w:rsidR="00937A8F" w:rsidRDefault="00000000">
            <w:pPr>
              <w:spacing w:after="40" w:line="276" w:lineRule="auto"/>
            </w:pPr>
            <w:r>
              <w:rPr>
                <w:b/>
                <w:bCs/>
                <w:sz w:val="20"/>
                <w:szCs w:val="20"/>
              </w:rPr>
              <w:t>Boots and PPE</w:t>
            </w:r>
          </w:p>
        </w:tc>
        <w:tc>
          <w:tcPr>
            <w:tcW w:w="7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90102F" w14:textId="77777777" w:rsidR="00937A8F" w:rsidRDefault="00000000">
            <w:pPr>
              <w:spacing w:after="40" w:line="276" w:lineRule="auto"/>
            </w:pPr>
            <w:r>
              <w:rPr>
                <w:sz w:val="20"/>
                <w:szCs w:val="20"/>
              </w:rPr>
              <w:t>Remove mud and organic material before leaving site. Disinfect where a disease risk has been identified.</w:t>
            </w:r>
          </w:p>
        </w:tc>
      </w:tr>
      <w:tr w:rsidR="00937A8F" w14:paraId="2BF662F3"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FF9AC8" w14:textId="77777777" w:rsidR="00937A8F" w:rsidRDefault="00000000">
            <w:pPr>
              <w:spacing w:after="40" w:line="276" w:lineRule="auto"/>
            </w:pPr>
            <w:r>
              <w:rPr>
                <w:b/>
                <w:bCs/>
                <w:sz w:val="20"/>
                <w:szCs w:val="20"/>
              </w:rPr>
              <w:t>Water and run-off</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E1DD60" w14:textId="77777777" w:rsidR="00937A8F" w:rsidRDefault="00000000">
            <w:pPr>
              <w:spacing w:after="40" w:line="276" w:lineRule="auto"/>
            </w:pPr>
            <w:r>
              <w:rPr>
                <w:sz w:val="20"/>
                <w:szCs w:val="20"/>
              </w:rPr>
              <w:t>Never let wash water run into watercourses, drains or sensitive areas. Wash down on hard standing or gravel, well away from water.</w:t>
            </w:r>
          </w:p>
        </w:tc>
      </w:tr>
    </w:tbl>
    <w:p w14:paraId="263ECB29" w14:textId="77777777" w:rsidR="00937A8F" w:rsidRDefault="00937A8F">
      <w:pPr>
        <w:spacing w:after="140"/>
      </w:pPr>
    </w:p>
    <w:p w14:paraId="5204B74A" w14:textId="77777777" w:rsidR="00937A8F" w:rsidRDefault="00000000">
      <w:pPr>
        <w:keepNext/>
        <w:spacing w:after="80"/>
      </w:pPr>
      <w:r>
        <w:rPr>
          <w:b/>
          <w:bCs/>
        </w:rPr>
        <w:t>Yard controls</w:t>
      </w:r>
    </w:p>
    <w:p w14:paraId="19F87218" w14:textId="77777777" w:rsidR="00937A8F" w:rsidRDefault="00000000">
      <w:pPr>
        <w:pStyle w:val="ListParagraph"/>
        <w:numPr>
          <w:ilvl w:val="0"/>
          <w:numId w:val="2"/>
        </w:numPr>
        <w:spacing w:after="80" w:line="290" w:lineRule="auto"/>
      </w:pPr>
      <w:r>
        <w:t>Incoming timber and arisings are checked before storage.</w:t>
      </w:r>
    </w:p>
    <w:p w14:paraId="6B3DBEE2" w14:textId="77777777" w:rsidR="00937A8F" w:rsidRDefault="00000000">
      <w:pPr>
        <w:pStyle w:val="ListParagraph"/>
        <w:numPr>
          <w:ilvl w:val="0"/>
          <w:numId w:val="2"/>
        </w:numPr>
        <w:spacing w:after="80" w:line="290" w:lineRule="auto"/>
      </w:pPr>
      <w:r>
        <w:t>High-risk material is kept separate where needed.</w:t>
      </w:r>
    </w:p>
    <w:p w14:paraId="3AD0DED6" w14:textId="77777777" w:rsidR="00937A8F" w:rsidRDefault="00000000">
      <w:pPr>
        <w:pStyle w:val="ListParagraph"/>
        <w:numPr>
          <w:ilvl w:val="0"/>
          <w:numId w:val="2"/>
        </w:numPr>
        <w:spacing w:after="80" w:line="290" w:lineRule="auto"/>
      </w:pPr>
      <w:r>
        <w:t>Wash-down areas are identified and managed.</w:t>
      </w:r>
    </w:p>
    <w:p w14:paraId="7A017F72" w14:textId="77777777" w:rsidR="00937A8F" w:rsidRDefault="00000000">
      <w:pPr>
        <w:pStyle w:val="ListParagraph"/>
        <w:numPr>
          <w:ilvl w:val="0"/>
          <w:numId w:val="2"/>
        </w:numPr>
        <w:spacing w:after="80" w:line="290" w:lineRule="auto"/>
      </w:pPr>
      <w:r>
        <w:t>Cleaning materials are stored safely, with a COSHH assessment for each.</w:t>
      </w:r>
    </w:p>
    <w:p w14:paraId="26833219" w14:textId="77777777" w:rsidR="00937A8F" w:rsidRDefault="00000000">
      <w:pPr>
        <w:pStyle w:val="ListParagraph"/>
        <w:numPr>
          <w:ilvl w:val="0"/>
          <w:numId w:val="2"/>
        </w:numPr>
        <w:spacing w:after="80" w:line="290" w:lineRule="auto"/>
      </w:pPr>
      <w:r>
        <w:lastRenderedPageBreak/>
        <w:t>Records are kept where required.</w:t>
      </w:r>
    </w:p>
    <w:p w14:paraId="1225C253" w14:textId="77777777" w:rsidR="00937A8F" w:rsidRDefault="00000000">
      <w:pPr>
        <w:tabs>
          <w:tab w:val="left" w:pos="680"/>
        </w:tabs>
        <w:spacing w:after="120"/>
        <w:ind w:left="680" w:hanging="680"/>
      </w:pPr>
      <w:r>
        <w:rPr>
          <w:b/>
          <w:bCs/>
          <w:color w:val="5C3566"/>
        </w:rPr>
        <w:t>5.3</w:t>
      </w:r>
      <w:r>
        <w:rPr>
          <w:b/>
          <w:bCs/>
          <w:color w:val="5C3566"/>
        </w:rPr>
        <w:tab/>
      </w:r>
      <w:r>
        <w:t xml:space="preserve">The step-by-step cleaning method is in </w:t>
      </w:r>
      <w:r>
        <w:rPr>
          <w:b/>
          <w:bCs/>
        </w:rPr>
        <w:t>Appendix B</w:t>
      </w:r>
      <w:r>
        <w:t xml:space="preserve">, and the site checklist is in </w:t>
      </w:r>
      <w:r>
        <w:rPr>
          <w:b/>
          <w:bCs/>
        </w:rPr>
        <w:t>Appendix A</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4F53E89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D9CAA71" w14:textId="77777777" w:rsidR="00937A8F" w:rsidRDefault="00000000">
            <w:pPr>
              <w:keepNext/>
              <w:spacing w:after="80"/>
            </w:pPr>
            <w:r>
              <w:rPr>
                <w:b/>
                <w:bCs/>
                <w:color w:val="5C3566"/>
              </w:rPr>
              <w:t>What this means for you</w:t>
            </w:r>
          </w:p>
          <w:p w14:paraId="0E43850C" w14:textId="77777777" w:rsidR="00937A8F" w:rsidRDefault="00000000">
            <w:pPr>
              <w:spacing w:after="80" w:line="276" w:lineRule="auto"/>
            </w:pPr>
            <w:r>
              <w:rPr>
                <w:sz w:val="21"/>
                <w:szCs w:val="21"/>
              </w:rPr>
              <w:t>The stump grinder has been working in wet clay on a site with a Phytophthora notice. Before it goes back on the trailer, brush the soil out of the cutter wheel guard, the tracks and the ramps at the site exit, then disinfect. It takes about 15 minutes. Moving that soil to the next job could cost a client their trees.</w:t>
            </w:r>
          </w:p>
        </w:tc>
      </w:tr>
    </w:tbl>
    <w:p w14:paraId="0AACA23E"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74903E1B"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1BD8D00F" w14:textId="77777777" w:rsidR="00937A8F" w:rsidRDefault="00000000">
            <w:pPr>
              <w:keepNext/>
              <w:jc w:val="center"/>
            </w:pPr>
            <w:r>
              <w:rPr>
                <w:b/>
                <w:bCs/>
                <w:color w:val="FFFFFF"/>
                <w:sz w:val="40"/>
                <w:szCs w:val="40"/>
              </w:rPr>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7B29761" w14:textId="77777777" w:rsidR="00937A8F" w:rsidRDefault="00000000">
            <w:pPr>
              <w:pStyle w:val="Heading1"/>
              <w:keepNext/>
              <w:spacing w:after="20"/>
            </w:pPr>
            <w:r>
              <w:t>Arisings, timber and high-risk pests</w:t>
            </w:r>
          </w:p>
          <w:p w14:paraId="49664C77" w14:textId="77777777" w:rsidR="00937A8F" w:rsidRDefault="00000000">
            <w:pPr>
              <w:keepNext/>
            </w:pPr>
            <w:r>
              <w:rPr>
                <w:color w:val="595959"/>
                <w:sz w:val="19"/>
                <w:szCs w:val="19"/>
              </w:rPr>
              <w:t xml:space="preserve">Section 6 of </w:t>
            </w:r>
            <w:proofErr w:type="gramStart"/>
            <w:r>
              <w:rPr>
                <w:color w:val="595959"/>
                <w:sz w:val="19"/>
                <w:szCs w:val="19"/>
              </w:rPr>
              <w:t>9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and Team Leaders</w:t>
            </w:r>
          </w:p>
        </w:tc>
      </w:tr>
      <w:tr w:rsidR="00937A8F" w14:paraId="396438FF"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5CAB7995" w14:textId="77777777" w:rsidR="00937A8F" w:rsidRDefault="00000000">
            <w:pPr>
              <w:tabs>
                <w:tab w:val="left" w:pos="680"/>
              </w:tabs>
              <w:spacing w:after="120"/>
              <w:ind w:left="680" w:hanging="680"/>
            </w:pPr>
            <w:r>
              <w:rPr>
                <w:b/>
                <w:bCs/>
                <w:color w:val="5C3566"/>
              </w:rPr>
              <w:t>6.1</w:t>
            </w:r>
            <w:r>
              <w:rPr>
                <w:b/>
                <w:bCs/>
                <w:color w:val="5C3566"/>
              </w:rPr>
              <w:tab/>
            </w:r>
            <w:r>
              <w:t>Arisings are managed in line with the site-specific risk assessment.</w:t>
            </w:r>
          </w:p>
        </w:tc>
      </w:tr>
    </w:tbl>
    <w:p w14:paraId="54EB6FBE" w14:textId="77777777" w:rsidR="00937A8F" w:rsidRDefault="00937A8F">
      <w:pPr>
        <w:spacing w:line="60" w:lineRule="exact"/>
      </w:pPr>
    </w:p>
    <w:p w14:paraId="672AB572" w14:textId="77777777" w:rsidR="00937A8F" w:rsidRDefault="00000000">
      <w:pPr>
        <w:tabs>
          <w:tab w:val="left" w:pos="680"/>
        </w:tabs>
        <w:spacing w:after="120"/>
        <w:ind w:left="680" w:hanging="680"/>
      </w:pPr>
      <w:r>
        <w:rPr>
          <w:b/>
          <w:bCs/>
          <w:color w:val="5C3566"/>
        </w:rPr>
        <w:t>6.2</w:t>
      </w:r>
      <w:r>
        <w:rPr>
          <w:b/>
          <w:bCs/>
          <w:color w:val="5C3566"/>
        </w:rPr>
        <w:tab/>
      </w:r>
      <w:r>
        <w:t>Where a regulated pest or disease is suspected or confirmed:</w:t>
      </w:r>
    </w:p>
    <w:p w14:paraId="6C7FC60E" w14:textId="77777777" w:rsidR="00937A8F" w:rsidRDefault="00000000">
      <w:pPr>
        <w:pStyle w:val="ListParagraph"/>
        <w:numPr>
          <w:ilvl w:val="0"/>
          <w:numId w:val="2"/>
        </w:numPr>
        <w:spacing w:after="80" w:line="290" w:lineRule="auto"/>
      </w:pPr>
      <w:r>
        <w:t>movement of material may be restricted;</w:t>
      </w:r>
    </w:p>
    <w:p w14:paraId="7CDDF9A6" w14:textId="77777777" w:rsidR="00937A8F" w:rsidRDefault="00000000">
      <w:pPr>
        <w:pStyle w:val="ListParagraph"/>
        <w:numPr>
          <w:ilvl w:val="0"/>
          <w:numId w:val="2"/>
        </w:numPr>
        <w:spacing w:after="80" w:line="290" w:lineRule="auto"/>
      </w:pPr>
      <w:r>
        <w:t>on-site burning, deep burial or controlled transport may be needed; and</w:t>
      </w:r>
    </w:p>
    <w:p w14:paraId="6ABF4B2A" w14:textId="77777777" w:rsidR="00937A8F" w:rsidRDefault="00000000">
      <w:pPr>
        <w:pStyle w:val="ListParagraph"/>
        <w:numPr>
          <w:ilvl w:val="0"/>
          <w:numId w:val="2"/>
        </w:numPr>
        <w:spacing w:after="80" w:line="290" w:lineRule="auto"/>
      </w:pPr>
      <w:r>
        <w:t>we follow the instructions of the plant health authority, and any Statutory Plant Health Notice.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2000A50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47B37FD2" w14:textId="77777777" w:rsidR="00937A8F" w:rsidRDefault="00000000">
            <w:pPr>
              <w:keepNext/>
              <w:spacing w:after="80"/>
            </w:pPr>
            <w:r>
              <w:rPr>
                <w:b/>
                <w:bCs/>
                <w:color w:val="5C3566"/>
              </w:rPr>
              <w:t>Golden rule</w:t>
            </w:r>
          </w:p>
          <w:p w14:paraId="4C3B74E7" w14:textId="77777777" w:rsidR="00937A8F" w:rsidRDefault="00000000">
            <w:pPr>
              <w:spacing w:after="80" w:line="276" w:lineRule="auto"/>
            </w:pPr>
            <w:proofErr w:type="gramStart"/>
            <w:r>
              <w:rPr>
                <w:sz w:val="21"/>
                <w:szCs w:val="21"/>
              </w:rPr>
              <w:t>No</w:t>
            </w:r>
            <w:proofErr w:type="gramEnd"/>
            <w:r>
              <w:rPr>
                <w:sz w:val="21"/>
                <w:szCs w:val="21"/>
              </w:rPr>
              <w:t xml:space="preserve"> potentially infected material leaves site until we have confirmed it is lawful to move it, and where it can go. Use the decision guide in </w:t>
            </w:r>
            <w:r>
              <w:rPr>
                <w:b/>
                <w:bCs/>
                <w:sz w:val="21"/>
                <w:szCs w:val="21"/>
              </w:rPr>
              <w:t>Appendix D</w:t>
            </w:r>
            <w:r>
              <w:rPr>
                <w:sz w:val="21"/>
                <w:szCs w:val="21"/>
              </w:rPr>
              <w:t>.</w:t>
            </w:r>
          </w:p>
        </w:tc>
      </w:tr>
    </w:tbl>
    <w:p w14:paraId="53C8A31C" w14:textId="77777777" w:rsidR="00937A8F" w:rsidRDefault="00937A8F">
      <w:pPr>
        <w:spacing w:after="140"/>
      </w:pPr>
    </w:p>
    <w:p w14:paraId="53265CA3" w14:textId="77777777" w:rsidR="00937A8F" w:rsidRDefault="00000000">
      <w:pPr>
        <w:keepNext/>
        <w:spacing w:after="80"/>
      </w:pPr>
      <w:r>
        <w:rPr>
          <w:b/>
          <w:bCs/>
        </w:rPr>
        <w:t>Pests with special rules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00"/>
        <w:gridCol w:w="6738"/>
      </w:tblGrid>
      <w:tr w:rsidR="00937A8F" w14:paraId="21B30802" w14:textId="77777777">
        <w:tblPrEx>
          <w:tblCellMar>
            <w:top w:w="0" w:type="dxa"/>
            <w:bottom w:w="0" w:type="dxa"/>
          </w:tblCellMar>
        </w:tblPrEx>
        <w:trPr>
          <w:cantSplit/>
          <w:tblHeader/>
        </w:trPr>
        <w:tc>
          <w:tcPr>
            <w:tcW w:w="2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1BCAF89" w14:textId="77777777" w:rsidR="00937A8F" w:rsidRDefault="00000000">
            <w:pPr>
              <w:spacing w:after="40" w:line="276" w:lineRule="auto"/>
            </w:pPr>
            <w:r>
              <w:rPr>
                <w:b/>
                <w:bCs/>
                <w:color w:val="FFFFFF"/>
                <w:sz w:val="20"/>
                <w:szCs w:val="20"/>
              </w:rPr>
              <w:t>Pest or disease</w:t>
            </w:r>
          </w:p>
        </w:tc>
        <w:tc>
          <w:tcPr>
            <w:tcW w:w="67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A6D7D6" w14:textId="77777777" w:rsidR="00937A8F" w:rsidRDefault="00000000">
            <w:pPr>
              <w:spacing w:after="40" w:line="276" w:lineRule="auto"/>
            </w:pPr>
            <w:r>
              <w:rPr>
                <w:b/>
                <w:bCs/>
                <w:color w:val="FFFFFF"/>
                <w:sz w:val="20"/>
                <w:szCs w:val="20"/>
              </w:rPr>
              <w:t>What we do</w:t>
            </w:r>
          </w:p>
        </w:tc>
      </w:tr>
      <w:tr w:rsidR="00937A8F" w14:paraId="41BAB4DF"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470858" w14:textId="77777777" w:rsidR="00937A8F" w:rsidRDefault="00000000">
            <w:pPr>
              <w:spacing w:after="40" w:line="276" w:lineRule="auto"/>
            </w:pPr>
            <w:r>
              <w:rPr>
                <w:b/>
                <w:bCs/>
                <w:sz w:val="20"/>
                <w:szCs w:val="20"/>
              </w:rPr>
              <w:t>Oak processionary moth (OPM)</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180D14" w14:textId="77777777" w:rsidR="00937A8F" w:rsidRDefault="00000000">
            <w:pPr>
              <w:spacing w:after="40" w:line="276" w:lineRule="auto"/>
            </w:pPr>
            <w:r>
              <w:rPr>
                <w:sz w:val="20"/>
                <w:szCs w:val="20"/>
              </w:rPr>
              <w:t>Before work on oak, check which management zone the site is in (Established Area, Buffer Zone or Pest Free Area). Moving large oaks is restricted. Follow any SPHN, strengthen controls and tell the client if programme or disposal is affected. Nobody handles OPM nests or caterpillars without specific training, controls and PPE: the hairs cause rashes and eye and breathing problems.</w:t>
            </w:r>
          </w:p>
        </w:tc>
      </w:tr>
      <w:tr w:rsidR="00937A8F" w14:paraId="79CFF619"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B9AB8D" w14:textId="77777777" w:rsidR="00937A8F" w:rsidRDefault="00000000">
            <w:pPr>
              <w:spacing w:after="40" w:line="276" w:lineRule="auto"/>
            </w:pPr>
            <w:r>
              <w:rPr>
                <w:b/>
                <w:bCs/>
                <w:sz w:val="20"/>
                <w:szCs w:val="20"/>
              </w:rPr>
              <w:t xml:space="preserve">Eight-toothed spruce bark beetle (Ips </w:t>
            </w:r>
            <w:proofErr w:type="spellStart"/>
            <w:r>
              <w:rPr>
                <w:b/>
                <w:bCs/>
                <w:sz w:val="20"/>
                <w:szCs w:val="20"/>
              </w:rPr>
              <w:t>typographus</w:t>
            </w:r>
            <w:proofErr w:type="spellEnd"/>
            <w:r>
              <w:rPr>
                <w:b/>
                <w:bCs/>
                <w:sz w:val="20"/>
                <w:szCs w:val="20"/>
              </w:rPr>
              <w:t>)</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F70037" w14:textId="77777777" w:rsidR="00937A8F" w:rsidRDefault="00000000">
            <w:pPr>
              <w:spacing w:after="40" w:line="276" w:lineRule="auto"/>
            </w:pPr>
            <w:r>
              <w:rPr>
                <w:sz w:val="20"/>
                <w:szCs w:val="20"/>
              </w:rPr>
              <w:t xml:space="preserve">Inside the demarcated area, spruce over 3 metres may only be felled or killed with written Forestry Commission authorisation. Spruce with bark may only be moved with </w:t>
            </w:r>
            <w:proofErr w:type="gramStart"/>
            <w:r>
              <w:rPr>
                <w:sz w:val="20"/>
                <w:szCs w:val="20"/>
              </w:rPr>
              <w:t>authorisation, and</w:t>
            </w:r>
            <w:proofErr w:type="gramEnd"/>
            <w:r>
              <w:rPr>
                <w:sz w:val="20"/>
                <w:szCs w:val="20"/>
              </w:rPr>
              <w:t xml:space="preserve"> processed at authorised premises. Check before quoting any spruce work.</w:t>
            </w:r>
          </w:p>
        </w:tc>
      </w:tr>
      <w:tr w:rsidR="00937A8F" w14:paraId="77CAC774"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211F29" w14:textId="77777777" w:rsidR="00937A8F" w:rsidRDefault="00000000">
            <w:pPr>
              <w:spacing w:after="40" w:line="276" w:lineRule="auto"/>
            </w:pPr>
            <w:r>
              <w:rPr>
                <w:b/>
                <w:bCs/>
                <w:sz w:val="20"/>
                <w:szCs w:val="20"/>
              </w:rPr>
              <w:t xml:space="preserve">Phytophthora </w:t>
            </w:r>
            <w:proofErr w:type="spellStart"/>
            <w:r>
              <w:rPr>
                <w:b/>
                <w:bCs/>
                <w:sz w:val="20"/>
                <w:szCs w:val="20"/>
              </w:rPr>
              <w:t>ramorum</w:t>
            </w:r>
            <w:proofErr w:type="spellEnd"/>
            <w:r>
              <w:rPr>
                <w:sz w:val="20"/>
                <w:szCs w:val="20"/>
              </w:rPr>
              <w:t xml:space="preserve"> (larch, rhododendron, sweet chestnut and others)</w:t>
            </w:r>
          </w:p>
        </w:tc>
        <w:tc>
          <w:tcPr>
            <w:tcW w:w="67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B527F6" w14:textId="77777777" w:rsidR="00937A8F" w:rsidRDefault="00000000">
            <w:pPr>
              <w:spacing w:after="40" w:line="276" w:lineRule="auto"/>
            </w:pPr>
            <w:r>
              <w:rPr>
                <w:sz w:val="20"/>
                <w:szCs w:val="20"/>
              </w:rPr>
              <w:t>Follow any SPHN. Wood from infected sites may only be moved by licensed hauliers to premises with a processing licence. Clean down thoroughly on leaving.</w:t>
            </w:r>
          </w:p>
        </w:tc>
      </w:tr>
      <w:tr w:rsidR="00937A8F" w14:paraId="0223161F" w14:textId="77777777">
        <w:tblPrEx>
          <w:tblCellMar>
            <w:top w:w="0" w:type="dxa"/>
            <w:bottom w:w="0" w:type="dxa"/>
          </w:tblCellMar>
        </w:tblPrEx>
        <w:trPr>
          <w:cantSplit/>
        </w:trPr>
        <w:tc>
          <w:tcPr>
            <w:tcW w:w="2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52AB19" w14:textId="77777777" w:rsidR="00937A8F" w:rsidRDefault="00000000">
            <w:pPr>
              <w:spacing w:after="40" w:line="276" w:lineRule="auto"/>
            </w:pPr>
            <w:r>
              <w:rPr>
                <w:b/>
                <w:bCs/>
                <w:sz w:val="20"/>
                <w:szCs w:val="20"/>
              </w:rPr>
              <w:lastRenderedPageBreak/>
              <w:t>Ash dieback</w:t>
            </w:r>
          </w:p>
        </w:tc>
        <w:tc>
          <w:tcPr>
            <w:tcW w:w="67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37A9E99" w14:textId="77777777" w:rsidR="00937A8F" w:rsidRDefault="00000000">
            <w:pPr>
              <w:spacing w:after="40" w:line="276" w:lineRule="auto"/>
            </w:pPr>
            <w:r>
              <w:rPr>
                <w:sz w:val="20"/>
                <w:szCs w:val="20"/>
              </w:rPr>
              <w:t>Present across the UK. Make safe work the priority (dead ash is brittle, so plan dismantling carefully). Check whether a felling licence or TPO consent is needed. Report it in areas where it has not been recorded.</w:t>
            </w:r>
          </w:p>
        </w:tc>
      </w:tr>
    </w:tbl>
    <w:p w14:paraId="04054EAE"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0D94F60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AA826A7" w14:textId="77777777" w:rsidR="00937A8F" w:rsidRDefault="00000000">
            <w:pPr>
              <w:keepNext/>
              <w:jc w:val="center"/>
            </w:pPr>
            <w:r>
              <w:rPr>
                <w:b/>
                <w:bCs/>
                <w:color w:val="FFFFFF"/>
                <w:sz w:val="40"/>
                <w:szCs w:val="40"/>
              </w:rPr>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FDFAC68" w14:textId="77777777" w:rsidR="00937A8F" w:rsidRDefault="00000000">
            <w:pPr>
              <w:pStyle w:val="Heading1"/>
              <w:keepNext/>
              <w:spacing w:after="20"/>
            </w:pPr>
            <w:r>
              <w:t>Buying and moving plants</w:t>
            </w:r>
          </w:p>
          <w:p w14:paraId="42E60685" w14:textId="77777777" w:rsidR="00937A8F" w:rsidRDefault="00000000">
            <w:pPr>
              <w:keepNext/>
            </w:pPr>
            <w:r>
              <w:rPr>
                <w:color w:val="595959"/>
                <w:sz w:val="19"/>
                <w:szCs w:val="19"/>
              </w:rPr>
              <w:t xml:space="preserve">Section 7 of </w:t>
            </w:r>
            <w:proofErr w:type="gramStart"/>
            <w:r>
              <w:rPr>
                <w:color w:val="595959"/>
                <w:sz w:val="19"/>
                <w:szCs w:val="19"/>
              </w:rPr>
              <w:t>9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Managers and office</w:t>
            </w:r>
          </w:p>
        </w:tc>
      </w:tr>
      <w:tr w:rsidR="00937A8F" w14:paraId="0CD0868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6AE6E77" w14:textId="77777777" w:rsidR="00937A8F" w:rsidRDefault="00000000">
            <w:pPr>
              <w:tabs>
                <w:tab w:val="left" w:pos="680"/>
              </w:tabs>
              <w:spacing w:after="120"/>
              <w:ind w:left="680" w:hanging="680"/>
            </w:pPr>
            <w:r>
              <w:rPr>
                <w:b/>
                <w:bCs/>
                <w:color w:val="5C3566"/>
              </w:rPr>
              <w:t>7.1</w:t>
            </w:r>
            <w:r>
              <w:rPr>
                <w:b/>
                <w:bCs/>
                <w:color w:val="5C3566"/>
              </w:rPr>
              <w:tab/>
            </w:r>
            <w:r>
              <w:t>Where we buy or supply regulated plant material (for example trees and hedging for planting), we will:</w:t>
            </w:r>
          </w:p>
        </w:tc>
      </w:tr>
    </w:tbl>
    <w:p w14:paraId="36C4A9FA" w14:textId="77777777" w:rsidR="00937A8F" w:rsidRDefault="00937A8F">
      <w:pPr>
        <w:spacing w:line="60" w:lineRule="exact"/>
      </w:pPr>
    </w:p>
    <w:p w14:paraId="31B9AE9E" w14:textId="77777777" w:rsidR="00937A8F" w:rsidRDefault="00000000">
      <w:pPr>
        <w:pStyle w:val="ListParagraph"/>
        <w:numPr>
          <w:ilvl w:val="0"/>
          <w:numId w:val="2"/>
        </w:numPr>
        <w:spacing w:after="80" w:line="290" w:lineRule="auto"/>
      </w:pPr>
      <w:r>
        <w:t>use suppliers authorised to issue UK plant passports where they are needed;</w:t>
      </w:r>
    </w:p>
    <w:p w14:paraId="3B6CB239" w14:textId="77777777" w:rsidR="00937A8F" w:rsidRDefault="00000000">
      <w:pPr>
        <w:pStyle w:val="ListParagraph"/>
        <w:numPr>
          <w:ilvl w:val="0"/>
          <w:numId w:val="2"/>
        </w:numPr>
        <w:spacing w:after="80" w:line="290" w:lineRule="auto"/>
      </w:pPr>
      <w:r>
        <w:t>check the plant passport and paperwork before we accept a delivery, and refuse anything without it; and</w:t>
      </w:r>
    </w:p>
    <w:p w14:paraId="53FE11D8" w14:textId="77777777" w:rsidR="00937A8F" w:rsidRDefault="00000000">
      <w:pPr>
        <w:pStyle w:val="ListParagraph"/>
        <w:numPr>
          <w:ilvl w:val="0"/>
          <w:numId w:val="2"/>
        </w:numPr>
        <w:spacing w:after="80" w:line="290" w:lineRule="auto"/>
      </w:pPr>
      <w:r>
        <w:t>keep plant passport and consignment records as the law requires.</w:t>
      </w:r>
    </w:p>
    <w:p w14:paraId="54FF5CD7" w14:textId="77777777" w:rsidR="00937A8F" w:rsidRDefault="00000000">
      <w:pPr>
        <w:tabs>
          <w:tab w:val="left" w:pos="680"/>
        </w:tabs>
        <w:spacing w:after="120"/>
        <w:ind w:left="680" w:hanging="680"/>
      </w:pPr>
      <w:r>
        <w:rPr>
          <w:b/>
          <w:bCs/>
          <w:color w:val="5C3566"/>
        </w:rPr>
        <w:t>7.2</w:t>
      </w:r>
      <w:r>
        <w:rPr>
          <w:b/>
          <w:bCs/>
          <w:color w:val="5C3566"/>
        </w:rPr>
        <w:tab/>
      </w:r>
      <w:r>
        <w:t>If we become registered as a professional operator, or authorised to issue plant passports, we will meet all the requirements that come with it.</w:t>
      </w:r>
    </w:p>
    <w:p w14:paraId="639987FC" w14:textId="77777777" w:rsidR="00937A8F" w:rsidRDefault="00000000">
      <w:pPr>
        <w:tabs>
          <w:tab w:val="left" w:pos="680"/>
        </w:tabs>
        <w:spacing w:after="120"/>
        <w:ind w:left="680" w:hanging="680"/>
      </w:pPr>
      <w:r>
        <w:rPr>
          <w:b/>
          <w:bCs/>
          <w:color w:val="5C3566"/>
        </w:rPr>
        <w:t>7.3</w:t>
      </w:r>
      <w:r>
        <w:rPr>
          <w:b/>
          <w:bCs/>
          <w:color w:val="5C3566"/>
        </w:rPr>
        <w:tab/>
      </w:r>
      <w:r>
        <w:t>Records are kept and made available to inspectors on request.</w:t>
      </w:r>
    </w:p>
    <w:p w14:paraId="1402AD42"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3CF64B8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5BD873B" w14:textId="77777777" w:rsidR="00937A8F" w:rsidRDefault="00000000">
            <w:pPr>
              <w:keepNext/>
              <w:jc w:val="center"/>
            </w:pPr>
            <w:r>
              <w:rPr>
                <w:b/>
                <w:bCs/>
                <w:color w:val="FFFFFF"/>
                <w:sz w:val="40"/>
                <w:szCs w:val="40"/>
              </w:rPr>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2F9BC80" w14:textId="77777777" w:rsidR="00937A8F" w:rsidRDefault="00000000">
            <w:pPr>
              <w:pStyle w:val="Heading1"/>
              <w:keepNext/>
              <w:spacing w:after="20"/>
            </w:pPr>
            <w:r>
              <w:t>Spotting and reporting pests and diseases</w:t>
            </w:r>
          </w:p>
          <w:p w14:paraId="11C13AB7" w14:textId="77777777" w:rsidR="00937A8F" w:rsidRDefault="00000000">
            <w:pPr>
              <w:keepNext/>
            </w:pPr>
            <w:r>
              <w:rPr>
                <w:color w:val="595959"/>
                <w:sz w:val="19"/>
                <w:szCs w:val="19"/>
              </w:rPr>
              <w:t xml:space="preserve">Section 8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Everyone</w:t>
            </w:r>
          </w:p>
        </w:tc>
      </w:tr>
      <w:tr w:rsidR="00937A8F" w14:paraId="6899B3F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FBB8993" w14:textId="77777777" w:rsidR="00937A8F" w:rsidRDefault="00000000">
            <w:pPr>
              <w:tabs>
                <w:tab w:val="left" w:pos="680"/>
              </w:tabs>
              <w:spacing w:after="120"/>
              <w:ind w:left="680" w:hanging="680"/>
            </w:pPr>
            <w:r>
              <w:rPr>
                <w:b/>
                <w:bCs/>
                <w:color w:val="5C3566"/>
              </w:rPr>
              <w:t>8.1</w:t>
            </w:r>
            <w:r>
              <w:rPr>
                <w:b/>
                <w:bCs/>
                <w:color w:val="5C3566"/>
              </w:rPr>
              <w:tab/>
            </w:r>
            <w:r>
              <w:t xml:space="preserve">Everyone should keep an eye out for signs of pests and diseases. You do not need to be an expert. </w:t>
            </w:r>
            <w:r>
              <w:rPr>
                <w:b/>
                <w:bCs/>
              </w:rPr>
              <w:t>Appendix C</w:t>
            </w:r>
            <w:r>
              <w:t xml:space="preserve"> has a quick-ID table.</w:t>
            </w:r>
          </w:p>
        </w:tc>
      </w:tr>
    </w:tbl>
    <w:p w14:paraId="6B997287" w14:textId="77777777" w:rsidR="00937A8F" w:rsidRDefault="00937A8F">
      <w:pPr>
        <w:spacing w:line="60" w:lineRule="exact"/>
      </w:pPr>
    </w:p>
    <w:p w14:paraId="78CB8B8B" w14:textId="77777777" w:rsidR="00937A8F" w:rsidRDefault="00000000">
      <w:pPr>
        <w:tabs>
          <w:tab w:val="left" w:pos="680"/>
        </w:tabs>
        <w:spacing w:after="120"/>
        <w:ind w:left="680" w:hanging="680"/>
      </w:pPr>
      <w:r>
        <w:rPr>
          <w:b/>
          <w:bCs/>
          <w:color w:val="5C3566"/>
        </w:rPr>
        <w:t>8.2</w:t>
      </w:r>
      <w:r>
        <w:rPr>
          <w:b/>
          <w:bCs/>
          <w:color w:val="5C3566"/>
        </w:rPr>
        <w:tab/>
      </w:r>
      <w:r>
        <w:t>If you suspect a notifiable or quarantine pest: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937A8F" w14:paraId="06F11828"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33B53FEB" w14:textId="77777777" w:rsidR="00937A8F" w:rsidRDefault="00000000">
            <w:pPr>
              <w:jc w:val="center"/>
            </w:pPr>
            <w:r>
              <w:rPr>
                <w:b/>
                <w:bCs/>
                <w:color w:val="FFFFFF"/>
                <w:sz w:val="26"/>
                <w:szCs w:val="26"/>
              </w:rPr>
              <w:t>1</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4B61EDEA" w14:textId="77777777" w:rsidR="00937A8F" w:rsidRDefault="00000000">
            <w:pPr>
              <w:spacing w:after="40" w:line="276" w:lineRule="auto"/>
            </w:pPr>
            <w:r>
              <w:rPr>
                <w:b/>
                <w:bCs/>
                <w:sz w:val="21"/>
                <w:szCs w:val="21"/>
              </w:rPr>
              <w:t>Pause</w:t>
            </w:r>
            <w:r>
              <w:rPr>
                <w:sz w:val="21"/>
                <w:szCs w:val="21"/>
              </w:rPr>
              <w:t xml:space="preserve"> the work if needed, and do not move any material off site.</w:t>
            </w:r>
          </w:p>
        </w:tc>
      </w:tr>
      <w:tr w:rsidR="00937A8F" w14:paraId="1987BDCA"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6A386A74" w14:textId="77777777" w:rsidR="00937A8F" w:rsidRDefault="00000000">
            <w:pPr>
              <w:jc w:val="center"/>
            </w:pPr>
            <w:r>
              <w:rPr>
                <w:b/>
                <w:bCs/>
                <w:color w:val="FFFFFF"/>
                <w:sz w:val="26"/>
                <w:szCs w:val="26"/>
              </w:rPr>
              <w:t>2</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1158DFA0" w14:textId="77777777" w:rsidR="00937A8F" w:rsidRDefault="00000000">
            <w:pPr>
              <w:spacing w:after="40" w:line="276" w:lineRule="auto"/>
            </w:pPr>
            <w:r>
              <w:rPr>
                <w:b/>
                <w:bCs/>
                <w:sz w:val="21"/>
                <w:szCs w:val="21"/>
              </w:rPr>
              <w:t>Tell</w:t>
            </w:r>
            <w:r>
              <w:rPr>
                <w:sz w:val="21"/>
                <w:szCs w:val="21"/>
              </w:rPr>
              <w:t xml:space="preserve"> your Team Leader or Manager straight away.</w:t>
            </w:r>
          </w:p>
        </w:tc>
      </w:tr>
      <w:tr w:rsidR="00937A8F" w14:paraId="6331224B"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0788BEDC" w14:textId="77777777" w:rsidR="00937A8F" w:rsidRDefault="00000000">
            <w:pPr>
              <w:jc w:val="center"/>
            </w:pPr>
            <w:r>
              <w:rPr>
                <w:b/>
                <w:bCs/>
                <w:color w:val="FFFFFF"/>
                <w:sz w:val="26"/>
                <w:szCs w:val="26"/>
              </w:rPr>
              <w:t>3</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240EB48C" w14:textId="77777777" w:rsidR="00937A8F" w:rsidRDefault="00000000">
            <w:pPr>
              <w:spacing w:after="40" w:line="276" w:lineRule="auto"/>
            </w:pPr>
            <w:r>
              <w:rPr>
                <w:b/>
                <w:bCs/>
                <w:sz w:val="21"/>
                <w:szCs w:val="21"/>
              </w:rPr>
              <w:t>Record</w:t>
            </w:r>
            <w:r>
              <w:rPr>
                <w:sz w:val="21"/>
                <w:szCs w:val="21"/>
              </w:rPr>
              <w:t xml:space="preserve"> it: clear close-up photos of the symptoms, the tree species, and an exact location (what3words or a grid reference).</w:t>
            </w:r>
          </w:p>
        </w:tc>
      </w:tr>
      <w:tr w:rsidR="00937A8F" w14:paraId="7FD68277"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6EFD835D" w14:textId="77777777" w:rsidR="00937A8F" w:rsidRDefault="00000000">
            <w:pPr>
              <w:jc w:val="center"/>
            </w:pPr>
            <w:r>
              <w:rPr>
                <w:b/>
                <w:bCs/>
                <w:color w:val="FFFFFF"/>
                <w:sz w:val="26"/>
                <w:szCs w:val="26"/>
              </w:rPr>
              <w:t>4</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0EA58B1D" w14:textId="77777777" w:rsidR="00937A8F" w:rsidRDefault="00000000">
            <w:pPr>
              <w:spacing w:after="40" w:line="276" w:lineRule="auto"/>
            </w:pPr>
            <w:r>
              <w:rPr>
                <w:b/>
                <w:bCs/>
                <w:sz w:val="21"/>
                <w:szCs w:val="21"/>
              </w:rPr>
              <w:t>Report</w:t>
            </w:r>
            <w:r>
              <w:rPr>
                <w:sz w:val="21"/>
                <w:szCs w:val="21"/>
              </w:rPr>
              <w:t xml:space="preserve"> it on </w:t>
            </w:r>
            <w:proofErr w:type="spellStart"/>
            <w:r>
              <w:rPr>
                <w:sz w:val="21"/>
                <w:szCs w:val="21"/>
              </w:rPr>
              <w:t>TreeAlert</w:t>
            </w:r>
            <w:proofErr w:type="spellEnd"/>
            <w:r>
              <w:rPr>
                <w:sz w:val="21"/>
                <w:szCs w:val="21"/>
              </w:rPr>
              <w:t xml:space="preserve"> (Forest Research) the same day. The Manager does this or checks it has been done. For oak processionary moth you can also email the Forestry Commission.</w:t>
            </w:r>
          </w:p>
        </w:tc>
      </w:tr>
      <w:tr w:rsidR="00937A8F" w14:paraId="3175938B" w14:textId="77777777">
        <w:tblPrEx>
          <w:tblCellMar>
            <w:top w:w="0" w:type="dxa"/>
            <w:bottom w:w="0" w:type="dxa"/>
          </w:tblCellMar>
        </w:tblPrEx>
        <w:trPr>
          <w:cantSplit/>
        </w:trPr>
        <w:tc>
          <w:tcPr>
            <w:tcW w:w="560" w:type="dxa"/>
            <w:tcBorders>
              <w:top w:val="single" w:sz="12" w:space="0" w:color="FFFFFF"/>
              <w:left w:val="single" w:sz="12" w:space="0" w:color="FFFFFF"/>
              <w:bottom w:val="single" w:sz="12" w:space="0" w:color="FFFFFF"/>
              <w:right w:val="single" w:sz="12" w:space="0" w:color="FFFFFF"/>
            </w:tcBorders>
            <w:shd w:val="clear" w:color="auto" w:fill="5C3566"/>
            <w:vAlign w:val="center"/>
          </w:tcPr>
          <w:p w14:paraId="63581281" w14:textId="77777777" w:rsidR="00937A8F" w:rsidRDefault="00000000">
            <w:pPr>
              <w:jc w:val="center"/>
            </w:pPr>
            <w:r>
              <w:rPr>
                <w:b/>
                <w:bCs/>
                <w:color w:val="FFFFFF"/>
                <w:sz w:val="26"/>
                <w:szCs w:val="26"/>
              </w:rPr>
              <w:t>5</w:t>
            </w:r>
          </w:p>
        </w:tc>
        <w:tc>
          <w:tcPr>
            <w:tcW w:w="9078" w:type="dxa"/>
            <w:tcBorders>
              <w:top w:val="single" w:sz="12" w:space="0" w:color="FFFFFF"/>
              <w:left w:val="single" w:sz="12" w:space="0" w:color="FFFFFF"/>
              <w:bottom w:val="single" w:sz="12" w:space="0" w:color="FFFFFF"/>
              <w:right w:val="single" w:sz="12" w:space="0" w:color="FFFFFF"/>
            </w:tcBorders>
            <w:shd w:val="clear" w:color="auto" w:fill="F3EFF7"/>
            <w:tcMar>
              <w:top w:w="90" w:type="dxa"/>
              <w:left w:w="130" w:type="dxa"/>
              <w:bottom w:w="90" w:type="dxa"/>
              <w:right w:w="130" w:type="dxa"/>
            </w:tcMar>
            <w:vAlign w:val="center"/>
          </w:tcPr>
          <w:p w14:paraId="44CAC1B2" w14:textId="77777777" w:rsidR="00937A8F" w:rsidRDefault="00000000">
            <w:pPr>
              <w:spacing w:after="40" w:line="276" w:lineRule="auto"/>
            </w:pPr>
            <w:r>
              <w:rPr>
                <w:b/>
                <w:bCs/>
                <w:sz w:val="21"/>
                <w:szCs w:val="21"/>
              </w:rPr>
              <w:t>Follow</w:t>
            </w:r>
            <w:r>
              <w:rPr>
                <w:sz w:val="21"/>
                <w:szCs w:val="21"/>
              </w:rPr>
              <w:t xml:space="preserve"> the instructions from the plant health authority. Keep the reference number and any notice in the job file.</w:t>
            </w:r>
          </w:p>
        </w:tc>
      </w:tr>
    </w:tbl>
    <w:p w14:paraId="06AA1916" w14:textId="77777777" w:rsidR="00937A8F" w:rsidRDefault="00937A8F">
      <w:pPr>
        <w:spacing w:after="140"/>
      </w:pPr>
    </w:p>
    <w:p w14:paraId="46910F73" w14:textId="77777777" w:rsidR="00937A8F" w:rsidRDefault="00000000">
      <w:pPr>
        <w:tabs>
          <w:tab w:val="left" w:pos="680"/>
        </w:tabs>
        <w:spacing w:after="120"/>
        <w:ind w:left="680" w:hanging="680"/>
      </w:pPr>
      <w:r>
        <w:rPr>
          <w:b/>
          <w:bCs/>
          <w:color w:val="5C3566"/>
        </w:rPr>
        <w:lastRenderedPageBreak/>
        <w:t>8.3</w:t>
      </w:r>
      <w:r>
        <w:rPr>
          <w:b/>
          <w:bCs/>
          <w:color w:val="5C3566"/>
        </w:rPr>
        <w:tab/>
      </w:r>
      <w:r>
        <w:t>Where biosecurity controls affect site access, timing, disposal or cost, we tell the client before work goes ahead. If movement restrictions apply, we explain why and show the evidence.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30EF645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460A79EE" w14:textId="77777777" w:rsidR="00937A8F" w:rsidRDefault="00000000">
            <w:pPr>
              <w:keepNext/>
              <w:spacing w:after="80"/>
            </w:pPr>
            <w:r>
              <w:rPr>
                <w:b/>
                <w:bCs/>
                <w:color w:val="5C3566"/>
              </w:rPr>
              <w:t>What this means for you</w:t>
            </w:r>
          </w:p>
          <w:p w14:paraId="1AF4806C" w14:textId="77777777" w:rsidR="00937A8F" w:rsidRDefault="00000000">
            <w:pPr>
              <w:spacing w:after="80" w:line="276" w:lineRule="auto"/>
            </w:pPr>
            <w:r>
              <w:rPr>
                <w:sz w:val="21"/>
                <w:szCs w:val="21"/>
              </w:rPr>
              <w:t xml:space="preserve">While pruning an oak in a park, a climber spots white silky nests on the trunk and a trail of hairy caterpillars. They stop, come down, keep the crew and the public back, and tell the Team Leader. The Team Leader takes photos from a safe </w:t>
            </w:r>
            <w:proofErr w:type="gramStart"/>
            <w:r>
              <w:rPr>
                <w:sz w:val="21"/>
                <w:szCs w:val="21"/>
              </w:rPr>
              <w:t>distance</w:t>
            </w:r>
            <w:proofErr w:type="gramEnd"/>
            <w:r>
              <w:rPr>
                <w:sz w:val="21"/>
                <w:szCs w:val="21"/>
              </w:rPr>
              <w:t xml:space="preserve"> and the Manager reports it on </w:t>
            </w:r>
            <w:proofErr w:type="spellStart"/>
            <w:r>
              <w:rPr>
                <w:sz w:val="21"/>
                <w:szCs w:val="21"/>
              </w:rPr>
              <w:t>TreeAlert</w:t>
            </w:r>
            <w:proofErr w:type="spellEnd"/>
            <w:r>
              <w:rPr>
                <w:sz w:val="21"/>
                <w:szCs w:val="21"/>
              </w:rPr>
              <w:t>. The client is told the work is paused until the Forestry Commission advises.</w:t>
            </w:r>
          </w:p>
        </w:tc>
      </w:tr>
    </w:tbl>
    <w:p w14:paraId="2B80855E"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5B0A5F9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C893DB0" w14:textId="77777777" w:rsidR="00937A8F"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8108146" w14:textId="77777777" w:rsidR="00937A8F" w:rsidRDefault="00000000">
            <w:pPr>
              <w:pStyle w:val="Heading1"/>
              <w:keepNext/>
              <w:spacing w:after="20"/>
            </w:pPr>
            <w:r>
              <w:t>Training, records and review</w:t>
            </w:r>
          </w:p>
          <w:p w14:paraId="6C3C2954" w14:textId="77777777" w:rsidR="00937A8F" w:rsidRDefault="00000000">
            <w:pPr>
              <w:keepNext/>
            </w:pPr>
            <w:r>
              <w:rPr>
                <w:color w:val="595959"/>
                <w:sz w:val="19"/>
                <w:szCs w:val="19"/>
              </w:rPr>
              <w:t xml:space="preserve">Section 9 of </w:t>
            </w:r>
            <w:proofErr w:type="gramStart"/>
            <w:r>
              <w:rPr>
                <w:color w:val="595959"/>
                <w:sz w:val="19"/>
                <w:szCs w:val="19"/>
              </w:rPr>
              <w:t>9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w:t>
            </w:r>
          </w:p>
        </w:tc>
      </w:tr>
      <w:tr w:rsidR="00937A8F" w14:paraId="6B896B57"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8032403" w14:textId="77777777" w:rsidR="00937A8F" w:rsidRDefault="00000000">
            <w:pPr>
              <w:tabs>
                <w:tab w:val="left" w:pos="680"/>
              </w:tabs>
              <w:spacing w:after="120"/>
              <w:ind w:left="680" w:hanging="680"/>
            </w:pPr>
            <w:r>
              <w:rPr>
                <w:b/>
                <w:bCs/>
                <w:color w:val="5C3566"/>
              </w:rPr>
              <w:t>9.1</w:t>
            </w:r>
            <w:r>
              <w:rPr>
                <w:b/>
                <w:bCs/>
                <w:color w:val="5C3566"/>
              </w:rPr>
              <w:tab/>
            </w:r>
            <w:r>
              <w:t>Biosecurity awareness is included in:</w:t>
            </w:r>
          </w:p>
        </w:tc>
      </w:tr>
    </w:tbl>
    <w:p w14:paraId="11E7EA29" w14:textId="77777777" w:rsidR="00937A8F" w:rsidRDefault="00937A8F">
      <w:pPr>
        <w:spacing w:line="60" w:lineRule="exact"/>
      </w:pPr>
    </w:p>
    <w:p w14:paraId="090EDC9F" w14:textId="77777777" w:rsidR="00937A8F" w:rsidRDefault="00000000">
      <w:pPr>
        <w:pStyle w:val="ListParagraph"/>
        <w:numPr>
          <w:ilvl w:val="0"/>
          <w:numId w:val="2"/>
        </w:numPr>
        <w:spacing w:after="80" w:line="290" w:lineRule="auto"/>
      </w:pPr>
      <w:r>
        <w:t>employee induction (ARB-HR-006) and the technical site safety induction (ARB-HR-009);</w:t>
      </w:r>
    </w:p>
    <w:p w14:paraId="1A327C4E" w14:textId="77777777" w:rsidR="00937A8F" w:rsidRDefault="00000000">
      <w:pPr>
        <w:pStyle w:val="ListParagraph"/>
        <w:numPr>
          <w:ilvl w:val="0"/>
          <w:numId w:val="2"/>
        </w:numPr>
        <w:spacing w:after="80" w:line="290" w:lineRule="auto"/>
      </w:pPr>
      <w:r>
        <w:t xml:space="preserve">toolbox talks, at least </w:t>
      </w:r>
      <w:r>
        <w:rPr>
          <w:color w:val="FF0000"/>
        </w:rPr>
        <w:t>[once a year]</w:t>
      </w:r>
      <w:r>
        <w:t xml:space="preserve"> and when a new threat or notice appears;</w:t>
      </w:r>
    </w:p>
    <w:p w14:paraId="1DD78D30" w14:textId="77777777" w:rsidR="00937A8F" w:rsidRDefault="00000000">
      <w:pPr>
        <w:pStyle w:val="ListParagraph"/>
        <w:numPr>
          <w:ilvl w:val="0"/>
          <w:numId w:val="2"/>
        </w:numPr>
        <w:spacing w:after="80" w:line="290" w:lineRule="auto"/>
      </w:pPr>
      <w:r>
        <w:t>site briefings; and</w:t>
      </w:r>
    </w:p>
    <w:p w14:paraId="71501D89" w14:textId="77777777" w:rsidR="00937A8F" w:rsidRDefault="00000000">
      <w:pPr>
        <w:pStyle w:val="ListParagraph"/>
        <w:numPr>
          <w:ilvl w:val="0"/>
          <w:numId w:val="2"/>
        </w:numPr>
        <w:spacing w:after="80" w:line="290" w:lineRule="auto"/>
      </w:pPr>
      <w:r>
        <w:t>Team Leader training.</w:t>
      </w:r>
    </w:p>
    <w:p w14:paraId="298A0C54" w14:textId="77777777" w:rsidR="00937A8F" w:rsidRDefault="00000000">
      <w:pPr>
        <w:tabs>
          <w:tab w:val="left" w:pos="680"/>
        </w:tabs>
        <w:spacing w:after="120"/>
        <w:ind w:left="680" w:hanging="680"/>
      </w:pPr>
      <w:r>
        <w:rPr>
          <w:b/>
          <w:bCs/>
          <w:color w:val="5C3566"/>
        </w:rPr>
        <w:t>9.2</w:t>
      </w:r>
      <w:r>
        <w:rPr>
          <w:b/>
          <w:bCs/>
          <w:color w:val="5C3566"/>
        </w:rPr>
        <w:tab/>
      </w:r>
      <w:r>
        <w:t>Training covers common tree pests and diseases, cleaning and disinfection, our legal responsibilities, and how to report. Managers and Team Leaders check competence on site.</w:t>
      </w:r>
    </w:p>
    <w:p w14:paraId="3007BA39" w14:textId="77777777" w:rsidR="00937A8F" w:rsidRDefault="00000000">
      <w:pPr>
        <w:keepNext/>
        <w:spacing w:after="80"/>
      </w:pPr>
      <w:r>
        <w:rPr>
          <w:b/>
          <w:bCs/>
        </w:rPr>
        <w:t>Records we keep (where they apply)</w:t>
      </w:r>
    </w:p>
    <w:p w14:paraId="337FF007" w14:textId="77777777" w:rsidR="00937A8F" w:rsidRDefault="00000000">
      <w:pPr>
        <w:pStyle w:val="ListParagraph"/>
        <w:numPr>
          <w:ilvl w:val="0"/>
          <w:numId w:val="2"/>
        </w:numPr>
        <w:spacing w:after="80" w:line="290" w:lineRule="auto"/>
      </w:pPr>
      <w:r>
        <w:t>RAMS and site-specific risk assessments showing the biosecurity controls;</w:t>
      </w:r>
    </w:p>
    <w:p w14:paraId="4E2815C8" w14:textId="77777777" w:rsidR="00937A8F" w:rsidRDefault="00000000">
      <w:pPr>
        <w:pStyle w:val="ListParagraph"/>
        <w:numPr>
          <w:ilvl w:val="0"/>
          <w:numId w:val="2"/>
        </w:numPr>
        <w:spacing w:after="80" w:line="290" w:lineRule="auto"/>
      </w:pPr>
      <w:r>
        <w:t>cleaning and disinfection records (Appendix B);</w:t>
      </w:r>
    </w:p>
    <w:p w14:paraId="72D8804E" w14:textId="77777777" w:rsidR="00937A8F" w:rsidRDefault="00000000">
      <w:pPr>
        <w:pStyle w:val="ListParagraph"/>
        <w:numPr>
          <w:ilvl w:val="0"/>
          <w:numId w:val="2"/>
        </w:numPr>
        <w:spacing w:after="80" w:line="290" w:lineRule="auto"/>
      </w:pPr>
      <w:r>
        <w:t>plant passport and consignment paperwork;</w:t>
      </w:r>
    </w:p>
    <w:p w14:paraId="76BF2AB1" w14:textId="77777777" w:rsidR="00937A8F" w:rsidRDefault="00000000">
      <w:pPr>
        <w:pStyle w:val="ListParagraph"/>
        <w:numPr>
          <w:ilvl w:val="0"/>
          <w:numId w:val="2"/>
        </w:numPr>
        <w:spacing w:after="80" w:line="290" w:lineRule="auto"/>
      </w:pPr>
      <w:r>
        <w:t>photos and site notes;</w:t>
      </w:r>
    </w:p>
    <w:p w14:paraId="1ED5B9F8" w14:textId="77777777" w:rsidR="00937A8F" w:rsidRDefault="00000000">
      <w:pPr>
        <w:pStyle w:val="ListParagraph"/>
        <w:numPr>
          <w:ilvl w:val="0"/>
          <w:numId w:val="2"/>
        </w:numPr>
        <w:spacing w:after="80" w:line="290" w:lineRule="auto"/>
      </w:pPr>
      <w:r>
        <w:t>pest and disease report references; and</w:t>
      </w:r>
    </w:p>
    <w:p w14:paraId="084C27B4" w14:textId="77777777" w:rsidR="00937A8F" w:rsidRDefault="00000000">
      <w:pPr>
        <w:pStyle w:val="ListParagraph"/>
        <w:numPr>
          <w:ilvl w:val="0"/>
          <w:numId w:val="2"/>
        </w:numPr>
        <w:spacing w:after="80" w:line="290" w:lineRule="auto"/>
      </w:pPr>
      <w:r>
        <w:t>any Statutory Plant Health Notices or letters from regulators.</w:t>
      </w:r>
    </w:p>
    <w:p w14:paraId="6C9BD83D" w14:textId="77777777" w:rsidR="00937A8F" w:rsidRDefault="00000000">
      <w:pPr>
        <w:tabs>
          <w:tab w:val="left" w:pos="680"/>
        </w:tabs>
        <w:spacing w:after="120"/>
        <w:ind w:left="680" w:hanging="680"/>
      </w:pPr>
      <w:r>
        <w:rPr>
          <w:b/>
          <w:bCs/>
          <w:color w:val="5C3566"/>
        </w:rPr>
        <w:t>9.3</w:t>
      </w:r>
      <w:r>
        <w:rPr>
          <w:b/>
          <w:bCs/>
          <w:color w:val="5C3566"/>
        </w:rPr>
        <w:tab/>
      </w:r>
      <w:r>
        <w:t xml:space="preserve">Records are kept under our document control procedure for at least </w:t>
      </w:r>
      <w:r>
        <w:rPr>
          <w:color w:val="FF0000"/>
        </w:rPr>
        <w:t>[6]</w:t>
      </w:r>
      <w:r>
        <w:t xml:space="preserve"> years.</w:t>
      </w:r>
    </w:p>
    <w:p w14:paraId="31C390AD" w14:textId="77777777" w:rsidR="00937A8F" w:rsidRDefault="00000000">
      <w:pPr>
        <w:keepNext/>
        <w:spacing w:after="80"/>
      </w:pPr>
      <w:r>
        <w:rPr>
          <w:b/>
          <w:bCs/>
        </w:rPr>
        <w:t>Review this policy sooner if…</w:t>
      </w:r>
    </w:p>
    <w:p w14:paraId="369201B5" w14:textId="77777777" w:rsidR="00937A8F" w:rsidRDefault="00000000">
      <w:pPr>
        <w:pStyle w:val="ListParagraph"/>
        <w:numPr>
          <w:ilvl w:val="0"/>
          <w:numId w:val="2"/>
        </w:numPr>
        <w:spacing w:after="80" w:line="290" w:lineRule="auto"/>
      </w:pPr>
      <w:r>
        <w:t xml:space="preserve">plant health law, a demarcated area or a management zone </w:t>
      </w:r>
      <w:proofErr w:type="gramStart"/>
      <w:r>
        <w:t>changes</w:t>
      </w:r>
      <w:proofErr w:type="gramEnd"/>
      <w:r>
        <w:t>;</w:t>
      </w:r>
    </w:p>
    <w:p w14:paraId="1A5853D3" w14:textId="77777777" w:rsidR="00937A8F" w:rsidRDefault="00000000">
      <w:pPr>
        <w:pStyle w:val="ListParagraph"/>
        <w:numPr>
          <w:ilvl w:val="0"/>
          <w:numId w:val="2"/>
        </w:numPr>
        <w:spacing w:after="80" w:line="290" w:lineRule="auto"/>
      </w:pPr>
      <w:r>
        <w:t>a new pest or disease is found in an area where we work;</w:t>
      </w:r>
    </w:p>
    <w:p w14:paraId="49947BAD" w14:textId="77777777" w:rsidR="00937A8F" w:rsidRDefault="00000000">
      <w:pPr>
        <w:pStyle w:val="ListParagraph"/>
        <w:numPr>
          <w:ilvl w:val="0"/>
          <w:numId w:val="2"/>
        </w:numPr>
        <w:spacing w:after="80" w:line="290" w:lineRule="auto"/>
      </w:pPr>
      <w:r>
        <w:t>we have a plant health incident, or receive a notice;</w:t>
      </w:r>
    </w:p>
    <w:p w14:paraId="60597443" w14:textId="77777777" w:rsidR="00937A8F" w:rsidRDefault="00000000">
      <w:pPr>
        <w:pStyle w:val="ListParagraph"/>
        <w:numPr>
          <w:ilvl w:val="0"/>
          <w:numId w:val="2"/>
        </w:numPr>
        <w:spacing w:after="80" w:line="290" w:lineRule="auto"/>
      </w:pPr>
      <w:r>
        <w:t>an audit or client finds a gap; or</w:t>
      </w:r>
    </w:p>
    <w:p w14:paraId="62CE1511" w14:textId="77777777" w:rsidR="00937A8F" w:rsidRDefault="00000000">
      <w:pPr>
        <w:pStyle w:val="ListParagraph"/>
        <w:numPr>
          <w:ilvl w:val="0"/>
          <w:numId w:val="2"/>
        </w:numPr>
        <w:spacing w:after="80" w:line="290" w:lineRule="auto"/>
      </w:pPr>
      <w:r>
        <w:t>we start new work, such as planting, woodland management or timber sales.</w:t>
      </w:r>
    </w:p>
    <w:p w14:paraId="170B0824" w14:textId="77777777" w:rsidR="00937A8F" w:rsidRDefault="00000000">
      <w:pPr>
        <w:tabs>
          <w:tab w:val="left" w:pos="680"/>
        </w:tabs>
        <w:spacing w:after="120"/>
        <w:ind w:left="680" w:hanging="680"/>
      </w:pPr>
      <w:r>
        <w:rPr>
          <w:b/>
          <w:bCs/>
          <w:color w:val="5C3566"/>
        </w:rPr>
        <w:t>9.4</w:t>
      </w:r>
      <w:r>
        <w:rPr>
          <w:b/>
          <w:bCs/>
          <w:color w:val="5C3566"/>
        </w:rPr>
        <w:tab/>
      </w:r>
      <w:r>
        <w:t>We put improvements in place wherever we find gaps.</w:t>
      </w:r>
    </w:p>
    <w:p w14:paraId="1D441430" w14:textId="77777777" w:rsidR="00937A8F" w:rsidRDefault="00000000">
      <w:pPr>
        <w:pStyle w:val="Heading2"/>
        <w:keepNext/>
        <w:spacing w:before="200" w:after="100"/>
      </w:pPr>
      <w:r>
        <w:lastRenderedPageBreak/>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937A8F" w14:paraId="06144381"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C73760" w14:textId="77777777" w:rsidR="00937A8F" w:rsidRDefault="00000000">
            <w:pPr>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A431B9" w14:textId="77777777" w:rsidR="00937A8F" w:rsidRDefault="00000000">
            <w:pPr>
              <w:spacing w:after="40" w:line="276" w:lineRule="auto"/>
            </w:pPr>
            <w:r>
              <w:rPr>
                <w:b/>
                <w:bCs/>
                <w:color w:val="FFFFFF"/>
                <w:sz w:val="20"/>
                <w:szCs w:val="20"/>
              </w:rPr>
              <w:t>What they must do</w:t>
            </w:r>
          </w:p>
        </w:tc>
      </w:tr>
      <w:tr w:rsidR="00937A8F" w14:paraId="30ED1E95"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6E4F4E" w14:textId="77777777" w:rsidR="00937A8F" w:rsidRDefault="00000000">
            <w:pPr>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E539F3" w14:textId="77777777" w:rsidR="00937A8F" w:rsidRDefault="00000000">
            <w:pPr>
              <w:spacing w:after="40" w:line="276" w:lineRule="auto"/>
            </w:pPr>
            <w:r>
              <w:rPr>
                <w:sz w:val="20"/>
                <w:szCs w:val="20"/>
              </w:rPr>
              <w:t>Approve and support this policy. Provide resources: cleaning kit, disinfectant, wash-down area and time. Make sure competent advice is available. Review performance every year.</w:t>
            </w:r>
          </w:p>
        </w:tc>
      </w:tr>
      <w:tr w:rsidR="00937A8F" w14:paraId="087A987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BB04FC" w14:textId="77777777" w:rsidR="00937A8F" w:rsidRDefault="00000000">
            <w:pPr>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BAFCA2" w14:textId="77777777" w:rsidR="00937A8F" w:rsidRDefault="00000000">
            <w:pPr>
              <w:spacing w:after="40" w:line="276" w:lineRule="auto"/>
            </w:pPr>
            <w:r>
              <w:rPr>
                <w:sz w:val="20"/>
                <w:szCs w:val="20"/>
              </w:rPr>
              <w:t xml:space="preserve">Consider biosecurity when planning and quoting. Include controls in RAMS and site-specific risk assessments. Check demarcated areas, zones and notices. Make sure cleaning materials are available. Stop work if a significant new plant health risk is found. Make or check reports on </w:t>
            </w:r>
            <w:proofErr w:type="spellStart"/>
            <w:r>
              <w:rPr>
                <w:sz w:val="20"/>
                <w:szCs w:val="20"/>
              </w:rPr>
              <w:t>TreeAlert</w:t>
            </w:r>
            <w:proofErr w:type="spellEnd"/>
            <w:r>
              <w:rPr>
                <w:sz w:val="20"/>
                <w:szCs w:val="20"/>
              </w:rPr>
              <w:t>.</w:t>
            </w:r>
          </w:p>
        </w:tc>
      </w:tr>
      <w:tr w:rsidR="00937A8F" w14:paraId="7EE34C4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37B6E4" w14:textId="77777777" w:rsidR="00937A8F"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0225F" w14:textId="77777777" w:rsidR="00937A8F" w:rsidRDefault="00000000">
            <w:pPr>
              <w:spacing w:after="40" w:line="276" w:lineRule="auto"/>
            </w:pPr>
            <w:r>
              <w:rPr>
                <w:sz w:val="20"/>
                <w:szCs w:val="20"/>
              </w:rPr>
              <w:t>Brief the crew on the controls before work starts. Enforce clean-to-dirty working. Make sure cleaning and disinfection are done properly. Complete the site checklist and cleaning record.</w:t>
            </w:r>
          </w:p>
        </w:tc>
      </w:tr>
      <w:tr w:rsidR="00937A8F" w14:paraId="2032EBC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F35C92" w14:textId="77777777" w:rsidR="00937A8F" w:rsidRDefault="00000000">
            <w:pPr>
              <w:spacing w:after="40" w:line="276" w:lineRule="auto"/>
            </w:pPr>
            <w:r>
              <w:rPr>
                <w:b/>
                <w:bCs/>
                <w:sz w:val="20"/>
                <w:szCs w:val="20"/>
              </w:rPr>
              <w:t>Everyone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334034" w14:textId="77777777" w:rsidR="00937A8F" w:rsidRDefault="00000000">
            <w:pPr>
              <w:spacing w:after="40" w:line="276" w:lineRule="auto"/>
            </w:pPr>
            <w:r>
              <w:rPr>
                <w:sz w:val="20"/>
                <w:szCs w:val="20"/>
              </w:rPr>
              <w:t>Follow site hygiene instructions. Use cleaning products correctly. Avoid moving soil and plant material unnecessarily. Report suspected pests or diseases straight away.</w:t>
            </w:r>
          </w:p>
        </w:tc>
      </w:tr>
      <w:tr w:rsidR="00937A8F" w14:paraId="3A043E5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BDF73" w14:textId="77777777" w:rsidR="00937A8F" w:rsidRDefault="00000000">
            <w:pPr>
              <w:spacing w:after="40" w:line="276" w:lineRule="auto"/>
            </w:pPr>
            <w:r>
              <w:rPr>
                <w:b/>
                <w:bCs/>
                <w:sz w:val="20"/>
                <w:szCs w:val="20"/>
              </w:rPr>
              <w:t>Subcontractors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08146B" w14:textId="77777777" w:rsidR="00937A8F" w:rsidRDefault="00000000">
            <w:pPr>
              <w:spacing w:after="40" w:line="276" w:lineRule="auto"/>
            </w:pPr>
            <w:r>
              <w:rPr>
                <w:sz w:val="20"/>
                <w:szCs w:val="20"/>
              </w:rPr>
              <w:t>Follow this policy and the site controls, arrive with clean kit and machines, and report anything suspicious to our Team Leader.</w:t>
            </w:r>
          </w:p>
        </w:tc>
      </w:tr>
    </w:tbl>
    <w:p w14:paraId="4FD75D0D" w14:textId="77777777" w:rsidR="00937A8F" w:rsidRDefault="00937A8F">
      <w:pPr>
        <w:spacing w:after="140"/>
      </w:pPr>
    </w:p>
    <w:p w14:paraId="14199B56" w14:textId="77777777" w:rsidR="00937A8F" w:rsidRDefault="00000000">
      <w:pPr>
        <w:pStyle w:val="Heading2"/>
        <w:keepNext/>
        <w:spacing w:before="200" w:after="100"/>
      </w:pPr>
      <w:r>
        <w:t>Evidence auditors may ask for</w:t>
      </w:r>
    </w:p>
    <w:p w14:paraId="3568DD07" w14:textId="77777777" w:rsidR="00937A8F" w:rsidRDefault="00000000">
      <w:pPr>
        <w:keepNext/>
        <w:spacing w:after="140"/>
      </w:pPr>
      <w:r>
        <w:t xml:space="preserve">Constructionline Gold, CHAS, </w:t>
      </w:r>
      <w:proofErr w:type="spellStart"/>
      <w:r>
        <w:t>SafeContractor</w:t>
      </w:r>
      <w:proofErr w:type="spellEnd"/>
      <w:r>
        <w:t xml:space="preserve"> and </w:t>
      </w:r>
      <w:proofErr w:type="spellStart"/>
      <w:r>
        <w:t>Arboricultural</w:t>
      </w:r>
      <w:proofErr w:type="spellEnd"/>
      <w:r>
        <w:t xml:space="preserve"> Association assessors, and client auditors, may ask to see: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937A8F" w14:paraId="41834B1D"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2F42485" w14:textId="77777777" w:rsidR="00937A8F" w:rsidRDefault="00000000">
            <w:pPr>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29C707" w14:textId="77777777" w:rsidR="00937A8F" w:rsidRDefault="00000000">
            <w:pPr>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C520AC" w14:textId="77777777" w:rsidR="00937A8F" w:rsidRDefault="00000000">
            <w:pPr>
              <w:spacing w:after="40" w:line="276" w:lineRule="auto"/>
            </w:pPr>
            <w:r>
              <w:rPr>
                <w:b/>
                <w:bCs/>
                <w:color w:val="FFFFFF"/>
                <w:sz w:val="20"/>
                <w:szCs w:val="20"/>
              </w:rPr>
              <w:t>✓</w:t>
            </w:r>
          </w:p>
        </w:tc>
      </w:tr>
      <w:tr w:rsidR="00937A8F" w14:paraId="21B65C9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E56F33" w14:textId="77777777" w:rsidR="00937A8F" w:rsidRDefault="00000000">
            <w:pPr>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E7E54C" w14:textId="77777777" w:rsidR="00937A8F"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54726B" w14:textId="77777777" w:rsidR="00937A8F" w:rsidRDefault="00000000">
            <w:pPr>
              <w:spacing w:after="40" w:line="276" w:lineRule="auto"/>
            </w:pPr>
            <w:r>
              <w:rPr>
                <w:sz w:val="20"/>
                <w:szCs w:val="20"/>
              </w:rPr>
              <w:t>☐</w:t>
            </w:r>
          </w:p>
        </w:tc>
      </w:tr>
      <w:tr w:rsidR="00937A8F" w14:paraId="0144D3B8"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C0B1872" w14:textId="77777777" w:rsidR="00937A8F" w:rsidRDefault="00000000">
            <w:pPr>
              <w:spacing w:after="40" w:line="276" w:lineRule="auto"/>
            </w:pPr>
            <w:r>
              <w:rPr>
                <w:sz w:val="20"/>
                <w:szCs w:val="20"/>
              </w:rPr>
              <w:t>RAMS or site-specific risk assessments showing biosecurity controls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B5B678" w14:textId="77777777" w:rsidR="00937A8F" w:rsidRDefault="00000000">
            <w:pPr>
              <w:spacing w:after="40" w:line="276" w:lineRule="auto"/>
            </w:pPr>
            <w:r>
              <w:rPr>
                <w:sz w:val="20"/>
                <w:szCs w:val="20"/>
              </w:rPr>
              <w:t>Job files – each job</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5C008" w14:textId="77777777" w:rsidR="00937A8F" w:rsidRDefault="00000000">
            <w:pPr>
              <w:spacing w:after="40" w:line="276" w:lineRule="auto"/>
            </w:pPr>
            <w:r>
              <w:rPr>
                <w:sz w:val="20"/>
                <w:szCs w:val="20"/>
              </w:rPr>
              <w:t>☐</w:t>
            </w:r>
          </w:p>
        </w:tc>
      </w:tr>
      <w:tr w:rsidR="00937A8F" w14:paraId="1A024830"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7AEC7F" w14:textId="77777777" w:rsidR="00937A8F" w:rsidRDefault="00000000">
            <w:pPr>
              <w:spacing w:after="40" w:line="276" w:lineRule="auto"/>
            </w:pPr>
            <w:r>
              <w:rPr>
                <w:sz w:val="20"/>
                <w:szCs w:val="20"/>
              </w:rPr>
              <w:t>Completed site biosecurity checklists (Appendix A)</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CF95E3" w14:textId="77777777" w:rsidR="00937A8F" w:rsidRDefault="00000000">
            <w:pPr>
              <w:spacing w:after="40" w:line="276" w:lineRule="auto"/>
            </w:pPr>
            <w:r>
              <w:rPr>
                <w:sz w:val="20"/>
                <w:szCs w:val="20"/>
              </w:rPr>
              <w:t>Job files – each job</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5EAEC" w14:textId="77777777" w:rsidR="00937A8F" w:rsidRDefault="00000000">
            <w:pPr>
              <w:spacing w:after="40" w:line="276" w:lineRule="auto"/>
            </w:pPr>
            <w:r>
              <w:rPr>
                <w:sz w:val="20"/>
                <w:szCs w:val="20"/>
              </w:rPr>
              <w:t>☐</w:t>
            </w:r>
          </w:p>
        </w:tc>
      </w:tr>
      <w:tr w:rsidR="00937A8F" w14:paraId="11B381AB"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9814DB" w14:textId="77777777" w:rsidR="00937A8F" w:rsidRDefault="00000000">
            <w:pPr>
              <w:spacing w:after="40" w:line="276" w:lineRule="auto"/>
            </w:pPr>
            <w:r>
              <w:rPr>
                <w:sz w:val="20"/>
                <w:szCs w:val="20"/>
              </w:rPr>
              <w:t>Cleaning and disinfection records (Appendix B) and COSHH assessment for the disinfectant</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64F0F9" w14:textId="77777777" w:rsidR="00937A8F" w:rsidRDefault="00000000">
            <w:pPr>
              <w:spacing w:after="40" w:line="276" w:lineRule="auto"/>
            </w:pPr>
            <w:r>
              <w:rPr>
                <w:sz w:val="20"/>
                <w:szCs w:val="20"/>
              </w:rPr>
              <w:t>Vehicle / yard file – ongoing</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7D4B02" w14:textId="77777777" w:rsidR="00937A8F" w:rsidRDefault="00000000">
            <w:pPr>
              <w:spacing w:after="40" w:line="276" w:lineRule="auto"/>
            </w:pPr>
            <w:r>
              <w:rPr>
                <w:sz w:val="20"/>
                <w:szCs w:val="20"/>
              </w:rPr>
              <w:t>☐</w:t>
            </w:r>
          </w:p>
        </w:tc>
      </w:tr>
      <w:tr w:rsidR="00937A8F" w14:paraId="09E30C74"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822CDA" w14:textId="77777777" w:rsidR="00937A8F" w:rsidRDefault="00000000">
            <w:pPr>
              <w:spacing w:after="40" w:line="276" w:lineRule="auto"/>
            </w:pPr>
            <w:r>
              <w:rPr>
                <w:sz w:val="20"/>
                <w:szCs w:val="20"/>
              </w:rPr>
              <w:t>Toolbox talk and induction records covering biosecurity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F75B8" w14:textId="77777777" w:rsidR="00937A8F" w:rsidRDefault="00000000">
            <w:pPr>
              <w:spacing w:after="40" w:line="276" w:lineRule="auto"/>
            </w:pPr>
            <w:r>
              <w:rPr>
                <w:sz w:val="20"/>
                <w:szCs w:val="20"/>
              </w:rPr>
              <w:t>Training records – induction and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53FB79" w14:textId="77777777" w:rsidR="00937A8F" w:rsidRDefault="00000000">
            <w:pPr>
              <w:spacing w:after="40" w:line="276" w:lineRule="auto"/>
            </w:pPr>
            <w:r>
              <w:rPr>
                <w:sz w:val="20"/>
                <w:szCs w:val="20"/>
              </w:rPr>
              <w:t>☐</w:t>
            </w:r>
          </w:p>
        </w:tc>
      </w:tr>
      <w:tr w:rsidR="00937A8F" w14:paraId="7C0D9AC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6617A28" w14:textId="77777777" w:rsidR="00937A8F" w:rsidRDefault="00000000">
            <w:pPr>
              <w:spacing w:after="40" w:line="276" w:lineRule="auto"/>
            </w:pPr>
            <w:proofErr w:type="spellStart"/>
            <w:r>
              <w:rPr>
                <w:sz w:val="20"/>
                <w:szCs w:val="20"/>
              </w:rPr>
              <w:t>TreeAlert</w:t>
            </w:r>
            <w:proofErr w:type="spellEnd"/>
            <w:r>
              <w:rPr>
                <w:sz w:val="20"/>
                <w:szCs w:val="20"/>
              </w:rPr>
              <w:t xml:space="preserve"> report references, SPHNs and letters from regulators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983D54" w14:textId="77777777" w:rsidR="00937A8F" w:rsidRDefault="00000000">
            <w:pPr>
              <w:spacing w:after="40" w:line="276" w:lineRule="auto"/>
            </w:pPr>
            <w:r>
              <w:rPr>
                <w:sz w:val="20"/>
                <w:szCs w:val="20"/>
              </w:rPr>
              <w:t>Plant health file – as they happen</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758F77" w14:textId="77777777" w:rsidR="00937A8F" w:rsidRDefault="00000000">
            <w:pPr>
              <w:spacing w:after="40" w:line="276" w:lineRule="auto"/>
            </w:pPr>
            <w:r>
              <w:rPr>
                <w:sz w:val="20"/>
                <w:szCs w:val="20"/>
              </w:rPr>
              <w:t>☐</w:t>
            </w:r>
          </w:p>
        </w:tc>
      </w:tr>
      <w:tr w:rsidR="00937A8F" w14:paraId="4A3FAC7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F88AC2" w14:textId="77777777" w:rsidR="00937A8F" w:rsidRDefault="00000000">
            <w:pPr>
              <w:spacing w:after="40" w:line="276" w:lineRule="auto"/>
            </w:pPr>
            <w:r>
              <w:rPr>
                <w:sz w:val="20"/>
                <w:szCs w:val="20"/>
              </w:rPr>
              <w:t>Plant passports and consignment records (if you buy or supply plants)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EFF7B0" w14:textId="77777777" w:rsidR="00937A8F" w:rsidRDefault="00000000">
            <w:pPr>
              <w:spacing w:after="40" w:line="276" w:lineRule="auto"/>
            </w:pPr>
            <w:r>
              <w:rPr>
                <w:sz w:val="20"/>
                <w:szCs w:val="20"/>
              </w:rPr>
              <w:t>Purchasing file – each delivery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FDF228" w14:textId="77777777" w:rsidR="00937A8F" w:rsidRDefault="00000000">
            <w:pPr>
              <w:spacing w:after="40" w:line="276" w:lineRule="auto"/>
            </w:pPr>
            <w:r>
              <w:rPr>
                <w:sz w:val="20"/>
                <w:szCs w:val="20"/>
              </w:rPr>
              <w:t>☐</w:t>
            </w:r>
          </w:p>
        </w:tc>
      </w:tr>
      <w:tr w:rsidR="00937A8F" w14:paraId="39808F8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7C92DF3" w14:textId="77777777" w:rsidR="00937A8F" w:rsidRDefault="00000000">
            <w:pPr>
              <w:spacing w:after="40" w:line="276" w:lineRule="auto"/>
            </w:pPr>
            <w:r>
              <w:rPr>
                <w:sz w:val="20"/>
                <w:szCs w:val="20"/>
              </w:rPr>
              <w:lastRenderedPageBreak/>
              <w:t>Waste transfer notes and records of where arisings went</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F48464" w14:textId="77777777" w:rsidR="00937A8F" w:rsidRDefault="00000000">
            <w:pPr>
              <w:spacing w:after="40" w:line="276" w:lineRule="auto"/>
            </w:pPr>
            <w:r>
              <w:rPr>
                <w:sz w:val="20"/>
                <w:szCs w:val="20"/>
              </w:rPr>
              <w:t>Waste file – kept at least 2 years</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87C43F" w14:textId="77777777" w:rsidR="00937A8F" w:rsidRDefault="00000000">
            <w:pPr>
              <w:spacing w:after="40" w:line="276" w:lineRule="auto"/>
            </w:pPr>
            <w:r>
              <w:rPr>
                <w:sz w:val="20"/>
                <w:szCs w:val="20"/>
              </w:rPr>
              <w:t>☐</w:t>
            </w:r>
          </w:p>
        </w:tc>
      </w:tr>
    </w:tbl>
    <w:p w14:paraId="05ACE64C"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3986EDEA"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50B9C8B" w14:textId="77777777" w:rsidR="00937A8F" w:rsidRDefault="00000000">
            <w:pPr>
              <w:keepNext/>
              <w:jc w:val="center"/>
            </w:pPr>
            <w:r>
              <w:rPr>
                <w:b/>
                <w:bCs/>
                <w:color w:val="FFFFFF"/>
                <w:sz w:val="40"/>
                <w:szCs w:val="40"/>
              </w:rPr>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9815D68" w14:textId="77777777" w:rsidR="00937A8F" w:rsidRDefault="00000000">
            <w:pPr>
              <w:pStyle w:val="Heading1"/>
              <w:keepNext/>
              <w:spacing w:after="20"/>
            </w:pPr>
            <w:r>
              <w:t>Appendix A: Site biosecurity checklist</w:t>
            </w:r>
          </w:p>
          <w:p w14:paraId="32E9419D" w14:textId="77777777" w:rsidR="00937A8F" w:rsidRDefault="00000000">
            <w:pPr>
              <w:keepNext/>
            </w:pPr>
            <w:r>
              <w:rPr>
                <w:color w:val="595959"/>
                <w:sz w:val="19"/>
                <w:szCs w:val="19"/>
              </w:rPr>
              <w:t xml:space="preserve">About 5 </w:t>
            </w:r>
            <w:proofErr w:type="gramStart"/>
            <w:r>
              <w:rPr>
                <w:color w:val="595959"/>
                <w:sz w:val="19"/>
                <w:szCs w:val="19"/>
              </w:rPr>
              <w:t>minutes  ·</w:t>
            </w:r>
            <w:proofErr w:type="gramEnd"/>
            <w:r>
              <w:rPr>
                <w:color w:val="595959"/>
                <w:sz w:val="19"/>
                <w:szCs w:val="19"/>
              </w:rPr>
              <w:t xml:space="preserve">  Team Leader, every job</w:t>
            </w:r>
          </w:p>
        </w:tc>
      </w:tr>
      <w:tr w:rsidR="00937A8F" w14:paraId="33CA270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8620799" w14:textId="77777777" w:rsidR="00937A8F" w:rsidRDefault="00000000">
            <w:pPr>
              <w:keepNext/>
              <w:spacing w:after="140"/>
            </w:pPr>
            <w:r>
              <w:t xml:space="preserve">Tick each </w:t>
            </w:r>
            <w:proofErr w:type="gramStart"/>
            <w:r>
              <w:t>item, or</w:t>
            </w:r>
            <w:proofErr w:type="gramEnd"/>
            <w:r>
              <w:t xml:space="preserve"> write N/A. Keep this with the job file. A copy lives in each vehicle.</w:t>
            </w:r>
          </w:p>
        </w:tc>
      </w:tr>
    </w:tbl>
    <w:p w14:paraId="6D4875C9" w14:textId="77777777" w:rsidR="00937A8F" w:rsidRDefault="00937A8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937A8F" w14:paraId="1FBA3B70"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DB80FB" w14:textId="77777777" w:rsidR="00937A8F" w:rsidRDefault="00000000">
            <w:pPr>
              <w:spacing w:after="40" w:line="276" w:lineRule="auto"/>
            </w:pPr>
            <w:r>
              <w:rPr>
                <w:b/>
                <w:bCs/>
                <w:sz w:val="20"/>
                <w:szCs w:val="20"/>
              </w:rPr>
              <w:t>Site / job</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EFD24E" w14:textId="77777777" w:rsidR="00937A8F" w:rsidRDefault="00937A8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63F238" w14:textId="77777777" w:rsidR="00937A8F"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50402A" w14:textId="77777777" w:rsidR="00937A8F" w:rsidRDefault="00937A8F">
            <w:pPr>
              <w:spacing w:after="40" w:line="276" w:lineRule="auto"/>
            </w:pPr>
          </w:p>
        </w:tc>
      </w:tr>
      <w:tr w:rsidR="00937A8F" w14:paraId="710E992A" w14:textId="77777777">
        <w:tblPrEx>
          <w:tblCellMar>
            <w:top w:w="0" w:type="dxa"/>
            <w:bottom w:w="0" w:type="dxa"/>
          </w:tblCellMar>
        </w:tblPrEx>
        <w:trPr>
          <w:cantSplit/>
          <w:trHeight w:val="42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8709A9" w14:textId="77777777" w:rsidR="00937A8F" w:rsidRDefault="00000000">
            <w:pPr>
              <w:spacing w:after="40" w:line="276" w:lineRule="auto"/>
            </w:pPr>
            <w:r>
              <w:rPr>
                <w:b/>
                <w:bCs/>
                <w:sz w:val="20"/>
                <w:szCs w:val="20"/>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8A674B" w14:textId="77777777" w:rsidR="00937A8F" w:rsidRDefault="00937A8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A98C59" w14:textId="77777777" w:rsidR="00937A8F" w:rsidRDefault="00000000">
            <w:pPr>
              <w:spacing w:after="40" w:line="276" w:lineRule="auto"/>
            </w:pPr>
            <w:r>
              <w:rPr>
                <w:b/>
                <w:bCs/>
                <w:sz w:val="20"/>
                <w:szCs w:val="20"/>
              </w:rPr>
              <w:t>Tree species</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7A25F3" w14:textId="77777777" w:rsidR="00937A8F" w:rsidRDefault="00937A8F">
            <w:pPr>
              <w:spacing w:after="40" w:line="276" w:lineRule="auto"/>
            </w:pPr>
          </w:p>
        </w:tc>
      </w:tr>
    </w:tbl>
    <w:p w14:paraId="5816E1CF"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638"/>
        <w:gridCol w:w="2400"/>
      </w:tblGrid>
      <w:tr w:rsidR="00937A8F" w14:paraId="13AC8958"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E19E4A" w14:textId="77777777" w:rsidR="00937A8F" w:rsidRDefault="00000000">
            <w:pPr>
              <w:spacing w:after="40" w:line="276" w:lineRule="auto"/>
              <w:jc w:val="center"/>
            </w:pPr>
            <w:r>
              <w:rPr>
                <w:b/>
                <w:bCs/>
                <w:color w:val="FFFFFF"/>
                <w:sz w:val="20"/>
                <w:szCs w:val="20"/>
              </w:rPr>
              <w:t>✓</w:t>
            </w:r>
          </w:p>
        </w:tc>
        <w:tc>
          <w:tcPr>
            <w:tcW w:w="6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82396C" w14:textId="77777777" w:rsidR="00937A8F" w:rsidRDefault="00000000">
            <w:pPr>
              <w:spacing w:after="40" w:line="276" w:lineRule="auto"/>
            </w:pPr>
            <w:r>
              <w:rPr>
                <w:b/>
                <w:bCs/>
                <w:color w:val="FFFFFF"/>
                <w:sz w:val="20"/>
                <w:szCs w:val="20"/>
              </w:rPr>
              <w:t>Check</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E1DB73" w14:textId="77777777" w:rsidR="00937A8F" w:rsidRDefault="00000000">
            <w:pPr>
              <w:spacing w:after="40" w:line="276" w:lineRule="auto"/>
            </w:pPr>
            <w:r>
              <w:rPr>
                <w:b/>
                <w:bCs/>
                <w:color w:val="FFFFFF"/>
                <w:sz w:val="20"/>
                <w:szCs w:val="20"/>
              </w:rPr>
              <w:t>Notes</w:t>
            </w:r>
          </w:p>
        </w:tc>
      </w:tr>
      <w:tr w:rsidR="00937A8F" w14:paraId="59ADE2B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D1DC225" w14:textId="77777777" w:rsidR="00937A8F" w:rsidRDefault="00000000">
            <w:pPr>
              <w:spacing w:after="40" w:line="276" w:lineRule="auto"/>
            </w:pPr>
            <w:r>
              <w:rPr>
                <w:b/>
                <w:bCs/>
                <w:color w:val="5C3566"/>
                <w:sz w:val="20"/>
                <w:szCs w:val="20"/>
              </w:rPr>
              <w:t>Before you set off</w:t>
            </w:r>
          </w:p>
        </w:tc>
      </w:tr>
      <w:tr w:rsidR="00937A8F" w14:paraId="4A07236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DFD8E0"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900B60" w14:textId="77777777" w:rsidR="00937A8F" w:rsidRDefault="00000000">
            <w:pPr>
              <w:spacing w:after="40" w:line="276" w:lineRule="auto"/>
            </w:pPr>
            <w:r>
              <w:rPr>
                <w:sz w:val="20"/>
                <w:szCs w:val="20"/>
              </w:rPr>
              <w:t>Checked the RAMS for biosecurity controls and any notice, demarcated area or OPM zone</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114168" w14:textId="77777777" w:rsidR="00937A8F" w:rsidRDefault="00937A8F">
            <w:pPr>
              <w:spacing w:after="40" w:line="276" w:lineRule="auto"/>
            </w:pPr>
          </w:p>
        </w:tc>
      </w:tr>
      <w:tr w:rsidR="00937A8F" w14:paraId="13D5A5E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E5DA32"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07759" w14:textId="77777777" w:rsidR="00937A8F" w:rsidRDefault="00000000">
            <w:pPr>
              <w:spacing w:after="40" w:line="276" w:lineRule="auto"/>
            </w:pPr>
            <w:r>
              <w:rPr>
                <w:sz w:val="20"/>
                <w:szCs w:val="20"/>
              </w:rPr>
              <w:t>Vehicles, machines and kit arrived clean from the last job</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1F5A3C" w14:textId="77777777" w:rsidR="00937A8F" w:rsidRDefault="00937A8F">
            <w:pPr>
              <w:spacing w:after="40" w:line="276" w:lineRule="auto"/>
            </w:pPr>
          </w:p>
        </w:tc>
      </w:tr>
      <w:tr w:rsidR="00937A8F" w14:paraId="4CC76BE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49B322"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9E5A2" w14:textId="77777777" w:rsidR="00937A8F" w:rsidRDefault="00000000">
            <w:pPr>
              <w:spacing w:after="40" w:line="276" w:lineRule="auto"/>
            </w:pPr>
            <w:r>
              <w:rPr>
                <w:sz w:val="20"/>
                <w:szCs w:val="20"/>
              </w:rPr>
              <w:t>Cleaning kit on board: stiff brushes, hoof pick, water, sprayer, disinfectant, bags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9B6039" w14:textId="77777777" w:rsidR="00937A8F" w:rsidRDefault="00937A8F">
            <w:pPr>
              <w:spacing w:after="40" w:line="276" w:lineRule="auto"/>
            </w:pPr>
          </w:p>
        </w:tc>
      </w:tr>
      <w:tr w:rsidR="00937A8F" w14:paraId="42BFE365"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19829CA3" w14:textId="77777777" w:rsidR="00937A8F" w:rsidRDefault="00000000">
            <w:pPr>
              <w:spacing w:after="40" w:line="276" w:lineRule="auto"/>
            </w:pPr>
            <w:r>
              <w:rPr>
                <w:b/>
                <w:bCs/>
                <w:color w:val="5C3566"/>
                <w:sz w:val="20"/>
                <w:szCs w:val="20"/>
              </w:rPr>
              <w:t>On arrival</w:t>
            </w:r>
          </w:p>
        </w:tc>
      </w:tr>
      <w:tr w:rsidR="00937A8F" w14:paraId="29448B02"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836CC9"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F145B9" w14:textId="77777777" w:rsidR="00937A8F" w:rsidRDefault="00000000">
            <w:pPr>
              <w:spacing w:after="40" w:line="276" w:lineRule="auto"/>
            </w:pPr>
            <w:r>
              <w:rPr>
                <w:sz w:val="20"/>
                <w:szCs w:val="20"/>
              </w:rPr>
              <w:t>Parked on hard standing or the agreed clean area, away from roots and water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0C707E" w14:textId="77777777" w:rsidR="00937A8F" w:rsidRDefault="00937A8F">
            <w:pPr>
              <w:spacing w:after="40" w:line="276" w:lineRule="auto"/>
            </w:pPr>
          </w:p>
        </w:tc>
      </w:tr>
      <w:tr w:rsidR="00937A8F" w14:paraId="2BDCD47C"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95A185"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624455" w14:textId="77777777" w:rsidR="00937A8F" w:rsidRDefault="00000000">
            <w:pPr>
              <w:spacing w:after="40" w:line="276" w:lineRule="auto"/>
            </w:pPr>
            <w:r>
              <w:rPr>
                <w:sz w:val="20"/>
                <w:szCs w:val="20"/>
              </w:rPr>
              <w:t>Crew briefed: clean-to-dirty order, access route, where arisings go</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442A1" w14:textId="77777777" w:rsidR="00937A8F" w:rsidRDefault="00937A8F">
            <w:pPr>
              <w:spacing w:after="40" w:line="276" w:lineRule="auto"/>
            </w:pPr>
          </w:p>
        </w:tc>
      </w:tr>
      <w:tr w:rsidR="00937A8F" w14:paraId="6980077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D06326"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789B4C" w14:textId="77777777" w:rsidR="00937A8F" w:rsidRDefault="00000000">
            <w:pPr>
              <w:spacing w:after="40" w:line="276" w:lineRule="auto"/>
            </w:pPr>
            <w:r>
              <w:rPr>
                <w:sz w:val="20"/>
                <w:szCs w:val="20"/>
              </w:rPr>
              <w:t>Looked for signs of pests or disease on the trees to be worked (Appendix C)</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EA7B11" w14:textId="77777777" w:rsidR="00937A8F" w:rsidRDefault="00937A8F">
            <w:pPr>
              <w:spacing w:after="40" w:line="276" w:lineRule="auto"/>
            </w:pPr>
          </w:p>
        </w:tc>
      </w:tr>
      <w:tr w:rsidR="00937A8F" w14:paraId="051C22CF"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6FAAC388" w14:textId="77777777" w:rsidR="00937A8F" w:rsidRDefault="00000000">
            <w:pPr>
              <w:spacing w:after="40" w:line="276" w:lineRule="auto"/>
            </w:pPr>
            <w:r>
              <w:rPr>
                <w:b/>
                <w:bCs/>
                <w:color w:val="5C3566"/>
                <w:sz w:val="20"/>
                <w:szCs w:val="20"/>
              </w:rPr>
              <w:t>During the work</w:t>
            </w:r>
          </w:p>
        </w:tc>
      </w:tr>
      <w:tr w:rsidR="00937A8F" w14:paraId="1FD079A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00FFB"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21CD2D" w14:textId="77777777" w:rsidR="00937A8F" w:rsidRDefault="00000000">
            <w:pPr>
              <w:spacing w:after="40" w:line="276" w:lineRule="auto"/>
            </w:pPr>
            <w:r>
              <w:rPr>
                <w:sz w:val="20"/>
                <w:szCs w:val="20"/>
              </w:rPr>
              <w:t>Working from clean to dirty areas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C90BA5" w14:textId="77777777" w:rsidR="00937A8F" w:rsidRDefault="00937A8F">
            <w:pPr>
              <w:spacing w:after="40" w:line="276" w:lineRule="auto"/>
            </w:pPr>
          </w:p>
        </w:tc>
      </w:tr>
      <w:tr w:rsidR="00937A8F" w14:paraId="5530C75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D8DFA8"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08E288" w14:textId="77777777" w:rsidR="00937A8F" w:rsidRDefault="00000000">
            <w:pPr>
              <w:spacing w:after="40" w:line="276" w:lineRule="auto"/>
            </w:pPr>
            <w:r>
              <w:rPr>
                <w:sz w:val="20"/>
                <w:szCs w:val="20"/>
              </w:rPr>
              <w:t>Arisings contained and handled as the RAMS says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E76594" w14:textId="77777777" w:rsidR="00937A8F" w:rsidRDefault="00937A8F">
            <w:pPr>
              <w:spacing w:after="40" w:line="276" w:lineRule="auto"/>
            </w:pPr>
          </w:p>
        </w:tc>
      </w:tr>
      <w:tr w:rsidR="00937A8F" w14:paraId="4A071DE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5D2A81"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346A08" w14:textId="77777777" w:rsidR="00937A8F" w:rsidRDefault="00000000">
            <w:pPr>
              <w:spacing w:after="40" w:line="276" w:lineRule="auto"/>
            </w:pPr>
            <w:r>
              <w:rPr>
                <w:sz w:val="20"/>
                <w:szCs w:val="20"/>
              </w:rPr>
              <w:t>Anything suspicious stopped, photographed and reported to the Manager</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D4A694" w14:textId="77777777" w:rsidR="00937A8F" w:rsidRDefault="00937A8F">
            <w:pPr>
              <w:spacing w:after="40" w:line="276" w:lineRule="auto"/>
            </w:pPr>
          </w:p>
        </w:tc>
      </w:tr>
      <w:tr w:rsidR="00937A8F" w14:paraId="3711DDD0"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E142D13" w14:textId="77777777" w:rsidR="00937A8F" w:rsidRDefault="00000000">
            <w:pPr>
              <w:spacing w:after="40" w:line="276" w:lineRule="auto"/>
            </w:pPr>
            <w:r>
              <w:rPr>
                <w:b/>
                <w:bCs/>
                <w:color w:val="5C3566"/>
                <w:sz w:val="20"/>
                <w:szCs w:val="20"/>
              </w:rPr>
              <w:t>Before you leave</w:t>
            </w:r>
          </w:p>
        </w:tc>
      </w:tr>
      <w:tr w:rsidR="00937A8F" w14:paraId="2065A19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7738F9"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17C14" w14:textId="77777777" w:rsidR="00937A8F" w:rsidRDefault="00000000">
            <w:pPr>
              <w:spacing w:after="40" w:line="276" w:lineRule="auto"/>
            </w:pPr>
            <w:r>
              <w:rPr>
                <w:sz w:val="20"/>
                <w:szCs w:val="20"/>
              </w:rPr>
              <w:t>Boots and PPE brushed clean (and disinfected if a risk was identified)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91DA04" w14:textId="77777777" w:rsidR="00937A8F" w:rsidRDefault="00937A8F">
            <w:pPr>
              <w:spacing w:after="40" w:line="276" w:lineRule="auto"/>
            </w:pPr>
          </w:p>
        </w:tc>
      </w:tr>
      <w:tr w:rsidR="00937A8F" w14:paraId="0AE834E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F62640" w14:textId="77777777" w:rsidR="00937A8F" w:rsidRDefault="00000000">
            <w:pPr>
              <w:spacing w:after="40" w:line="276" w:lineRule="auto"/>
              <w:jc w:val="center"/>
            </w:pPr>
            <w:r>
              <w:rPr>
                <w:sz w:val="24"/>
                <w:szCs w:val="24"/>
              </w:rPr>
              <w:lastRenderedPageBreak/>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266F1D" w14:textId="77777777" w:rsidR="00937A8F" w:rsidRDefault="00000000">
            <w:pPr>
              <w:spacing w:after="40" w:line="276" w:lineRule="auto"/>
            </w:pPr>
            <w:r>
              <w:rPr>
                <w:sz w:val="20"/>
                <w:szCs w:val="20"/>
              </w:rPr>
              <w:t>Tools, saws and climbing kit cleaned of soil and debris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1B422" w14:textId="77777777" w:rsidR="00937A8F" w:rsidRDefault="00937A8F">
            <w:pPr>
              <w:spacing w:after="40" w:line="276" w:lineRule="auto"/>
            </w:pPr>
          </w:p>
        </w:tc>
      </w:tr>
      <w:tr w:rsidR="00937A8F" w14:paraId="19935A20"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4320E6"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51CA64" w14:textId="77777777" w:rsidR="00937A8F" w:rsidRDefault="00000000">
            <w:pPr>
              <w:spacing w:after="40" w:line="276" w:lineRule="auto"/>
            </w:pPr>
            <w:r>
              <w:rPr>
                <w:sz w:val="20"/>
                <w:szCs w:val="20"/>
              </w:rPr>
              <w:t>Chipper and stump grinder cleared of debris and soil</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CE54AE" w14:textId="77777777" w:rsidR="00937A8F" w:rsidRDefault="00937A8F">
            <w:pPr>
              <w:spacing w:after="40" w:line="276" w:lineRule="auto"/>
            </w:pPr>
          </w:p>
        </w:tc>
      </w:tr>
      <w:tr w:rsidR="00937A8F" w14:paraId="480E666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F538F8"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7568B" w14:textId="77777777" w:rsidR="00937A8F" w:rsidRDefault="00000000">
            <w:pPr>
              <w:spacing w:after="40" w:line="276" w:lineRule="auto"/>
            </w:pPr>
            <w:r>
              <w:rPr>
                <w:sz w:val="20"/>
                <w:szCs w:val="20"/>
              </w:rPr>
              <w:t>Tyres, wheel arches and footwells checked and cleaned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DFBACE" w14:textId="77777777" w:rsidR="00937A8F" w:rsidRDefault="00937A8F">
            <w:pPr>
              <w:spacing w:after="40" w:line="276" w:lineRule="auto"/>
            </w:pPr>
          </w:p>
        </w:tc>
      </w:tr>
      <w:tr w:rsidR="00937A8F" w14:paraId="2CA5076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7B30AB"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06F340" w14:textId="77777777" w:rsidR="00937A8F" w:rsidRDefault="00000000">
            <w:pPr>
              <w:spacing w:after="40" w:line="276" w:lineRule="auto"/>
            </w:pPr>
            <w:r>
              <w:rPr>
                <w:sz w:val="20"/>
                <w:szCs w:val="20"/>
              </w:rPr>
              <w:t>Wash water kept away from drains and watercourses</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AEC414" w14:textId="77777777" w:rsidR="00937A8F" w:rsidRDefault="00937A8F">
            <w:pPr>
              <w:spacing w:after="40" w:line="276" w:lineRule="auto"/>
            </w:pPr>
          </w:p>
        </w:tc>
      </w:tr>
      <w:tr w:rsidR="00937A8F" w14:paraId="3C79EEB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1A204F"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565662" w14:textId="77777777" w:rsidR="00937A8F" w:rsidRDefault="00000000">
            <w:pPr>
              <w:spacing w:after="40" w:line="276" w:lineRule="auto"/>
            </w:pPr>
            <w:r>
              <w:rPr>
                <w:sz w:val="20"/>
                <w:szCs w:val="20"/>
              </w:rPr>
              <w:t>Nothing moved off site that is not allowed to move (Appendix D)</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3CC5B8" w14:textId="77777777" w:rsidR="00937A8F" w:rsidRDefault="00937A8F">
            <w:pPr>
              <w:spacing w:after="40" w:line="276" w:lineRule="auto"/>
            </w:pPr>
          </w:p>
        </w:tc>
      </w:tr>
      <w:tr w:rsidR="00937A8F" w14:paraId="5CB591C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C70E1D" w14:textId="77777777" w:rsidR="00937A8F" w:rsidRDefault="00000000">
            <w:pPr>
              <w:spacing w:after="40" w:line="276" w:lineRule="auto"/>
              <w:jc w:val="center"/>
            </w:pPr>
            <w:r>
              <w:rPr>
                <w:sz w:val="24"/>
                <w:szCs w:val="24"/>
              </w:rPr>
              <w:t>☐</w:t>
            </w:r>
          </w:p>
        </w:tc>
        <w:tc>
          <w:tcPr>
            <w:tcW w:w="6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753424" w14:textId="77777777" w:rsidR="00937A8F" w:rsidRDefault="00000000">
            <w:pPr>
              <w:spacing w:after="40" w:line="276" w:lineRule="auto"/>
            </w:pPr>
            <w:r>
              <w:rPr>
                <w:sz w:val="20"/>
                <w:szCs w:val="20"/>
              </w:rPr>
              <w:t>Cleaning record completed (Appendix B)</w:t>
            </w: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5E3F78" w14:textId="77777777" w:rsidR="00937A8F" w:rsidRDefault="00937A8F">
            <w:pPr>
              <w:spacing w:after="40" w:line="276" w:lineRule="auto"/>
            </w:pPr>
          </w:p>
        </w:tc>
      </w:tr>
    </w:tbl>
    <w:p w14:paraId="3CA60EBB" w14:textId="77777777" w:rsidR="00937A8F" w:rsidRDefault="00937A8F">
      <w:pPr>
        <w:spacing w:after="140"/>
      </w:pPr>
    </w:p>
    <w:p w14:paraId="498FDF72" w14:textId="77777777" w:rsidR="00937A8F" w:rsidRDefault="00000000">
      <w:pPr>
        <w:spacing w:after="140"/>
      </w:pPr>
      <w:r>
        <w:rPr>
          <w:b/>
          <w:bCs/>
          <w:sz w:val="20"/>
          <w:szCs w:val="20"/>
        </w:rPr>
        <w:t>Signed (Team Leader):</w:t>
      </w:r>
      <w:r>
        <w:rPr>
          <w:sz w:val="20"/>
          <w:szCs w:val="20"/>
        </w:rPr>
        <w:t xml:space="preserve"> ______________________   </w:t>
      </w:r>
      <w:r>
        <w:rPr>
          <w:b/>
          <w:bCs/>
          <w:sz w:val="20"/>
          <w:szCs w:val="20"/>
        </w:rPr>
        <w:t>Date:</w:t>
      </w:r>
      <w:r>
        <w:rPr>
          <w:sz w:val="20"/>
          <w:szCs w:val="20"/>
        </w:rPr>
        <w:t xml:space="preserve"> ____________</w:t>
      </w:r>
    </w:p>
    <w:p w14:paraId="2F7BE524"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3BAA033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F126FEB" w14:textId="77777777" w:rsidR="00937A8F" w:rsidRDefault="00000000">
            <w:pPr>
              <w:keepNext/>
              <w:jc w:val="center"/>
            </w:pPr>
            <w:r>
              <w:rPr>
                <w:b/>
                <w:bCs/>
                <w:color w:val="FFFFFF"/>
                <w:sz w:val="40"/>
                <w:szCs w:val="40"/>
              </w:rPr>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15C5C0B" w14:textId="77777777" w:rsidR="00937A8F" w:rsidRDefault="00000000">
            <w:pPr>
              <w:pStyle w:val="Heading1"/>
              <w:keepNext/>
              <w:spacing w:after="20"/>
            </w:pPr>
            <w:r>
              <w:t>Appendix B: Cleaning and disinfection procedure</w:t>
            </w:r>
          </w:p>
          <w:p w14:paraId="0F43EB64" w14:textId="77777777" w:rsidR="00937A8F" w:rsidRDefault="00000000">
            <w:pPr>
              <w:keepNext/>
            </w:pPr>
            <w:r>
              <w:rPr>
                <w:color w:val="595959"/>
                <w:sz w:val="19"/>
                <w:szCs w:val="19"/>
              </w:rPr>
              <w:t xml:space="preserve">About 10 to 20 </w:t>
            </w:r>
            <w:proofErr w:type="gramStart"/>
            <w:r>
              <w:rPr>
                <w:color w:val="595959"/>
                <w:sz w:val="19"/>
                <w:szCs w:val="19"/>
              </w:rPr>
              <w:t>minutes  ·</w:t>
            </w:r>
            <w:proofErr w:type="gramEnd"/>
            <w:r>
              <w:rPr>
                <w:color w:val="595959"/>
                <w:sz w:val="19"/>
                <w:szCs w:val="19"/>
              </w:rPr>
              <w:t xml:space="preserve">  Crew, before leaving site</w:t>
            </w:r>
          </w:p>
        </w:tc>
      </w:tr>
      <w:tr w:rsidR="00937A8F" w14:paraId="0858259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4493A8F" w14:textId="77777777" w:rsidR="00937A8F" w:rsidRDefault="00000000">
            <w:pPr>
              <w:keepNext/>
              <w:spacing w:after="140"/>
            </w:pPr>
            <w:r>
              <w:t xml:space="preserve">Cleaning comes first. Disinfectant does not work on dirty surfaces. Always use the approved disinfectant at the label dilution and for the full contact </w:t>
            </w:r>
            <w:proofErr w:type="gramStart"/>
            <w:r>
              <w:t>time, and</w:t>
            </w:r>
            <w:proofErr w:type="gramEnd"/>
            <w:r>
              <w:t xml:space="preserve"> follow its COSHH assessment and PPE.</w:t>
            </w:r>
          </w:p>
        </w:tc>
      </w:tr>
    </w:tbl>
    <w:p w14:paraId="38A5E632" w14:textId="77777777" w:rsidR="00937A8F" w:rsidRDefault="00937A8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937A8F" w14:paraId="7EEB826B" w14:textId="77777777" w:rsidTr="007C0BE9">
        <w:tblPrEx>
          <w:tblCellMar>
            <w:top w:w="0" w:type="dxa"/>
            <w:bottom w:w="0" w:type="dxa"/>
          </w:tblCellMar>
        </w:tblPrEx>
        <w:trPr>
          <w:cantSplit/>
        </w:trPr>
        <w:tc>
          <w:tcPr>
            <w:tcW w:w="560" w:type="dxa"/>
            <w:shd w:val="clear" w:color="auto" w:fill="5C3566"/>
            <w:vAlign w:val="center"/>
          </w:tcPr>
          <w:p w14:paraId="4F7CE0AF" w14:textId="77777777" w:rsidR="00937A8F" w:rsidRDefault="00000000">
            <w:pPr>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04C46F39" w14:textId="77777777" w:rsidR="00937A8F" w:rsidRDefault="00000000">
            <w:pPr>
              <w:spacing w:after="40" w:line="276" w:lineRule="auto"/>
            </w:pPr>
            <w:r>
              <w:rPr>
                <w:b/>
                <w:bCs/>
                <w:sz w:val="21"/>
                <w:szCs w:val="21"/>
              </w:rPr>
              <w:t>Choose the spot.</w:t>
            </w:r>
            <w:r>
              <w:rPr>
                <w:sz w:val="21"/>
                <w:szCs w:val="21"/>
              </w:rPr>
              <w:t xml:space="preserve"> Hard standing or gravel, at the site exit, well away from drains, watercourses and tree roots.</w:t>
            </w:r>
          </w:p>
        </w:tc>
      </w:tr>
      <w:tr w:rsidR="00937A8F" w14:paraId="2E39F172" w14:textId="77777777" w:rsidTr="007C0BE9">
        <w:tblPrEx>
          <w:tblCellMar>
            <w:top w:w="0" w:type="dxa"/>
            <w:bottom w:w="0" w:type="dxa"/>
          </w:tblCellMar>
        </w:tblPrEx>
        <w:trPr>
          <w:cantSplit/>
        </w:trPr>
        <w:tc>
          <w:tcPr>
            <w:tcW w:w="560" w:type="dxa"/>
            <w:shd w:val="clear" w:color="auto" w:fill="5C3566"/>
            <w:vAlign w:val="center"/>
          </w:tcPr>
          <w:p w14:paraId="2BF7433A" w14:textId="77777777" w:rsidR="00937A8F" w:rsidRDefault="00000000">
            <w:pPr>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47DAC164" w14:textId="77777777" w:rsidR="00937A8F" w:rsidRDefault="00000000">
            <w:pPr>
              <w:spacing w:after="40" w:line="276" w:lineRule="auto"/>
            </w:pPr>
            <w:r>
              <w:rPr>
                <w:b/>
                <w:bCs/>
                <w:sz w:val="21"/>
                <w:szCs w:val="21"/>
              </w:rPr>
              <w:t>Brush off</w:t>
            </w:r>
            <w:r>
              <w:rPr>
                <w:sz w:val="21"/>
                <w:szCs w:val="21"/>
              </w:rPr>
              <w:t xml:space="preserve"> all soil, mud, sawdust, chip and leaves with a stiff brush and water until visibly clean. Leave the debris on site.</w:t>
            </w:r>
          </w:p>
        </w:tc>
      </w:tr>
      <w:tr w:rsidR="00937A8F" w14:paraId="27DE5EC7" w14:textId="77777777" w:rsidTr="007C0BE9">
        <w:tblPrEx>
          <w:tblCellMar>
            <w:top w:w="0" w:type="dxa"/>
            <w:bottom w:w="0" w:type="dxa"/>
          </w:tblCellMar>
        </w:tblPrEx>
        <w:trPr>
          <w:cantSplit/>
        </w:trPr>
        <w:tc>
          <w:tcPr>
            <w:tcW w:w="560" w:type="dxa"/>
            <w:shd w:val="clear" w:color="auto" w:fill="5C3566"/>
            <w:vAlign w:val="center"/>
          </w:tcPr>
          <w:p w14:paraId="7FF06D44" w14:textId="77777777" w:rsidR="00937A8F"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459CB526" w14:textId="77777777" w:rsidR="00937A8F" w:rsidRDefault="00000000">
            <w:pPr>
              <w:spacing w:after="40" w:line="276" w:lineRule="auto"/>
            </w:pPr>
            <w:r>
              <w:rPr>
                <w:b/>
                <w:bCs/>
                <w:sz w:val="21"/>
                <w:szCs w:val="21"/>
              </w:rPr>
              <w:t>Disinfect</w:t>
            </w:r>
            <w:r>
              <w:rPr>
                <w:sz w:val="21"/>
                <w:szCs w:val="21"/>
              </w:rPr>
              <w:t xml:space="preserve"> where a disease risk has been identified: spray or dip, then leave it for the contact time on the label.</w:t>
            </w:r>
          </w:p>
        </w:tc>
      </w:tr>
      <w:tr w:rsidR="00937A8F" w14:paraId="4F8873E4" w14:textId="77777777" w:rsidTr="007C0BE9">
        <w:tblPrEx>
          <w:tblCellMar>
            <w:top w:w="0" w:type="dxa"/>
            <w:bottom w:w="0" w:type="dxa"/>
          </w:tblCellMar>
        </w:tblPrEx>
        <w:trPr>
          <w:cantSplit/>
        </w:trPr>
        <w:tc>
          <w:tcPr>
            <w:tcW w:w="560" w:type="dxa"/>
            <w:shd w:val="clear" w:color="auto" w:fill="5C3566"/>
            <w:vAlign w:val="center"/>
          </w:tcPr>
          <w:p w14:paraId="18E6C852" w14:textId="77777777" w:rsidR="00937A8F"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689FA4F7" w14:textId="77777777" w:rsidR="00937A8F" w:rsidRDefault="00000000">
            <w:pPr>
              <w:spacing w:after="40" w:line="276" w:lineRule="auto"/>
            </w:pPr>
            <w:r>
              <w:rPr>
                <w:b/>
                <w:bCs/>
                <w:sz w:val="21"/>
                <w:szCs w:val="21"/>
              </w:rPr>
              <w:t>Rinse</w:t>
            </w:r>
            <w:r>
              <w:rPr>
                <w:sz w:val="21"/>
                <w:szCs w:val="21"/>
              </w:rPr>
              <w:t xml:space="preserve"> if the label says to. Let items dry before packing them away.</w:t>
            </w:r>
          </w:p>
        </w:tc>
      </w:tr>
      <w:tr w:rsidR="00937A8F" w14:paraId="562539BD" w14:textId="77777777" w:rsidTr="007C0BE9">
        <w:tblPrEx>
          <w:tblCellMar>
            <w:top w:w="0" w:type="dxa"/>
            <w:bottom w:w="0" w:type="dxa"/>
          </w:tblCellMar>
        </w:tblPrEx>
        <w:trPr>
          <w:cantSplit/>
        </w:trPr>
        <w:tc>
          <w:tcPr>
            <w:tcW w:w="560" w:type="dxa"/>
            <w:shd w:val="clear" w:color="auto" w:fill="5C3566"/>
            <w:vAlign w:val="center"/>
          </w:tcPr>
          <w:p w14:paraId="40D2DBB4" w14:textId="77777777" w:rsidR="00937A8F"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7443551D" w14:textId="77777777" w:rsidR="00937A8F" w:rsidRDefault="00000000">
            <w:pPr>
              <w:spacing w:after="40" w:line="276" w:lineRule="auto"/>
            </w:pPr>
            <w:r>
              <w:rPr>
                <w:b/>
                <w:bCs/>
                <w:sz w:val="21"/>
                <w:szCs w:val="21"/>
              </w:rPr>
              <w:t>Record</w:t>
            </w:r>
            <w:r>
              <w:rPr>
                <w:sz w:val="21"/>
                <w:szCs w:val="21"/>
              </w:rPr>
              <w:t xml:space="preserve"> it on the log below.</w:t>
            </w:r>
          </w:p>
        </w:tc>
      </w:tr>
    </w:tbl>
    <w:p w14:paraId="6D24D968"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4800"/>
        <w:gridCol w:w="2238"/>
      </w:tblGrid>
      <w:tr w:rsidR="00937A8F" w14:paraId="36500C59"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B54B24" w14:textId="77777777" w:rsidR="00937A8F" w:rsidRDefault="00000000">
            <w:pPr>
              <w:keepNext/>
              <w:spacing w:after="40" w:line="276" w:lineRule="auto"/>
            </w:pPr>
            <w:r>
              <w:rPr>
                <w:b/>
                <w:bCs/>
                <w:color w:val="FFFFFF"/>
                <w:sz w:val="20"/>
                <w:szCs w:val="20"/>
              </w:rPr>
              <w:lastRenderedPageBreak/>
              <w:t>Item</w:t>
            </w:r>
          </w:p>
        </w:tc>
        <w:tc>
          <w:tcPr>
            <w:tcW w:w="4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B106E2E" w14:textId="77777777" w:rsidR="00937A8F" w:rsidRDefault="00000000">
            <w:pPr>
              <w:keepNext/>
              <w:spacing w:after="40" w:line="276" w:lineRule="auto"/>
            </w:pPr>
            <w:r>
              <w:rPr>
                <w:b/>
                <w:bCs/>
                <w:color w:val="FFFFFF"/>
                <w:sz w:val="20"/>
                <w:szCs w:val="20"/>
              </w:rPr>
              <w:t>How to clean</w:t>
            </w:r>
          </w:p>
        </w:tc>
        <w:tc>
          <w:tcPr>
            <w:tcW w:w="22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05FCD34" w14:textId="77777777" w:rsidR="00937A8F" w:rsidRDefault="00000000">
            <w:pPr>
              <w:keepNext/>
              <w:spacing w:after="40" w:line="276" w:lineRule="auto"/>
            </w:pPr>
            <w:r>
              <w:rPr>
                <w:b/>
                <w:bCs/>
                <w:color w:val="FFFFFF"/>
                <w:sz w:val="20"/>
                <w:szCs w:val="20"/>
              </w:rPr>
              <w:t>Disinfect?</w:t>
            </w:r>
          </w:p>
        </w:tc>
      </w:tr>
      <w:tr w:rsidR="00937A8F" w14:paraId="4ECFA3C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F67E9C" w14:textId="77777777" w:rsidR="00937A8F" w:rsidRDefault="00000000">
            <w:pPr>
              <w:keepNext/>
              <w:spacing w:after="40" w:line="276" w:lineRule="auto"/>
            </w:pPr>
            <w:r>
              <w:rPr>
                <w:b/>
                <w:bCs/>
                <w:sz w:val="20"/>
                <w:szCs w:val="20"/>
              </w:rPr>
              <w:t>Boots</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63FD11" w14:textId="77777777" w:rsidR="00937A8F" w:rsidRDefault="00000000">
            <w:pPr>
              <w:keepNext/>
              <w:spacing w:after="40" w:line="276" w:lineRule="auto"/>
            </w:pPr>
            <w:r>
              <w:rPr>
                <w:sz w:val="20"/>
                <w:szCs w:val="20"/>
              </w:rPr>
              <w:t>Brush soles and uppers. Use a hoof pick for treads. Boot dip or spray if a risk is identified.</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F03936" w14:textId="77777777" w:rsidR="00937A8F" w:rsidRDefault="00000000">
            <w:pPr>
              <w:keepNext/>
              <w:spacing w:after="40" w:line="276" w:lineRule="auto"/>
            </w:pPr>
            <w:r>
              <w:rPr>
                <w:sz w:val="20"/>
                <w:szCs w:val="20"/>
              </w:rPr>
              <w:t>If a risk is identified</w:t>
            </w:r>
          </w:p>
        </w:tc>
      </w:tr>
      <w:tr w:rsidR="00937A8F" w14:paraId="1655FDF0"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CA2CD6" w14:textId="77777777" w:rsidR="00937A8F" w:rsidRDefault="00000000">
            <w:pPr>
              <w:keepNext/>
              <w:spacing w:after="40" w:line="276" w:lineRule="auto"/>
            </w:pPr>
            <w:r>
              <w:rPr>
                <w:b/>
                <w:bCs/>
                <w:sz w:val="20"/>
                <w:szCs w:val="20"/>
              </w:rPr>
              <w:t>Hand tools, saws, pruners, loppers</w:t>
            </w:r>
          </w:p>
        </w:tc>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26BBAB" w14:textId="77777777" w:rsidR="00937A8F" w:rsidRDefault="00000000">
            <w:pPr>
              <w:keepNext/>
              <w:spacing w:after="40" w:line="276" w:lineRule="auto"/>
            </w:pPr>
            <w:r>
              <w:rPr>
                <w:sz w:val="20"/>
                <w:szCs w:val="20"/>
              </w:rPr>
              <w:t xml:space="preserve">Brush off debris. </w:t>
            </w:r>
            <w:proofErr w:type="spellStart"/>
            <w:r>
              <w:rPr>
                <w:sz w:val="20"/>
                <w:szCs w:val="20"/>
              </w:rPr>
              <w:t>Wipe</w:t>
            </w:r>
            <w:proofErr w:type="spellEnd"/>
            <w:r>
              <w:rPr>
                <w:sz w:val="20"/>
                <w:szCs w:val="20"/>
              </w:rPr>
              <w:t xml:space="preserve"> blades and chains. Spray or wipe with disinfectant.</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FA9C96" w14:textId="77777777" w:rsidR="00937A8F" w:rsidRDefault="00000000">
            <w:pPr>
              <w:keepNext/>
              <w:spacing w:after="40" w:line="276" w:lineRule="auto"/>
            </w:pPr>
            <w:r>
              <w:rPr>
                <w:sz w:val="20"/>
                <w:szCs w:val="20"/>
              </w:rPr>
              <w:t>Between trees on known infected sites, and when leaving</w:t>
            </w:r>
          </w:p>
        </w:tc>
      </w:tr>
      <w:tr w:rsidR="00937A8F" w14:paraId="4FB4BB3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FB92B0" w14:textId="77777777" w:rsidR="00937A8F" w:rsidRDefault="00000000">
            <w:pPr>
              <w:keepNext/>
              <w:spacing w:after="40" w:line="276" w:lineRule="auto"/>
            </w:pPr>
            <w:r>
              <w:rPr>
                <w:b/>
                <w:bCs/>
                <w:sz w:val="20"/>
                <w:szCs w:val="20"/>
              </w:rPr>
              <w:t>Ropes, harnesses, slings (textiles)</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37541C" w14:textId="77777777" w:rsidR="00937A8F" w:rsidRDefault="00000000">
            <w:pPr>
              <w:keepNext/>
              <w:spacing w:after="40" w:line="276" w:lineRule="auto"/>
            </w:pPr>
            <w:r>
              <w:rPr>
                <w:sz w:val="20"/>
                <w:szCs w:val="20"/>
              </w:rPr>
              <w:t>Brush and shake out. Rinse with clean water if muddy. Air dry out of sunlight.</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A29ED9" w14:textId="77777777" w:rsidR="00937A8F" w:rsidRDefault="00000000">
            <w:pPr>
              <w:keepNext/>
              <w:spacing w:after="40" w:line="276" w:lineRule="auto"/>
            </w:pPr>
            <w:r>
              <w:rPr>
                <w:sz w:val="20"/>
                <w:szCs w:val="20"/>
              </w:rPr>
              <w:t>Only with a product the kit manufacturer approves</w:t>
            </w:r>
          </w:p>
        </w:tc>
      </w:tr>
      <w:tr w:rsidR="00937A8F" w14:paraId="366012A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7F9C73" w14:textId="77777777" w:rsidR="00937A8F" w:rsidRDefault="00000000">
            <w:pPr>
              <w:keepNext/>
              <w:spacing w:after="40" w:line="276" w:lineRule="auto"/>
            </w:pPr>
            <w:r>
              <w:rPr>
                <w:b/>
                <w:bCs/>
                <w:sz w:val="20"/>
                <w:szCs w:val="20"/>
              </w:rPr>
              <w:t>Vehicles and trailers</w:t>
            </w:r>
          </w:p>
        </w:tc>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A1D5B3" w14:textId="77777777" w:rsidR="00937A8F" w:rsidRDefault="00000000">
            <w:pPr>
              <w:keepNext/>
              <w:spacing w:after="40" w:line="276" w:lineRule="auto"/>
            </w:pPr>
            <w:r>
              <w:rPr>
                <w:sz w:val="20"/>
                <w:szCs w:val="20"/>
              </w:rPr>
              <w:t>Brush or pressure wash tyres, wheel arches and mud flaps. Clean footwells and pedals.</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8FF96A" w14:textId="77777777" w:rsidR="00937A8F" w:rsidRDefault="00000000">
            <w:pPr>
              <w:keepNext/>
              <w:spacing w:after="40" w:line="276" w:lineRule="auto"/>
            </w:pPr>
            <w:r>
              <w:rPr>
                <w:sz w:val="20"/>
                <w:szCs w:val="20"/>
              </w:rPr>
              <w:t>Tyres and arches, if a risk is identified</w:t>
            </w:r>
          </w:p>
        </w:tc>
      </w:tr>
      <w:tr w:rsidR="00937A8F" w14:paraId="4ABE7A1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B76A08" w14:textId="77777777" w:rsidR="00937A8F" w:rsidRDefault="00000000">
            <w:pPr>
              <w:keepNext/>
              <w:spacing w:after="40" w:line="276" w:lineRule="auto"/>
            </w:pPr>
            <w:r>
              <w:rPr>
                <w:b/>
                <w:bCs/>
                <w:sz w:val="20"/>
                <w:szCs w:val="20"/>
              </w:rPr>
              <w:t>Chipper</w:t>
            </w:r>
          </w:p>
        </w:tc>
        <w:tc>
          <w:tcPr>
            <w:tcW w:w="4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6B6994" w14:textId="77777777" w:rsidR="00937A8F" w:rsidRDefault="00000000">
            <w:pPr>
              <w:keepNext/>
              <w:spacing w:after="40" w:line="276" w:lineRule="auto"/>
            </w:pPr>
            <w:r>
              <w:rPr>
                <w:sz w:val="20"/>
                <w:szCs w:val="20"/>
              </w:rPr>
              <w:t xml:space="preserve">Engine </w:t>
            </w:r>
            <w:r>
              <w:rPr>
                <w:b/>
                <w:bCs/>
                <w:sz w:val="20"/>
                <w:szCs w:val="20"/>
              </w:rPr>
              <w:t>off</w:t>
            </w:r>
            <w:r>
              <w:rPr>
                <w:sz w:val="20"/>
                <w:szCs w:val="20"/>
              </w:rPr>
              <w:t>, key out, isolated (follow the machine’s isolation procedure). Clear the feed tray, rollers, chute and chassis. Brush or wash wheels.</w:t>
            </w:r>
          </w:p>
        </w:tc>
        <w:tc>
          <w:tcPr>
            <w:tcW w:w="22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BE4735" w14:textId="77777777" w:rsidR="00937A8F" w:rsidRDefault="00000000">
            <w:pPr>
              <w:keepNext/>
              <w:spacing w:after="40" w:line="276" w:lineRule="auto"/>
            </w:pPr>
            <w:r>
              <w:rPr>
                <w:sz w:val="20"/>
                <w:szCs w:val="20"/>
              </w:rPr>
              <w:t>Wheels and feed tray, if a risk is identified</w:t>
            </w:r>
          </w:p>
        </w:tc>
      </w:tr>
      <w:tr w:rsidR="00937A8F" w14:paraId="3455DC4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5DD8C3" w14:textId="77777777" w:rsidR="00937A8F" w:rsidRDefault="00000000">
            <w:pPr>
              <w:spacing w:after="40" w:line="276" w:lineRule="auto"/>
            </w:pPr>
            <w:r>
              <w:rPr>
                <w:b/>
                <w:bCs/>
                <w:sz w:val="20"/>
                <w:szCs w:val="20"/>
              </w:rPr>
              <w:t>Stump grinder</w:t>
            </w:r>
          </w:p>
        </w:tc>
        <w:tc>
          <w:tcPr>
            <w:tcW w:w="4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516A9D" w14:textId="77777777" w:rsidR="00937A8F" w:rsidRDefault="00000000">
            <w:pPr>
              <w:spacing w:after="40" w:line="276" w:lineRule="auto"/>
            </w:pPr>
            <w:r>
              <w:rPr>
                <w:sz w:val="20"/>
                <w:szCs w:val="20"/>
              </w:rPr>
              <w:t>Engine off and isolated. Clear soil from the cutter wheel guard, tracks or wheels and the frame. Clean the ramps and trailer bed.</w:t>
            </w:r>
          </w:p>
        </w:tc>
        <w:tc>
          <w:tcPr>
            <w:tcW w:w="22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73BE3C" w14:textId="77777777" w:rsidR="00937A8F" w:rsidRDefault="00000000">
            <w:pPr>
              <w:spacing w:after="40" w:line="276" w:lineRule="auto"/>
            </w:pPr>
            <w:r>
              <w:rPr>
                <w:sz w:val="20"/>
                <w:szCs w:val="20"/>
              </w:rPr>
              <w:t>Tracks, wheels and guard, if a risk is identified</w:t>
            </w:r>
          </w:p>
        </w:tc>
      </w:tr>
    </w:tbl>
    <w:p w14:paraId="5CF0CA37" w14:textId="77777777" w:rsidR="00937A8F" w:rsidRDefault="00937A8F">
      <w:pPr>
        <w:spacing w:after="140"/>
      </w:pPr>
    </w:p>
    <w:p w14:paraId="1C8A76D3" w14:textId="77777777" w:rsidR="00937A8F" w:rsidRDefault="00000000">
      <w:pPr>
        <w:pStyle w:val="Heading2"/>
        <w:keepNext/>
        <w:spacing w:before="200" w:after="100"/>
      </w:pPr>
      <w:r>
        <w:t>Cleaning and disinfection record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800"/>
        <w:gridCol w:w="2400"/>
        <w:gridCol w:w="2138"/>
        <w:gridCol w:w="1100"/>
        <w:gridCol w:w="1200"/>
      </w:tblGrid>
      <w:tr w:rsidR="00937A8F" w14:paraId="3D70F4B5"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FD4423" w14:textId="77777777" w:rsidR="00937A8F" w:rsidRDefault="00000000">
            <w:pPr>
              <w:spacing w:after="40" w:line="276" w:lineRule="auto"/>
            </w:pPr>
            <w:r>
              <w:rPr>
                <w:b/>
                <w:bCs/>
                <w:color w:val="FFFFFF"/>
                <w:sz w:val="19"/>
                <w:szCs w:val="19"/>
              </w:rPr>
              <w:t>Date</w:t>
            </w:r>
          </w:p>
        </w:tc>
        <w:tc>
          <w:tcPr>
            <w:tcW w:w="1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D2BB121" w14:textId="77777777" w:rsidR="00937A8F" w:rsidRDefault="00000000">
            <w:pPr>
              <w:spacing w:after="40" w:line="276" w:lineRule="auto"/>
            </w:pPr>
            <w:r>
              <w:rPr>
                <w:b/>
                <w:bCs/>
                <w:color w:val="FFFFFF"/>
                <w:sz w:val="19"/>
                <w:szCs w:val="19"/>
              </w:rPr>
              <w:t>Site</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0372497" w14:textId="77777777" w:rsidR="00937A8F" w:rsidRDefault="00000000">
            <w:pPr>
              <w:spacing w:after="40" w:line="276" w:lineRule="auto"/>
            </w:pPr>
            <w:r>
              <w:rPr>
                <w:b/>
                <w:bCs/>
                <w:color w:val="FFFFFF"/>
                <w:sz w:val="19"/>
                <w:szCs w:val="19"/>
              </w:rPr>
              <w:t>Items cleaned</w:t>
            </w:r>
          </w:p>
        </w:tc>
        <w:tc>
          <w:tcPr>
            <w:tcW w:w="2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E839A61" w14:textId="77777777" w:rsidR="00937A8F" w:rsidRDefault="00000000">
            <w:pPr>
              <w:spacing w:after="40" w:line="276" w:lineRule="auto"/>
            </w:pPr>
            <w:r>
              <w:rPr>
                <w:b/>
                <w:bCs/>
                <w:color w:val="FFFFFF"/>
                <w:sz w:val="19"/>
                <w:szCs w:val="19"/>
              </w:rPr>
              <w:t>Disinfectant and contact time</w:t>
            </w:r>
          </w:p>
        </w:tc>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C68029" w14:textId="77777777" w:rsidR="00937A8F" w:rsidRDefault="00000000">
            <w:pPr>
              <w:spacing w:after="40" w:line="276" w:lineRule="auto"/>
            </w:pPr>
            <w:r>
              <w:rPr>
                <w:b/>
                <w:bCs/>
                <w:color w:val="FFFFFF"/>
                <w:sz w:val="19"/>
                <w:szCs w:val="19"/>
              </w:rPr>
              <w:t>By (initials)</w:t>
            </w:r>
          </w:p>
        </w:tc>
        <w:tc>
          <w:tcPr>
            <w:tcW w:w="1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2F8793" w14:textId="77777777" w:rsidR="00937A8F" w:rsidRDefault="00000000">
            <w:pPr>
              <w:spacing w:after="40" w:line="276" w:lineRule="auto"/>
            </w:pPr>
            <w:r>
              <w:rPr>
                <w:b/>
                <w:bCs/>
                <w:color w:val="FFFFFF"/>
                <w:sz w:val="19"/>
                <w:szCs w:val="19"/>
              </w:rPr>
              <w:t>Checked by</w:t>
            </w:r>
          </w:p>
        </w:tc>
      </w:tr>
      <w:tr w:rsidR="00937A8F" w14:paraId="6C0604CD"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68A995"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3E8D34"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BBAFB9"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513004"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ABBAD4"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2B4BC1" w14:textId="77777777" w:rsidR="00937A8F" w:rsidRDefault="00937A8F">
            <w:pPr>
              <w:spacing w:after="40" w:line="276" w:lineRule="auto"/>
            </w:pPr>
          </w:p>
        </w:tc>
      </w:tr>
      <w:tr w:rsidR="00937A8F" w14:paraId="09D68794"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F31692"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B5C0AC"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4AD53F6"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7AD72A"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D3516"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0A43C4" w14:textId="77777777" w:rsidR="00937A8F" w:rsidRDefault="00937A8F">
            <w:pPr>
              <w:spacing w:after="40" w:line="276" w:lineRule="auto"/>
            </w:pPr>
          </w:p>
        </w:tc>
      </w:tr>
      <w:tr w:rsidR="00937A8F" w14:paraId="7724C916"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BF649"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C406DD"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483CE6"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5440F"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0BAB5"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A781A1" w14:textId="77777777" w:rsidR="00937A8F" w:rsidRDefault="00937A8F">
            <w:pPr>
              <w:spacing w:after="40" w:line="276" w:lineRule="auto"/>
            </w:pPr>
          </w:p>
        </w:tc>
      </w:tr>
      <w:tr w:rsidR="00937A8F" w14:paraId="66C66BE8"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435BC2"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240A9B"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B789B7"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2B0E2B"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CB558C"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9DB21A" w14:textId="77777777" w:rsidR="00937A8F" w:rsidRDefault="00937A8F">
            <w:pPr>
              <w:spacing w:after="40" w:line="276" w:lineRule="auto"/>
            </w:pPr>
          </w:p>
        </w:tc>
      </w:tr>
      <w:tr w:rsidR="00937A8F" w14:paraId="1D10C7EB"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2682AA"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6F965E"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E84920"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4A1435"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F62F50"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81F13F" w14:textId="77777777" w:rsidR="00937A8F" w:rsidRDefault="00937A8F">
            <w:pPr>
              <w:spacing w:after="40" w:line="276" w:lineRule="auto"/>
            </w:pPr>
          </w:p>
        </w:tc>
      </w:tr>
      <w:tr w:rsidR="00937A8F" w14:paraId="37FB9EC3"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D24788" w14:textId="77777777" w:rsidR="00937A8F" w:rsidRDefault="00937A8F">
            <w:pPr>
              <w:spacing w:after="40" w:line="276" w:lineRule="auto"/>
            </w:pPr>
          </w:p>
        </w:tc>
        <w:tc>
          <w:tcPr>
            <w:tcW w:w="1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0EF8FC" w14:textId="77777777" w:rsidR="00937A8F" w:rsidRDefault="00937A8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72A773" w14:textId="77777777" w:rsidR="00937A8F" w:rsidRDefault="00937A8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8EC0B0" w14:textId="77777777" w:rsidR="00937A8F" w:rsidRDefault="00937A8F">
            <w:pPr>
              <w:spacing w:after="40" w:line="276" w:lineRule="auto"/>
            </w:pPr>
          </w:p>
        </w:tc>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831EF1" w14:textId="77777777" w:rsidR="00937A8F" w:rsidRDefault="00937A8F">
            <w:pPr>
              <w:spacing w:after="40" w:line="276" w:lineRule="auto"/>
            </w:pPr>
          </w:p>
        </w:tc>
        <w:tc>
          <w:tcPr>
            <w:tcW w:w="1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46D8E6" w14:textId="77777777" w:rsidR="00937A8F" w:rsidRDefault="00937A8F">
            <w:pPr>
              <w:spacing w:after="40" w:line="276" w:lineRule="auto"/>
            </w:pPr>
          </w:p>
        </w:tc>
      </w:tr>
    </w:tbl>
    <w:p w14:paraId="4B0662F3" w14:textId="77777777" w:rsidR="00937A8F" w:rsidRDefault="00937A8F">
      <w:pPr>
        <w:spacing w:after="140"/>
      </w:pPr>
    </w:p>
    <w:p w14:paraId="4F0EE263" w14:textId="77777777" w:rsidR="00937A8F" w:rsidRDefault="00000000">
      <w:pPr>
        <w:spacing w:after="140"/>
      </w:pPr>
      <w:r>
        <w:rPr>
          <w:b/>
          <w:bCs/>
          <w:sz w:val="20"/>
          <w:szCs w:val="20"/>
        </w:rPr>
        <w:t>Approved disinfectant:</w:t>
      </w:r>
      <w:r>
        <w:rPr>
          <w:sz w:val="20"/>
          <w:szCs w:val="20"/>
        </w:rPr>
        <w:t xml:space="preserve"> </w:t>
      </w:r>
      <w:r>
        <w:rPr>
          <w:color w:val="FF0000"/>
          <w:sz w:val="20"/>
          <w:szCs w:val="20"/>
        </w:rPr>
        <w:t xml:space="preserve">[product name, dilution, contact </w:t>
      </w:r>
      <w:proofErr w:type="gramStart"/>
      <w:r>
        <w:rPr>
          <w:color w:val="FF0000"/>
          <w:sz w:val="20"/>
          <w:szCs w:val="20"/>
        </w:rPr>
        <w:t>time]</w:t>
      </w:r>
      <w:r>
        <w:rPr>
          <w:sz w:val="20"/>
          <w:szCs w:val="20"/>
        </w:rPr>
        <w:t xml:space="preserve">   </w:t>
      </w:r>
      <w:proofErr w:type="gramEnd"/>
      <w:r>
        <w:rPr>
          <w:b/>
          <w:bCs/>
          <w:sz w:val="20"/>
          <w:szCs w:val="20"/>
        </w:rPr>
        <w:t>COSHH ref:</w:t>
      </w:r>
      <w:r>
        <w:rPr>
          <w:sz w:val="20"/>
          <w:szCs w:val="20"/>
        </w:rPr>
        <w:t xml:space="preserve"> </w:t>
      </w:r>
      <w:r>
        <w:rPr>
          <w:color w:val="FF0000"/>
          <w:sz w:val="20"/>
          <w:szCs w:val="20"/>
        </w:rPr>
        <w:t>[ref]</w:t>
      </w:r>
    </w:p>
    <w:p w14:paraId="090FCF34"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2E66847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E8CAC32" w14:textId="77777777" w:rsidR="00937A8F" w:rsidRDefault="00000000">
            <w:pPr>
              <w:keepNext/>
              <w:jc w:val="center"/>
            </w:pPr>
            <w:r>
              <w:rPr>
                <w:b/>
                <w:bCs/>
                <w:color w:val="FFFFFF"/>
                <w:sz w:val="40"/>
                <w:szCs w:val="40"/>
              </w:rPr>
              <w:lastRenderedPageBreak/>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5B6DDBF" w14:textId="77777777" w:rsidR="00937A8F" w:rsidRDefault="00000000">
            <w:pPr>
              <w:pStyle w:val="Heading1"/>
              <w:keepNext/>
              <w:spacing w:after="20"/>
            </w:pPr>
            <w:r>
              <w:t>Appendix C: Pest and disease quick-ID and reporting table</w:t>
            </w:r>
          </w:p>
          <w:p w14:paraId="4365AB39" w14:textId="77777777" w:rsidR="00937A8F" w:rsidRDefault="00000000">
            <w:pPr>
              <w:keepNext/>
            </w:pPr>
            <w:r>
              <w:rPr>
                <w:color w:val="595959"/>
                <w:sz w:val="19"/>
                <w:szCs w:val="19"/>
              </w:rPr>
              <w:t xml:space="preserve">About 5 minutes to </w:t>
            </w:r>
            <w:proofErr w:type="gramStart"/>
            <w:r>
              <w:rPr>
                <w:color w:val="595959"/>
                <w:sz w:val="19"/>
                <w:szCs w:val="19"/>
              </w:rPr>
              <w:t>read  ·</w:t>
            </w:r>
            <w:proofErr w:type="gramEnd"/>
            <w:r>
              <w:rPr>
                <w:color w:val="595959"/>
                <w:sz w:val="19"/>
                <w:szCs w:val="19"/>
              </w:rPr>
              <w:t xml:space="preserve">  Everyone</w:t>
            </w:r>
          </w:p>
        </w:tc>
      </w:tr>
      <w:tr w:rsidR="00937A8F" w14:paraId="0031287D"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DF3E1FB" w14:textId="77777777" w:rsidR="00937A8F" w:rsidRDefault="00000000">
            <w:pPr>
              <w:keepNext/>
              <w:spacing w:after="140"/>
            </w:pPr>
            <w:r>
              <w:t>This is a quick guide, not a diagnosis. If in doubt, photograph it and report it. Check the UK Plant Health Information Portal and Forest Research for full factsheets and photos.</w:t>
            </w:r>
          </w:p>
        </w:tc>
      </w:tr>
    </w:tbl>
    <w:p w14:paraId="78EAEFC4" w14:textId="77777777" w:rsidR="00937A8F" w:rsidRDefault="00937A8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1700"/>
        <w:gridCol w:w="3100"/>
        <w:gridCol w:w="2538"/>
      </w:tblGrid>
      <w:tr w:rsidR="00937A8F" w14:paraId="65783BC6"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FD206C" w14:textId="77777777" w:rsidR="00937A8F" w:rsidRDefault="00000000">
            <w:pPr>
              <w:keepNext/>
              <w:spacing w:after="40" w:line="276" w:lineRule="auto"/>
            </w:pPr>
            <w:r>
              <w:rPr>
                <w:b/>
                <w:bCs/>
                <w:color w:val="FFFFFF"/>
                <w:sz w:val="20"/>
                <w:szCs w:val="20"/>
              </w:rPr>
              <w:t>Pest or disease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4D1BECD" w14:textId="77777777" w:rsidR="00937A8F" w:rsidRDefault="00000000">
            <w:pPr>
              <w:keepNext/>
              <w:spacing w:after="40" w:line="276" w:lineRule="auto"/>
            </w:pPr>
            <w:r>
              <w:rPr>
                <w:b/>
                <w:bCs/>
                <w:color w:val="FFFFFF"/>
                <w:sz w:val="20"/>
                <w:szCs w:val="20"/>
              </w:rPr>
              <w:t>Main hosts</w:t>
            </w:r>
          </w:p>
        </w:tc>
        <w:tc>
          <w:tcPr>
            <w:tcW w:w="3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91AA12" w14:textId="77777777" w:rsidR="00937A8F" w:rsidRDefault="00000000">
            <w:pPr>
              <w:keepNext/>
              <w:spacing w:after="40" w:line="276" w:lineRule="auto"/>
            </w:pPr>
            <w:r>
              <w:rPr>
                <w:b/>
                <w:bCs/>
                <w:color w:val="FFFFFF"/>
                <w:sz w:val="20"/>
                <w:szCs w:val="20"/>
              </w:rPr>
              <w:t>Signs to look for</w:t>
            </w:r>
          </w:p>
        </w:tc>
        <w:tc>
          <w:tcPr>
            <w:tcW w:w="25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8364815" w14:textId="77777777" w:rsidR="00937A8F" w:rsidRDefault="00000000">
            <w:pPr>
              <w:keepNext/>
              <w:spacing w:after="40" w:line="276" w:lineRule="auto"/>
            </w:pPr>
            <w:r>
              <w:rPr>
                <w:b/>
                <w:bCs/>
                <w:color w:val="FFFFFF"/>
                <w:sz w:val="20"/>
                <w:szCs w:val="20"/>
              </w:rPr>
              <w:t>Status and what to do</w:t>
            </w:r>
          </w:p>
        </w:tc>
      </w:tr>
      <w:tr w:rsidR="00937A8F" w14:paraId="7A6572B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99F538" w14:textId="77777777" w:rsidR="00937A8F" w:rsidRDefault="00000000">
            <w:pPr>
              <w:keepNext/>
              <w:spacing w:after="40" w:line="276" w:lineRule="auto"/>
            </w:pPr>
            <w:r>
              <w:rPr>
                <w:b/>
                <w:bCs/>
                <w:sz w:val="20"/>
                <w:szCs w:val="20"/>
              </w:rPr>
              <w:t>Oak processionary moth</w:t>
            </w: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613A76" w14:textId="77777777" w:rsidR="00937A8F" w:rsidRDefault="00000000">
            <w:pPr>
              <w:keepNext/>
              <w:spacing w:after="40" w:line="276" w:lineRule="auto"/>
            </w:pPr>
            <w:r>
              <w:rPr>
                <w:sz w:val="20"/>
                <w:szCs w:val="20"/>
              </w:rPr>
              <w:t>Oak</w:t>
            </w: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0CA7E4" w14:textId="77777777" w:rsidR="00937A8F" w:rsidRDefault="00000000">
            <w:pPr>
              <w:keepNext/>
              <w:spacing w:after="40" w:line="276" w:lineRule="auto"/>
            </w:pPr>
            <w:r>
              <w:rPr>
                <w:sz w:val="20"/>
                <w:szCs w:val="20"/>
              </w:rPr>
              <w:t>White silky nests on trunk and branches. Caterpillars moving nose to tail. Stripped leaves in late spring and summer.</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91CCAA" w14:textId="77777777" w:rsidR="00937A8F" w:rsidRDefault="00000000">
            <w:pPr>
              <w:keepNext/>
              <w:spacing w:after="40" w:line="276" w:lineRule="auto"/>
            </w:pPr>
            <w:r>
              <w:rPr>
                <w:sz w:val="20"/>
                <w:szCs w:val="20"/>
              </w:rPr>
              <w:t xml:space="preserve">GB quarantine pest. </w:t>
            </w:r>
            <w:r>
              <w:rPr>
                <w:b/>
                <w:bCs/>
                <w:sz w:val="20"/>
                <w:szCs w:val="20"/>
              </w:rPr>
              <w:t>Do not touch.</w:t>
            </w:r>
            <w:r>
              <w:rPr>
                <w:sz w:val="20"/>
                <w:szCs w:val="20"/>
              </w:rPr>
              <w:t xml:space="preserve"> Keep people back. Report on </w:t>
            </w:r>
            <w:proofErr w:type="spellStart"/>
            <w:r>
              <w:rPr>
                <w:sz w:val="20"/>
                <w:szCs w:val="20"/>
              </w:rPr>
              <w:t>TreeAlert</w:t>
            </w:r>
            <w:proofErr w:type="spellEnd"/>
            <w:r>
              <w:rPr>
                <w:sz w:val="20"/>
                <w:szCs w:val="20"/>
              </w:rPr>
              <w:t xml:space="preserve"> or to the Forestry Commission.</w:t>
            </w:r>
          </w:p>
        </w:tc>
      </w:tr>
      <w:tr w:rsidR="00937A8F" w14:paraId="3EFD9BB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EFCCD3" w14:textId="77777777" w:rsidR="00937A8F" w:rsidRDefault="00000000">
            <w:pPr>
              <w:keepNext/>
              <w:spacing w:after="40" w:line="276" w:lineRule="auto"/>
            </w:pPr>
            <w:r>
              <w:rPr>
                <w:b/>
                <w:bCs/>
                <w:sz w:val="20"/>
                <w:szCs w:val="20"/>
              </w:rPr>
              <w:t>Eight-toothed spruce bark beetle</w:t>
            </w:r>
            <w:r>
              <w:rPr>
                <w:sz w:val="20"/>
                <w:szCs w:val="20"/>
              </w:rPr>
              <w:t xml:space="preserve"> (Ips </w:t>
            </w:r>
            <w:proofErr w:type="spellStart"/>
            <w:r>
              <w:rPr>
                <w:sz w:val="20"/>
                <w:szCs w:val="20"/>
              </w:rPr>
              <w:t>typographus</w:t>
            </w:r>
            <w:proofErr w:type="spellEnd"/>
            <w:r>
              <w:rPr>
                <w:sz w:val="20"/>
                <w:szCs w:val="20"/>
              </w:rPr>
              <w:t>)</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91806A" w14:textId="77777777" w:rsidR="00937A8F" w:rsidRDefault="00000000">
            <w:pPr>
              <w:keepNext/>
              <w:spacing w:after="40" w:line="276" w:lineRule="auto"/>
            </w:pPr>
            <w:r>
              <w:rPr>
                <w:sz w:val="20"/>
                <w:szCs w:val="20"/>
              </w:rPr>
              <w:t>Spruce</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F81A1B" w14:textId="77777777" w:rsidR="00937A8F" w:rsidRDefault="00000000">
            <w:pPr>
              <w:keepNext/>
              <w:spacing w:after="40" w:line="276" w:lineRule="auto"/>
            </w:pPr>
            <w:r>
              <w:rPr>
                <w:sz w:val="20"/>
                <w:szCs w:val="20"/>
              </w:rPr>
              <w:t xml:space="preserve">Small holes and reddish-brown dust in bark crevices. Galleries under bark. Crowns turning </w:t>
            </w:r>
            <w:proofErr w:type="gramStart"/>
            <w:r>
              <w:rPr>
                <w:sz w:val="20"/>
                <w:szCs w:val="20"/>
              </w:rPr>
              <w:t>red-brown</w:t>
            </w:r>
            <w:proofErr w:type="gramEnd"/>
            <w:r>
              <w:rPr>
                <w:sz w:val="20"/>
                <w:szCs w:val="20"/>
              </w:rPr>
              <w:t>.</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0E4F1C" w14:textId="77777777" w:rsidR="00937A8F" w:rsidRDefault="00000000">
            <w:pPr>
              <w:keepNext/>
              <w:spacing w:after="40" w:line="276" w:lineRule="auto"/>
            </w:pPr>
            <w:r>
              <w:rPr>
                <w:sz w:val="20"/>
                <w:szCs w:val="20"/>
              </w:rPr>
              <w:t xml:space="preserve">GB quarantine pest. Report on </w:t>
            </w:r>
            <w:proofErr w:type="spellStart"/>
            <w:r>
              <w:rPr>
                <w:sz w:val="20"/>
                <w:szCs w:val="20"/>
              </w:rPr>
              <w:t>TreeAlert</w:t>
            </w:r>
            <w:proofErr w:type="spellEnd"/>
            <w:r>
              <w:rPr>
                <w:sz w:val="20"/>
                <w:szCs w:val="20"/>
              </w:rPr>
              <w:t>. Demarcated area rules apply.</w:t>
            </w:r>
          </w:p>
        </w:tc>
      </w:tr>
      <w:tr w:rsidR="00937A8F" w14:paraId="6970E5D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4BC4AD" w14:textId="77777777" w:rsidR="00937A8F" w:rsidRDefault="00000000">
            <w:pPr>
              <w:keepNext/>
              <w:spacing w:after="40" w:line="276" w:lineRule="auto"/>
            </w:pPr>
            <w:r>
              <w:rPr>
                <w:b/>
                <w:bCs/>
                <w:sz w:val="20"/>
                <w:szCs w:val="20"/>
              </w:rPr>
              <w:t xml:space="preserve">Phytophthora </w:t>
            </w:r>
            <w:proofErr w:type="spellStart"/>
            <w:r>
              <w:rPr>
                <w:b/>
                <w:bCs/>
                <w:sz w:val="20"/>
                <w:szCs w:val="20"/>
              </w:rPr>
              <w:t>ramorum</w:t>
            </w:r>
            <w:proofErr w:type="spellEnd"/>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C4EABA" w14:textId="77777777" w:rsidR="00937A8F" w:rsidRDefault="00000000">
            <w:pPr>
              <w:keepNext/>
              <w:spacing w:after="40" w:line="276" w:lineRule="auto"/>
            </w:pPr>
            <w:r>
              <w:rPr>
                <w:sz w:val="20"/>
                <w:szCs w:val="20"/>
              </w:rPr>
              <w:t>Larch, rhododendron, sweet chestnut, others</w:t>
            </w: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6DBF28" w14:textId="77777777" w:rsidR="00937A8F" w:rsidRDefault="00000000">
            <w:pPr>
              <w:keepNext/>
              <w:spacing w:after="40" w:line="276" w:lineRule="auto"/>
            </w:pPr>
            <w:r>
              <w:rPr>
                <w:sz w:val="20"/>
                <w:szCs w:val="20"/>
              </w:rPr>
              <w:t>Larch: wilted, blackened shoots, needle loss, resin bleeds. Rhododendron: blackened leaves and shoots.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4B365A" w14:textId="77777777" w:rsidR="00937A8F" w:rsidRDefault="00000000">
            <w:pPr>
              <w:keepNext/>
              <w:spacing w:after="40" w:line="276" w:lineRule="auto"/>
            </w:pPr>
            <w:r>
              <w:rPr>
                <w:sz w:val="20"/>
                <w:szCs w:val="20"/>
              </w:rPr>
              <w:t xml:space="preserve">Regulated. Report on </w:t>
            </w:r>
            <w:proofErr w:type="spellStart"/>
            <w:r>
              <w:rPr>
                <w:sz w:val="20"/>
                <w:szCs w:val="20"/>
              </w:rPr>
              <w:t>TreeAlert</w:t>
            </w:r>
            <w:proofErr w:type="spellEnd"/>
            <w:r>
              <w:rPr>
                <w:sz w:val="20"/>
                <w:szCs w:val="20"/>
              </w:rPr>
              <w:t>. Follow any SPHN and licence rules.</w:t>
            </w:r>
          </w:p>
        </w:tc>
      </w:tr>
      <w:tr w:rsidR="00937A8F" w14:paraId="7E55BA2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2E96CA" w14:textId="77777777" w:rsidR="00937A8F" w:rsidRDefault="00000000">
            <w:pPr>
              <w:keepNext/>
              <w:spacing w:after="40" w:line="276" w:lineRule="auto"/>
            </w:pPr>
            <w:r>
              <w:rPr>
                <w:b/>
                <w:bCs/>
                <w:sz w:val="20"/>
                <w:szCs w:val="20"/>
              </w:rPr>
              <w:t>Ash dieback</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55B9EDF" w14:textId="77777777" w:rsidR="00937A8F" w:rsidRDefault="00000000">
            <w:pPr>
              <w:keepNext/>
              <w:spacing w:after="40" w:line="276" w:lineRule="auto"/>
            </w:pPr>
            <w:r>
              <w:rPr>
                <w:sz w:val="20"/>
                <w:szCs w:val="20"/>
              </w:rPr>
              <w:t>Ash</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EAA289" w14:textId="77777777" w:rsidR="00937A8F" w:rsidRDefault="00000000">
            <w:pPr>
              <w:keepNext/>
              <w:spacing w:after="40" w:line="276" w:lineRule="auto"/>
            </w:pPr>
            <w:r>
              <w:rPr>
                <w:sz w:val="20"/>
                <w:szCs w:val="20"/>
              </w:rPr>
              <w:t>Diamond-shaped lesions where side shoots join, dieback of the crown, dark leaf blotches.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6A2D39" w14:textId="77777777" w:rsidR="00937A8F" w:rsidRDefault="00000000">
            <w:pPr>
              <w:keepNext/>
              <w:spacing w:after="40" w:line="276" w:lineRule="auto"/>
            </w:pPr>
            <w:r>
              <w:rPr>
                <w:sz w:val="20"/>
                <w:szCs w:val="20"/>
              </w:rPr>
              <w:t>Established. Report only in new areas. Plan for brittle deadwood.</w:t>
            </w:r>
          </w:p>
        </w:tc>
      </w:tr>
      <w:tr w:rsidR="00937A8F" w14:paraId="7469CD1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41B5A" w14:textId="77777777" w:rsidR="00937A8F" w:rsidRDefault="00000000">
            <w:pPr>
              <w:keepNext/>
              <w:spacing w:after="40" w:line="276" w:lineRule="auto"/>
            </w:pPr>
            <w:r>
              <w:rPr>
                <w:b/>
                <w:bCs/>
                <w:sz w:val="20"/>
                <w:szCs w:val="20"/>
              </w:rPr>
              <w:t>Emerald ash borer</w:t>
            </w: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2A1ECB" w14:textId="77777777" w:rsidR="00937A8F" w:rsidRDefault="00000000">
            <w:pPr>
              <w:keepNext/>
              <w:spacing w:after="40" w:line="276" w:lineRule="auto"/>
            </w:pPr>
            <w:r>
              <w:rPr>
                <w:sz w:val="20"/>
                <w:szCs w:val="20"/>
              </w:rPr>
              <w:t>Ash</w:t>
            </w: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EC1614" w14:textId="77777777" w:rsidR="00937A8F" w:rsidRDefault="00000000">
            <w:pPr>
              <w:keepNext/>
              <w:spacing w:after="40" w:line="276" w:lineRule="auto"/>
            </w:pPr>
            <w:r>
              <w:rPr>
                <w:sz w:val="20"/>
                <w:szCs w:val="20"/>
              </w:rPr>
              <w:t>D-shaped exit holes (about 3 to 4 mm), S-shaped galleries under bark, bright green beetles.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17F048" w14:textId="77777777" w:rsidR="00937A8F" w:rsidRDefault="00000000">
            <w:pPr>
              <w:keepNext/>
              <w:spacing w:after="40" w:line="276" w:lineRule="auto"/>
            </w:pPr>
            <w:r>
              <w:rPr>
                <w:sz w:val="20"/>
                <w:szCs w:val="20"/>
              </w:rPr>
              <w:t xml:space="preserve">Not known in the UK. Report on </w:t>
            </w:r>
            <w:proofErr w:type="spellStart"/>
            <w:r>
              <w:rPr>
                <w:sz w:val="20"/>
                <w:szCs w:val="20"/>
              </w:rPr>
              <w:t>TreeAlert</w:t>
            </w:r>
            <w:proofErr w:type="spellEnd"/>
            <w:r>
              <w:rPr>
                <w:sz w:val="20"/>
                <w:szCs w:val="20"/>
              </w:rPr>
              <w:t xml:space="preserve"> </w:t>
            </w:r>
            <w:r>
              <w:rPr>
                <w:b/>
                <w:bCs/>
                <w:sz w:val="20"/>
                <w:szCs w:val="20"/>
              </w:rPr>
              <w:t>straight away</w:t>
            </w:r>
            <w:r>
              <w:rPr>
                <w:sz w:val="20"/>
                <w:szCs w:val="20"/>
              </w:rPr>
              <w:t>.</w:t>
            </w:r>
          </w:p>
        </w:tc>
      </w:tr>
      <w:tr w:rsidR="00937A8F" w14:paraId="2C9670B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EE3B36" w14:textId="77777777" w:rsidR="00937A8F" w:rsidRDefault="00000000">
            <w:pPr>
              <w:keepNext/>
              <w:spacing w:after="40" w:line="276" w:lineRule="auto"/>
            </w:pPr>
            <w:r>
              <w:rPr>
                <w:b/>
                <w:bCs/>
                <w:sz w:val="20"/>
                <w:szCs w:val="20"/>
              </w:rPr>
              <w:t>Asian and citrus longhorn beetles</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623525" w14:textId="77777777" w:rsidR="00937A8F" w:rsidRDefault="00000000">
            <w:pPr>
              <w:keepNext/>
              <w:spacing w:after="40" w:line="276" w:lineRule="auto"/>
            </w:pPr>
            <w:r>
              <w:rPr>
                <w:sz w:val="20"/>
                <w:szCs w:val="20"/>
              </w:rPr>
              <w:t>Many broadleaves (maple, willow, poplar, birch)</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99DC4ED" w14:textId="77777777" w:rsidR="00937A8F" w:rsidRDefault="00000000">
            <w:pPr>
              <w:keepNext/>
              <w:spacing w:after="40" w:line="276" w:lineRule="auto"/>
            </w:pPr>
            <w:r>
              <w:rPr>
                <w:sz w:val="20"/>
                <w:szCs w:val="20"/>
              </w:rPr>
              <w:t>Large round exit holes (about 10 mm or more), sawdust at the base, large black and white beetles.</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9894EF" w14:textId="77777777" w:rsidR="00937A8F" w:rsidRDefault="00000000">
            <w:pPr>
              <w:keepNext/>
              <w:spacing w:after="40" w:line="276" w:lineRule="auto"/>
            </w:pPr>
            <w:r>
              <w:rPr>
                <w:sz w:val="20"/>
                <w:szCs w:val="20"/>
              </w:rPr>
              <w:t>GB quarantine pests. Report straight away.</w:t>
            </w:r>
          </w:p>
        </w:tc>
      </w:tr>
      <w:tr w:rsidR="00937A8F" w14:paraId="223D2EB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6DDDF1" w14:textId="77777777" w:rsidR="00937A8F" w:rsidRDefault="00000000">
            <w:pPr>
              <w:keepNext/>
              <w:spacing w:after="40" w:line="276" w:lineRule="auto"/>
            </w:pPr>
            <w:r>
              <w:rPr>
                <w:b/>
                <w:bCs/>
                <w:sz w:val="20"/>
                <w:szCs w:val="20"/>
              </w:rPr>
              <w:t>Sweet chestnut blight</w:t>
            </w: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E81D65" w14:textId="77777777" w:rsidR="00937A8F" w:rsidRDefault="00000000">
            <w:pPr>
              <w:keepNext/>
              <w:spacing w:after="40" w:line="276" w:lineRule="auto"/>
            </w:pPr>
            <w:r>
              <w:rPr>
                <w:sz w:val="20"/>
                <w:szCs w:val="20"/>
              </w:rPr>
              <w:t>Sweet chestnut</w:t>
            </w: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BCAA65" w14:textId="77777777" w:rsidR="00937A8F" w:rsidRDefault="00000000">
            <w:pPr>
              <w:keepNext/>
              <w:spacing w:after="40" w:line="276" w:lineRule="auto"/>
            </w:pPr>
            <w:r>
              <w:rPr>
                <w:sz w:val="20"/>
                <w:szCs w:val="20"/>
              </w:rPr>
              <w:t>Orange-brown cankers, swollen or split bark, orange spots on bark, wilting shoots.</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E1C486" w14:textId="77777777" w:rsidR="00937A8F" w:rsidRDefault="00000000">
            <w:pPr>
              <w:keepNext/>
              <w:spacing w:after="40" w:line="276" w:lineRule="auto"/>
            </w:pPr>
            <w:r>
              <w:rPr>
                <w:sz w:val="20"/>
                <w:szCs w:val="20"/>
              </w:rPr>
              <w:t xml:space="preserve">Regulated. Report on </w:t>
            </w:r>
            <w:proofErr w:type="spellStart"/>
            <w:r>
              <w:rPr>
                <w:sz w:val="20"/>
                <w:szCs w:val="20"/>
              </w:rPr>
              <w:t>TreeAlert</w:t>
            </w:r>
            <w:proofErr w:type="spellEnd"/>
            <w:r>
              <w:rPr>
                <w:sz w:val="20"/>
                <w:szCs w:val="20"/>
              </w:rPr>
              <w:t>.</w:t>
            </w:r>
          </w:p>
        </w:tc>
      </w:tr>
      <w:tr w:rsidR="00937A8F" w14:paraId="49D40FC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036A4E9" w14:textId="77777777" w:rsidR="00937A8F" w:rsidRDefault="00000000">
            <w:pPr>
              <w:keepNext/>
              <w:spacing w:after="40" w:line="276" w:lineRule="auto"/>
            </w:pPr>
            <w:r>
              <w:rPr>
                <w:b/>
                <w:bCs/>
                <w:sz w:val="20"/>
                <w:szCs w:val="20"/>
              </w:rPr>
              <w:t>Xylella fastidiosa</w:t>
            </w: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B61447A" w14:textId="77777777" w:rsidR="00937A8F" w:rsidRDefault="00000000">
            <w:pPr>
              <w:keepNext/>
              <w:spacing w:after="40" w:line="276" w:lineRule="auto"/>
            </w:pPr>
            <w:r>
              <w:rPr>
                <w:sz w:val="20"/>
                <w:szCs w:val="20"/>
              </w:rPr>
              <w:t>Many, including oak, lavender, rosemary and olive</w:t>
            </w:r>
          </w:p>
        </w:tc>
        <w:tc>
          <w:tcPr>
            <w:tcW w:w="3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8CE141" w14:textId="77777777" w:rsidR="00937A8F" w:rsidRDefault="00000000">
            <w:pPr>
              <w:keepNext/>
              <w:spacing w:after="40" w:line="276" w:lineRule="auto"/>
            </w:pPr>
            <w:r>
              <w:rPr>
                <w:sz w:val="20"/>
                <w:szCs w:val="20"/>
              </w:rPr>
              <w:t>Leaf scorch, wilting and dieback.</w:t>
            </w:r>
          </w:p>
        </w:tc>
        <w:tc>
          <w:tcPr>
            <w:tcW w:w="25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AA2180" w14:textId="77777777" w:rsidR="00937A8F" w:rsidRDefault="00000000">
            <w:pPr>
              <w:keepNext/>
              <w:spacing w:after="40" w:line="276" w:lineRule="auto"/>
            </w:pPr>
            <w:r>
              <w:rPr>
                <w:sz w:val="20"/>
                <w:szCs w:val="20"/>
              </w:rPr>
              <w:t>Not known in the UK. Report straight away (APHA for plants in trade).</w:t>
            </w:r>
          </w:p>
        </w:tc>
      </w:tr>
      <w:tr w:rsidR="00937A8F" w14:paraId="72391E8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6D3A4D" w14:textId="77777777" w:rsidR="00937A8F" w:rsidRDefault="00000000">
            <w:pPr>
              <w:spacing w:after="40" w:line="276" w:lineRule="auto"/>
            </w:pPr>
            <w:r>
              <w:rPr>
                <w:b/>
                <w:bCs/>
                <w:sz w:val="20"/>
                <w:szCs w:val="20"/>
              </w:rPr>
              <w:t>Acute oak decline</w:t>
            </w: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277FC" w14:textId="77777777" w:rsidR="00937A8F" w:rsidRDefault="00000000">
            <w:pPr>
              <w:spacing w:after="40" w:line="276" w:lineRule="auto"/>
            </w:pPr>
            <w:r>
              <w:rPr>
                <w:sz w:val="20"/>
                <w:szCs w:val="20"/>
              </w:rPr>
              <w:t>Oak</w:t>
            </w:r>
          </w:p>
        </w:tc>
        <w:tc>
          <w:tcPr>
            <w:tcW w:w="3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A1DA7C" w14:textId="77777777" w:rsidR="00937A8F" w:rsidRDefault="00000000">
            <w:pPr>
              <w:spacing w:after="40" w:line="276" w:lineRule="auto"/>
            </w:pPr>
            <w:r>
              <w:rPr>
                <w:sz w:val="20"/>
                <w:szCs w:val="20"/>
              </w:rPr>
              <w:t>Dark weeping patches (bleeds) on the trunk, D-shaped holes of the buprestid beetle.</w:t>
            </w:r>
          </w:p>
        </w:tc>
        <w:tc>
          <w:tcPr>
            <w:tcW w:w="25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479C04" w14:textId="77777777" w:rsidR="00937A8F" w:rsidRDefault="00000000">
            <w:pPr>
              <w:spacing w:after="40" w:line="276" w:lineRule="auto"/>
            </w:pPr>
            <w:r>
              <w:rPr>
                <w:sz w:val="20"/>
                <w:szCs w:val="20"/>
              </w:rPr>
              <w:t xml:space="preserve">Not regulated. Reports help research. Use </w:t>
            </w:r>
            <w:proofErr w:type="spellStart"/>
            <w:r>
              <w:rPr>
                <w:sz w:val="20"/>
                <w:szCs w:val="20"/>
              </w:rPr>
              <w:t>TreeAlert</w:t>
            </w:r>
            <w:proofErr w:type="spellEnd"/>
            <w:r>
              <w:rPr>
                <w:sz w:val="20"/>
                <w:szCs w:val="20"/>
              </w:rPr>
              <w:t>.</w:t>
            </w:r>
          </w:p>
        </w:tc>
      </w:tr>
    </w:tbl>
    <w:p w14:paraId="14559337" w14:textId="77777777" w:rsidR="00937A8F" w:rsidRDefault="00937A8F">
      <w:pPr>
        <w:spacing w:after="140"/>
      </w:pPr>
    </w:p>
    <w:p w14:paraId="31FD5ADB" w14:textId="77777777" w:rsidR="00937A8F" w:rsidRDefault="00000000">
      <w:pPr>
        <w:spacing w:after="140"/>
      </w:pPr>
      <w:r>
        <w:rPr>
          <w:b/>
          <w:bCs/>
          <w:sz w:val="20"/>
          <w:szCs w:val="20"/>
        </w:rPr>
        <w:lastRenderedPageBreak/>
        <w:t>How to report:</w:t>
      </w:r>
      <w:r>
        <w:rPr>
          <w:sz w:val="20"/>
          <w:szCs w:val="20"/>
        </w:rPr>
        <w:t xml:space="preserve"> </w:t>
      </w:r>
      <w:proofErr w:type="spellStart"/>
      <w:r>
        <w:rPr>
          <w:sz w:val="20"/>
          <w:szCs w:val="20"/>
        </w:rPr>
        <w:t>TreeAlert</w:t>
      </w:r>
      <w:proofErr w:type="spellEnd"/>
      <w:r>
        <w:rPr>
          <w:sz w:val="20"/>
          <w:szCs w:val="20"/>
        </w:rPr>
        <w:t xml:space="preserve"> (Forest Research) online, with clear close-up photos and the exact location. Northern Ireland: </w:t>
      </w:r>
      <w:proofErr w:type="spellStart"/>
      <w:r>
        <w:rPr>
          <w:sz w:val="20"/>
          <w:szCs w:val="20"/>
        </w:rPr>
        <w:t>TreeCheck</w:t>
      </w:r>
      <w:proofErr w:type="spellEnd"/>
      <w:r>
        <w:rPr>
          <w:sz w:val="20"/>
          <w:szCs w:val="20"/>
        </w:rPr>
        <w:t>. OPM: opm@forestrycommission.gov.uk or 0300 067 4442. Numbers and addresses correct at 26/09/2026.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700"/>
        <w:gridCol w:w="2600"/>
        <w:gridCol w:w="1300"/>
        <w:gridCol w:w="1600"/>
        <w:gridCol w:w="1438"/>
      </w:tblGrid>
      <w:tr w:rsidR="00937A8F" w14:paraId="7B7A278A"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934E09" w14:textId="77777777" w:rsidR="00937A8F" w:rsidRDefault="00000000">
            <w:pPr>
              <w:spacing w:after="40" w:line="276" w:lineRule="auto"/>
            </w:pPr>
            <w:r>
              <w:rPr>
                <w:b/>
                <w:bCs/>
                <w:color w:val="FFFFFF"/>
                <w:sz w:val="19"/>
                <w:szCs w:val="19"/>
              </w:rPr>
              <w:t>Date</w:t>
            </w:r>
          </w:p>
        </w:tc>
        <w:tc>
          <w:tcPr>
            <w:tcW w:w="1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1259E3D" w14:textId="77777777" w:rsidR="00937A8F" w:rsidRDefault="00000000">
            <w:pPr>
              <w:spacing w:after="40" w:line="276" w:lineRule="auto"/>
            </w:pPr>
            <w:r>
              <w:rPr>
                <w:b/>
                <w:bCs/>
                <w:color w:val="FFFFFF"/>
                <w:sz w:val="19"/>
                <w:szCs w:val="19"/>
              </w:rPr>
              <w:t>Site</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B346461" w14:textId="77777777" w:rsidR="00937A8F" w:rsidRDefault="00000000">
            <w:pPr>
              <w:spacing w:after="40" w:line="276" w:lineRule="auto"/>
            </w:pPr>
            <w:r>
              <w:rPr>
                <w:b/>
                <w:bCs/>
                <w:color w:val="FFFFFF"/>
                <w:sz w:val="19"/>
                <w:szCs w:val="19"/>
              </w:rPr>
              <w:t>What was seen</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3FB8506" w14:textId="77777777" w:rsidR="00937A8F" w:rsidRDefault="00000000">
            <w:pPr>
              <w:spacing w:after="40" w:line="276" w:lineRule="auto"/>
            </w:pPr>
            <w:r>
              <w:rPr>
                <w:b/>
                <w:bCs/>
                <w:color w:val="FFFFFF"/>
                <w:sz w:val="19"/>
                <w:szCs w:val="19"/>
              </w:rPr>
              <w:t>Reported by</w:t>
            </w:r>
          </w:p>
        </w:tc>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32B2255" w14:textId="77777777" w:rsidR="00937A8F" w:rsidRDefault="00000000">
            <w:pPr>
              <w:spacing w:after="40" w:line="276" w:lineRule="auto"/>
            </w:pPr>
            <w:proofErr w:type="spellStart"/>
            <w:r>
              <w:rPr>
                <w:b/>
                <w:bCs/>
                <w:color w:val="FFFFFF"/>
                <w:sz w:val="19"/>
                <w:szCs w:val="19"/>
              </w:rPr>
              <w:t>TreeAlert</w:t>
            </w:r>
            <w:proofErr w:type="spellEnd"/>
            <w:r>
              <w:rPr>
                <w:b/>
                <w:bCs/>
                <w:color w:val="FFFFFF"/>
                <w:sz w:val="19"/>
                <w:szCs w:val="19"/>
              </w:rPr>
              <w:t xml:space="preserve"> reference</w:t>
            </w:r>
          </w:p>
        </w:tc>
        <w:tc>
          <w:tcPr>
            <w:tcW w:w="1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D0C09C" w14:textId="77777777" w:rsidR="00937A8F" w:rsidRDefault="00000000">
            <w:pPr>
              <w:spacing w:after="40" w:line="276" w:lineRule="auto"/>
            </w:pPr>
            <w:r>
              <w:rPr>
                <w:b/>
                <w:bCs/>
                <w:color w:val="FFFFFF"/>
                <w:sz w:val="19"/>
                <w:szCs w:val="19"/>
              </w:rPr>
              <w:t>Outcome</w:t>
            </w:r>
          </w:p>
        </w:tc>
      </w:tr>
      <w:tr w:rsidR="00937A8F" w14:paraId="5BF360D8"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4BD78A" w14:textId="77777777" w:rsidR="00937A8F" w:rsidRDefault="00937A8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988D18" w14:textId="77777777" w:rsidR="00937A8F" w:rsidRDefault="00937A8F">
            <w:pPr>
              <w:spacing w:after="40" w:line="276" w:lineRule="auto"/>
            </w:pP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69A1E4" w14:textId="77777777" w:rsidR="00937A8F" w:rsidRDefault="00937A8F">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748F4E" w14:textId="77777777" w:rsidR="00937A8F" w:rsidRDefault="00937A8F">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AA7741" w14:textId="77777777" w:rsidR="00937A8F" w:rsidRDefault="00937A8F">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ADE33C" w14:textId="77777777" w:rsidR="00937A8F" w:rsidRDefault="00937A8F">
            <w:pPr>
              <w:spacing w:after="40" w:line="276" w:lineRule="auto"/>
            </w:pPr>
          </w:p>
        </w:tc>
      </w:tr>
      <w:tr w:rsidR="00937A8F" w14:paraId="268B1218"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2D71576" w14:textId="77777777" w:rsidR="00937A8F" w:rsidRDefault="00937A8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5F2549" w14:textId="77777777" w:rsidR="00937A8F" w:rsidRDefault="00937A8F">
            <w:pPr>
              <w:spacing w:after="40" w:line="276" w:lineRule="auto"/>
            </w:pP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D263E0E" w14:textId="77777777" w:rsidR="00937A8F" w:rsidRDefault="00937A8F">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278570" w14:textId="77777777" w:rsidR="00937A8F" w:rsidRDefault="00937A8F">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36F82C" w14:textId="77777777" w:rsidR="00937A8F" w:rsidRDefault="00937A8F">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9DB8BB2" w14:textId="77777777" w:rsidR="00937A8F" w:rsidRDefault="00937A8F">
            <w:pPr>
              <w:spacing w:after="40" w:line="276" w:lineRule="auto"/>
            </w:pPr>
          </w:p>
        </w:tc>
      </w:tr>
      <w:tr w:rsidR="00937A8F" w14:paraId="041A54F7"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41E1CF" w14:textId="77777777" w:rsidR="00937A8F" w:rsidRDefault="00937A8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8099CB" w14:textId="77777777" w:rsidR="00937A8F" w:rsidRDefault="00937A8F">
            <w:pPr>
              <w:spacing w:after="40" w:line="276" w:lineRule="auto"/>
            </w:pP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8C12F" w14:textId="77777777" w:rsidR="00937A8F" w:rsidRDefault="00937A8F">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380A01" w14:textId="77777777" w:rsidR="00937A8F" w:rsidRDefault="00937A8F">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E4B1CA" w14:textId="77777777" w:rsidR="00937A8F" w:rsidRDefault="00937A8F">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855BA9" w14:textId="77777777" w:rsidR="00937A8F" w:rsidRDefault="00937A8F">
            <w:pPr>
              <w:spacing w:after="40" w:line="276" w:lineRule="auto"/>
            </w:pPr>
          </w:p>
        </w:tc>
      </w:tr>
      <w:tr w:rsidR="00937A8F" w14:paraId="7F261215" w14:textId="77777777">
        <w:tblPrEx>
          <w:tblCellMar>
            <w:top w:w="0" w:type="dxa"/>
            <w:bottom w:w="0" w:type="dxa"/>
          </w:tblCellMar>
        </w:tblPrEx>
        <w:trPr>
          <w:cantSplit/>
          <w:trHeight w:val="480"/>
        </w:trPr>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3A30CC" w14:textId="77777777" w:rsidR="00937A8F" w:rsidRDefault="00937A8F">
            <w:pPr>
              <w:spacing w:after="40" w:line="276" w:lineRule="auto"/>
            </w:pPr>
          </w:p>
        </w:tc>
        <w:tc>
          <w:tcPr>
            <w:tcW w:w="1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6EA3E7" w14:textId="77777777" w:rsidR="00937A8F" w:rsidRDefault="00937A8F">
            <w:pPr>
              <w:spacing w:after="40" w:line="276" w:lineRule="auto"/>
            </w:pP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92ABB0" w14:textId="77777777" w:rsidR="00937A8F" w:rsidRDefault="00937A8F">
            <w:pPr>
              <w:spacing w:after="40" w:line="276" w:lineRule="auto"/>
            </w:pPr>
          </w:p>
        </w:tc>
        <w:tc>
          <w:tcPr>
            <w:tcW w:w="1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D14AF3" w14:textId="77777777" w:rsidR="00937A8F" w:rsidRDefault="00937A8F">
            <w:pPr>
              <w:spacing w:after="40" w:line="276" w:lineRule="auto"/>
            </w:pPr>
          </w:p>
        </w:tc>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3543D3" w14:textId="77777777" w:rsidR="00937A8F" w:rsidRDefault="00937A8F">
            <w:pPr>
              <w:spacing w:after="40" w:line="276" w:lineRule="auto"/>
            </w:pPr>
          </w:p>
        </w:tc>
        <w:tc>
          <w:tcPr>
            <w:tcW w:w="1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77DB54" w14:textId="77777777" w:rsidR="00937A8F" w:rsidRDefault="00937A8F">
            <w:pPr>
              <w:spacing w:after="40" w:line="276" w:lineRule="auto"/>
            </w:pPr>
          </w:p>
        </w:tc>
      </w:tr>
    </w:tbl>
    <w:p w14:paraId="34D8A2FD" w14:textId="77777777" w:rsidR="00937A8F" w:rsidRDefault="00937A8F">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937A8F" w14:paraId="59D9DEF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5F1A324" w14:textId="77777777" w:rsidR="00937A8F" w:rsidRDefault="00000000">
            <w:pPr>
              <w:keepNext/>
              <w:jc w:val="center"/>
            </w:pPr>
            <w:r>
              <w:rPr>
                <w:b/>
                <w:bCs/>
                <w:color w:val="FFFFFF"/>
                <w:sz w:val="40"/>
                <w:szCs w:val="40"/>
              </w:rPr>
              <w:t>D</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20C971C" w14:textId="77777777" w:rsidR="00937A8F" w:rsidRDefault="00000000">
            <w:pPr>
              <w:pStyle w:val="Heading1"/>
              <w:keepNext/>
              <w:spacing w:after="20"/>
            </w:pPr>
            <w:r>
              <w:t>Appendix D: Arisings and timber movement decision guide</w:t>
            </w:r>
          </w:p>
          <w:p w14:paraId="480DF0C0" w14:textId="77777777" w:rsidR="00937A8F" w:rsidRDefault="00000000">
            <w:pPr>
              <w:keepNext/>
            </w:pPr>
            <w:r>
              <w:rPr>
                <w:color w:val="595959"/>
                <w:sz w:val="19"/>
                <w:szCs w:val="19"/>
              </w:rPr>
              <w:t xml:space="preserve">About 3 </w:t>
            </w:r>
            <w:proofErr w:type="gramStart"/>
            <w:r>
              <w:rPr>
                <w:color w:val="595959"/>
                <w:sz w:val="19"/>
                <w:szCs w:val="19"/>
              </w:rPr>
              <w:t>minutes  ·</w:t>
            </w:r>
            <w:proofErr w:type="gramEnd"/>
            <w:r>
              <w:rPr>
                <w:color w:val="595959"/>
                <w:sz w:val="19"/>
                <w:szCs w:val="19"/>
              </w:rPr>
              <w:t xml:space="preserve">  Manager or Team Leader, before any material leaves site</w:t>
            </w:r>
          </w:p>
        </w:tc>
      </w:tr>
      <w:tr w:rsidR="00937A8F" w14:paraId="5326D104"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164AEB05" w14:textId="77777777" w:rsidR="00937A8F" w:rsidRDefault="00000000">
            <w:pPr>
              <w:keepNext/>
              <w:spacing w:after="140"/>
            </w:pPr>
            <w:r>
              <w:t>Work down the questions in order. Stop at the first "Yes" and do what it says. Record the decision in the job file.</w:t>
            </w:r>
          </w:p>
        </w:tc>
      </w:tr>
    </w:tbl>
    <w:p w14:paraId="132D7B1F" w14:textId="77777777" w:rsidR="00937A8F" w:rsidRDefault="00937A8F">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900"/>
        <w:gridCol w:w="3700"/>
        <w:gridCol w:w="2038"/>
      </w:tblGrid>
      <w:tr w:rsidR="00937A8F" w14:paraId="05EB4708" w14:textId="77777777">
        <w:tblPrEx>
          <w:tblCellMar>
            <w:top w:w="0" w:type="dxa"/>
            <w:bottom w:w="0" w:type="dxa"/>
          </w:tblCellMar>
        </w:tblPrEx>
        <w:trPr>
          <w:cantSplit/>
          <w:tblHeader/>
        </w:trPr>
        <w:tc>
          <w:tcPr>
            <w:tcW w:w="3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D9009E" w14:textId="77777777" w:rsidR="00937A8F" w:rsidRDefault="00000000">
            <w:pPr>
              <w:keepNext/>
              <w:spacing w:after="40" w:line="276" w:lineRule="auto"/>
            </w:pPr>
            <w:r>
              <w:rPr>
                <w:b/>
                <w:bCs/>
                <w:color w:val="FFFFFF"/>
                <w:sz w:val="20"/>
                <w:szCs w:val="20"/>
              </w:rPr>
              <w:lastRenderedPageBreak/>
              <w:t>Question</w:t>
            </w:r>
          </w:p>
        </w:tc>
        <w:tc>
          <w:tcPr>
            <w:tcW w:w="3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9F99B9E" w14:textId="77777777" w:rsidR="00937A8F" w:rsidRDefault="00000000">
            <w:pPr>
              <w:keepNext/>
              <w:spacing w:after="40" w:line="276" w:lineRule="auto"/>
            </w:pPr>
            <w:r>
              <w:rPr>
                <w:b/>
                <w:bCs/>
                <w:color w:val="FFFFFF"/>
                <w:sz w:val="20"/>
                <w:szCs w:val="20"/>
              </w:rPr>
              <w:t>If yes</w:t>
            </w:r>
          </w:p>
        </w:tc>
        <w:tc>
          <w:tcPr>
            <w:tcW w:w="2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7D3DDA8" w14:textId="77777777" w:rsidR="00937A8F" w:rsidRDefault="00000000">
            <w:pPr>
              <w:keepNext/>
              <w:spacing w:after="40" w:line="276" w:lineRule="auto"/>
            </w:pPr>
            <w:r>
              <w:rPr>
                <w:b/>
                <w:bCs/>
                <w:color w:val="FFFFFF"/>
                <w:sz w:val="20"/>
                <w:szCs w:val="20"/>
              </w:rPr>
              <w:t>If no</w:t>
            </w:r>
          </w:p>
        </w:tc>
      </w:tr>
      <w:tr w:rsidR="00937A8F" w14:paraId="67CFF736"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0BEF2" w14:textId="77777777" w:rsidR="00937A8F" w:rsidRDefault="00000000">
            <w:pPr>
              <w:keepNext/>
              <w:spacing w:after="40" w:line="276" w:lineRule="auto"/>
            </w:pPr>
            <w:r>
              <w:rPr>
                <w:b/>
                <w:bCs/>
                <w:sz w:val="20"/>
                <w:szCs w:val="20"/>
              </w:rPr>
              <w:t>1. Is there a Statutory Plant Health Notice, licence condition or authority instruction for this site?</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7A16DD" w14:textId="77777777" w:rsidR="00937A8F" w:rsidRDefault="00000000">
            <w:pPr>
              <w:keepNext/>
              <w:spacing w:after="40" w:line="276" w:lineRule="auto"/>
            </w:pPr>
            <w:r>
              <w:rPr>
                <w:sz w:val="20"/>
                <w:szCs w:val="20"/>
              </w:rPr>
              <w:t>Follow it exactly. Nothing moves unless the notice or licence allows it.</w:t>
            </w: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CC0B08" w14:textId="77777777" w:rsidR="00937A8F" w:rsidRDefault="00000000">
            <w:pPr>
              <w:keepNext/>
              <w:spacing w:after="40" w:line="276" w:lineRule="auto"/>
            </w:pPr>
            <w:r>
              <w:rPr>
                <w:sz w:val="20"/>
                <w:szCs w:val="20"/>
              </w:rPr>
              <w:t>Go to 2</w:t>
            </w:r>
          </w:p>
        </w:tc>
      </w:tr>
      <w:tr w:rsidR="00937A8F" w14:paraId="3D213B87"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4BD37F" w14:textId="77777777" w:rsidR="00937A8F" w:rsidRDefault="00000000">
            <w:pPr>
              <w:keepNext/>
              <w:spacing w:after="40" w:line="276" w:lineRule="auto"/>
            </w:pPr>
            <w:r>
              <w:rPr>
                <w:b/>
                <w:bCs/>
                <w:sz w:val="20"/>
                <w:szCs w:val="20"/>
              </w:rPr>
              <w:t xml:space="preserve">2. Is the site in the Ips </w:t>
            </w:r>
            <w:proofErr w:type="spellStart"/>
            <w:r>
              <w:rPr>
                <w:b/>
                <w:bCs/>
                <w:sz w:val="20"/>
                <w:szCs w:val="20"/>
              </w:rPr>
              <w:t>typographus</w:t>
            </w:r>
            <w:proofErr w:type="spellEnd"/>
            <w:r>
              <w:rPr>
                <w:b/>
                <w:bCs/>
                <w:sz w:val="20"/>
                <w:szCs w:val="20"/>
              </w:rPr>
              <w:t xml:space="preserve"> demarcated area, and is the material spruce with bark?</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FD72CB" w14:textId="77777777" w:rsidR="00937A8F" w:rsidRDefault="00000000">
            <w:pPr>
              <w:keepNext/>
              <w:spacing w:after="40" w:line="276" w:lineRule="auto"/>
            </w:pPr>
            <w:r>
              <w:rPr>
                <w:sz w:val="20"/>
                <w:szCs w:val="20"/>
              </w:rPr>
              <w:t>Do not move it without Forestry Commission authorisation. It may only go to an authorised processor.</w:t>
            </w: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29D6C7" w14:textId="77777777" w:rsidR="00937A8F" w:rsidRDefault="00000000">
            <w:pPr>
              <w:keepNext/>
              <w:spacing w:after="40" w:line="276" w:lineRule="auto"/>
            </w:pPr>
            <w:r>
              <w:rPr>
                <w:sz w:val="20"/>
                <w:szCs w:val="20"/>
              </w:rPr>
              <w:t>Go to 3</w:t>
            </w:r>
          </w:p>
        </w:tc>
      </w:tr>
      <w:tr w:rsidR="00937A8F" w14:paraId="4CD9A436"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57C77" w14:textId="77777777" w:rsidR="00937A8F" w:rsidRDefault="00000000">
            <w:pPr>
              <w:keepNext/>
              <w:spacing w:after="40" w:line="276" w:lineRule="auto"/>
            </w:pPr>
            <w:r>
              <w:rPr>
                <w:b/>
                <w:bCs/>
                <w:sz w:val="20"/>
                <w:szCs w:val="20"/>
              </w:rPr>
              <w:t>3. Is the material oak from an OPM zone, with nests or caterpillars present?</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4BF0A" w14:textId="77777777" w:rsidR="00937A8F" w:rsidRDefault="00000000">
            <w:pPr>
              <w:keepNext/>
              <w:spacing w:after="40" w:line="276" w:lineRule="auto"/>
            </w:pPr>
            <w:r>
              <w:rPr>
                <w:sz w:val="20"/>
                <w:szCs w:val="20"/>
              </w:rPr>
              <w:t>Do not move it. Report it and follow Forestry Commission advice. Specialist disposal only.</w:t>
            </w: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11CC5C" w14:textId="77777777" w:rsidR="00937A8F" w:rsidRDefault="00000000">
            <w:pPr>
              <w:keepNext/>
              <w:spacing w:after="40" w:line="276" w:lineRule="auto"/>
            </w:pPr>
            <w:r>
              <w:rPr>
                <w:sz w:val="20"/>
                <w:szCs w:val="20"/>
              </w:rPr>
              <w:t>Go to 4</w:t>
            </w:r>
          </w:p>
        </w:tc>
      </w:tr>
      <w:tr w:rsidR="00937A8F" w14:paraId="731DB543"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47D8DB3" w14:textId="77777777" w:rsidR="00937A8F" w:rsidRDefault="00000000">
            <w:pPr>
              <w:keepNext/>
              <w:spacing w:after="40" w:line="276" w:lineRule="auto"/>
            </w:pPr>
            <w:r>
              <w:rPr>
                <w:b/>
                <w:bCs/>
                <w:sz w:val="20"/>
                <w:szCs w:val="20"/>
              </w:rPr>
              <w:t>4. Do you suspect a quarantine pest or disease (Appendix C) that has not been reported?</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FB1DCF3" w14:textId="77777777" w:rsidR="00937A8F" w:rsidRDefault="00000000">
            <w:pPr>
              <w:keepNext/>
              <w:spacing w:after="40" w:line="276" w:lineRule="auto"/>
            </w:pPr>
            <w:r>
              <w:rPr>
                <w:sz w:val="20"/>
                <w:szCs w:val="20"/>
              </w:rPr>
              <w:t>Stop. Keep the material on site, report it (Section 8) and wait for advice.</w:t>
            </w: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7636B7" w14:textId="77777777" w:rsidR="00937A8F" w:rsidRDefault="00000000">
            <w:pPr>
              <w:keepNext/>
              <w:spacing w:after="40" w:line="276" w:lineRule="auto"/>
            </w:pPr>
            <w:r>
              <w:rPr>
                <w:sz w:val="20"/>
                <w:szCs w:val="20"/>
              </w:rPr>
              <w:t>Go to 5</w:t>
            </w:r>
          </w:p>
        </w:tc>
      </w:tr>
      <w:tr w:rsidR="00937A8F" w14:paraId="43485FEA"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BFC0AD" w14:textId="77777777" w:rsidR="00937A8F" w:rsidRDefault="00000000">
            <w:pPr>
              <w:keepNext/>
              <w:spacing w:after="40" w:line="276" w:lineRule="auto"/>
            </w:pPr>
            <w:r>
              <w:rPr>
                <w:b/>
                <w:bCs/>
                <w:sz w:val="20"/>
                <w:szCs w:val="20"/>
              </w:rPr>
              <w:t xml:space="preserve">5. Is the material from a known infected site (for example </w:t>
            </w:r>
            <w:proofErr w:type="spellStart"/>
            <w:r>
              <w:rPr>
                <w:b/>
                <w:bCs/>
                <w:sz w:val="20"/>
                <w:szCs w:val="20"/>
              </w:rPr>
              <w:t>ramorum</w:t>
            </w:r>
            <w:proofErr w:type="spellEnd"/>
            <w:r>
              <w:rPr>
                <w:b/>
                <w:bCs/>
                <w:sz w:val="20"/>
                <w:szCs w:val="20"/>
              </w:rPr>
              <w:t xml:space="preserve"> or chestnut blight)?</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4F97EC" w14:textId="77777777" w:rsidR="00937A8F" w:rsidRDefault="00000000">
            <w:pPr>
              <w:keepNext/>
              <w:spacing w:after="40" w:line="276" w:lineRule="auto"/>
            </w:pPr>
            <w:r>
              <w:rPr>
                <w:sz w:val="20"/>
                <w:szCs w:val="20"/>
              </w:rPr>
              <w:t xml:space="preserve">Move only by licensed haulier to a licensed </w:t>
            </w:r>
            <w:proofErr w:type="gramStart"/>
            <w:r>
              <w:rPr>
                <w:sz w:val="20"/>
                <w:szCs w:val="20"/>
              </w:rPr>
              <w:t>processor, or</w:t>
            </w:r>
            <w:proofErr w:type="gramEnd"/>
            <w:r>
              <w:rPr>
                <w:sz w:val="20"/>
                <w:szCs w:val="20"/>
              </w:rPr>
              <w:t xml:space="preserve"> dispose of </w:t>
            </w:r>
            <w:proofErr w:type="spellStart"/>
            <w:r>
              <w:rPr>
                <w:sz w:val="20"/>
                <w:szCs w:val="20"/>
              </w:rPr>
              <w:t>on site</w:t>
            </w:r>
            <w:proofErr w:type="spellEnd"/>
            <w:r>
              <w:rPr>
                <w:sz w:val="20"/>
                <w:szCs w:val="20"/>
              </w:rPr>
              <w:t xml:space="preserve"> as the authority allows.</w:t>
            </w: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8401DD" w14:textId="77777777" w:rsidR="00937A8F" w:rsidRDefault="00000000">
            <w:pPr>
              <w:keepNext/>
              <w:spacing w:after="40" w:line="276" w:lineRule="auto"/>
            </w:pPr>
            <w:r>
              <w:rPr>
                <w:sz w:val="20"/>
                <w:szCs w:val="20"/>
              </w:rPr>
              <w:t>Go to 6</w:t>
            </w:r>
          </w:p>
        </w:tc>
      </w:tr>
      <w:tr w:rsidR="00937A8F" w14:paraId="171AD2F6"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946BAC" w14:textId="77777777" w:rsidR="00937A8F" w:rsidRDefault="00000000">
            <w:pPr>
              <w:keepNext/>
              <w:spacing w:after="40" w:line="276" w:lineRule="auto"/>
            </w:pPr>
            <w:r>
              <w:rPr>
                <w:b/>
                <w:bCs/>
                <w:sz w:val="20"/>
                <w:szCs w:val="20"/>
              </w:rPr>
              <w:t>6. Can the material be kept on site lawfully (chip used as mulch, habitat piles, logs left for the client)?</w:t>
            </w:r>
          </w:p>
        </w:tc>
        <w:tc>
          <w:tcPr>
            <w:tcW w:w="3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F39341" w14:textId="77777777" w:rsidR="00937A8F" w:rsidRDefault="00000000">
            <w:pPr>
              <w:keepNext/>
              <w:spacing w:after="40" w:line="276" w:lineRule="auto"/>
            </w:pPr>
            <w:r>
              <w:rPr>
                <w:sz w:val="20"/>
                <w:szCs w:val="20"/>
              </w:rPr>
              <w:t>Keep it on site if the client agrees. This is the lowest-risk option. Check any burning or chipping exemption rules.</w:t>
            </w:r>
          </w:p>
        </w:tc>
        <w:tc>
          <w:tcPr>
            <w:tcW w:w="2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D65026D" w14:textId="77777777" w:rsidR="00937A8F" w:rsidRDefault="00000000">
            <w:pPr>
              <w:keepNext/>
              <w:spacing w:after="40" w:line="276" w:lineRule="auto"/>
            </w:pPr>
            <w:r>
              <w:rPr>
                <w:sz w:val="20"/>
                <w:szCs w:val="20"/>
              </w:rPr>
              <w:t>Go to 7</w:t>
            </w:r>
          </w:p>
        </w:tc>
      </w:tr>
      <w:tr w:rsidR="00937A8F" w14:paraId="72BF7061" w14:textId="77777777">
        <w:tblPrEx>
          <w:tblCellMar>
            <w:top w:w="0" w:type="dxa"/>
            <w:bottom w:w="0" w:type="dxa"/>
          </w:tblCellMar>
        </w:tblPrEx>
        <w:trPr>
          <w:cantSplit/>
        </w:trPr>
        <w:tc>
          <w:tcPr>
            <w:tcW w:w="3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1BE627" w14:textId="77777777" w:rsidR="00937A8F" w:rsidRDefault="00000000">
            <w:pPr>
              <w:spacing w:after="40" w:line="276" w:lineRule="auto"/>
            </w:pPr>
            <w:r>
              <w:rPr>
                <w:b/>
                <w:bCs/>
                <w:sz w:val="20"/>
                <w:szCs w:val="20"/>
              </w:rPr>
              <w:t>7. Moving clean material off site</w:t>
            </w:r>
          </w:p>
        </w:tc>
        <w:tc>
          <w:tcPr>
            <w:tcW w:w="3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596E9C" w14:textId="77777777" w:rsidR="00937A8F" w:rsidRDefault="00000000">
            <w:pPr>
              <w:spacing w:after="40" w:line="276" w:lineRule="auto"/>
            </w:pPr>
            <w:r>
              <w:rPr>
                <w:sz w:val="20"/>
                <w:szCs w:val="20"/>
              </w:rPr>
              <w:t>Carry it under our waste carrier registration, with a waste transfer note, to a permitted or exempt site, or to a customer as a product (logs, chip). See ARB-ENV-01.</w:t>
            </w:r>
          </w:p>
        </w:tc>
        <w:tc>
          <w:tcPr>
            <w:tcW w:w="2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54E09" w14:textId="77777777" w:rsidR="00937A8F" w:rsidRDefault="00000000">
            <w:pPr>
              <w:spacing w:after="40" w:line="276" w:lineRule="auto"/>
            </w:pPr>
            <w:r>
              <w:rPr>
                <w:sz w:val="20"/>
                <w:szCs w:val="20"/>
              </w:rPr>
              <w:t>–</w:t>
            </w:r>
          </w:p>
        </w:tc>
      </w:tr>
    </w:tbl>
    <w:p w14:paraId="35473386"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2507E2CA"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7905FF1" w14:textId="77777777" w:rsidR="00937A8F" w:rsidRDefault="00000000">
            <w:pPr>
              <w:keepNext/>
              <w:spacing w:after="80"/>
            </w:pPr>
            <w:r>
              <w:rPr>
                <w:b/>
                <w:bCs/>
                <w:color w:val="6B4E8E"/>
              </w:rPr>
              <w:t>Remember</w:t>
            </w:r>
          </w:p>
          <w:p w14:paraId="48BD663C" w14:textId="77777777" w:rsidR="00937A8F" w:rsidRDefault="00000000">
            <w:pPr>
              <w:spacing w:after="80" w:line="276" w:lineRule="auto"/>
            </w:pPr>
            <w:r>
              <w:rPr>
                <w:sz w:val="21"/>
                <w:szCs w:val="21"/>
              </w:rPr>
              <w:t>Loads should be sheeted. Clean the trailer bed after high-risk loads. Keep the waste transfer note for at least 2 years.</w:t>
            </w:r>
          </w:p>
        </w:tc>
      </w:tr>
    </w:tbl>
    <w:p w14:paraId="3A9434CD"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5B2B65C0"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62BA7902" w14:textId="77777777" w:rsidR="00937A8F" w:rsidRDefault="00000000">
            <w:pPr>
              <w:keepNext/>
              <w:spacing w:after="80"/>
            </w:pPr>
            <w:r>
              <w:rPr>
                <w:b/>
                <w:bCs/>
                <w:color w:val="5C3566"/>
              </w:rPr>
              <w:t>Policy statement</w:t>
            </w:r>
          </w:p>
          <w:p w14:paraId="26C12815" w14:textId="77777777" w:rsidR="00937A8F" w:rsidRDefault="00000000">
            <w:pPr>
              <w:spacing w:after="80" w:line="276" w:lineRule="auto"/>
            </w:pPr>
            <w:r>
              <w:rPr>
                <w:sz w:val="21"/>
                <w:szCs w:val="21"/>
              </w:rPr>
              <w:t>We are committed to protecting trees, woodlands and the wider environment from pests and diseases. Biosecurity is part of how we plan and carry out every job, and we will act on every concern that is raised.</w:t>
            </w:r>
          </w:p>
        </w:tc>
      </w:tr>
    </w:tbl>
    <w:p w14:paraId="2AEB5277"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937A8F" w14:paraId="7388055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0C75F4C" w14:textId="77777777" w:rsidR="00937A8F" w:rsidRDefault="00000000">
            <w:pPr>
              <w:spacing w:after="40" w:line="276" w:lineRule="auto"/>
            </w:pPr>
            <w:r>
              <w:lastRenderedPageBreak/>
              <w:t xml:space="preserve">Signed on behalf of </w:t>
            </w:r>
            <w:r>
              <w:rPr>
                <w:color w:val="FF0000"/>
              </w:rPr>
              <w:t>[COMPANY NAME]</w:t>
            </w:r>
            <w:r>
              <w:t>. This policy is reviewed at least every 12 months.</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8118"/>
            </w:tblGrid>
            <w:tr w:rsidR="00937A8F" w14:paraId="03F2E334"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B9FA5B4" w14:textId="77777777" w:rsidR="00937A8F" w:rsidRDefault="00937A8F">
                  <w:pPr>
                    <w:spacing w:after="40" w:line="276" w:lineRule="auto"/>
                  </w:pPr>
                </w:p>
              </w:tc>
              <w:tc>
                <w:tcPr>
                  <w:tcW w:w="811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6A49B9E" w14:textId="77777777" w:rsidR="00937A8F" w:rsidRDefault="00000000">
                  <w:pPr>
                    <w:spacing w:after="40" w:line="276" w:lineRule="auto"/>
                  </w:pPr>
                  <w:r>
                    <w:rPr>
                      <w:b/>
                      <w:bCs/>
                      <w:color w:val="FFFFFF"/>
                      <w:sz w:val="20"/>
                      <w:szCs w:val="20"/>
                    </w:rPr>
                    <w:t>Director / Managing Director</w:t>
                  </w:r>
                </w:p>
              </w:tc>
            </w:tr>
            <w:tr w:rsidR="00937A8F" w14:paraId="4C2445DF"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02FD76" w14:textId="77777777" w:rsidR="00937A8F" w:rsidRDefault="00000000">
                  <w:pPr>
                    <w:spacing w:after="40" w:line="276" w:lineRule="auto"/>
                  </w:pPr>
                  <w:r>
                    <w:rPr>
                      <w:b/>
                      <w:bCs/>
                      <w:sz w:val="20"/>
                      <w:szCs w:val="20"/>
                    </w:rPr>
                    <w:t>Name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C25ADA" w14:textId="77777777" w:rsidR="00937A8F" w:rsidRDefault="00937A8F">
                  <w:pPr>
                    <w:spacing w:after="40" w:line="276" w:lineRule="auto"/>
                  </w:pPr>
                </w:p>
              </w:tc>
            </w:tr>
            <w:tr w:rsidR="00937A8F" w14:paraId="73525EEC"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994C56" w14:textId="77777777" w:rsidR="00937A8F" w:rsidRDefault="00000000">
                  <w:pPr>
                    <w:spacing w:after="40" w:line="276" w:lineRule="auto"/>
                  </w:pPr>
                  <w:r>
                    <w:rPr>
                      <w:b/>
                      <w:bCs/>
                      <w:sz w:val="20"/>
                      <w:szCs w:val="20"/>
                    </w:rPr>
                    <w:t>Signature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24E4A" w14:textId="77777777" w:rsidR="00937A8F" w:rsidRDefault="00937A8F">
                  <w:pPr>
                    <w:spacing w:after="40" w:line="276" w:lineRule="auto"/>
                  </w:pPr>
                </w:p>
              </w:tc>
            </w:tr>
            <w:tr w:rsidR="00937A8F" w14:paraId="7DD03693"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106F1B" w14:textId="77777777" w:rsidR="00937A8F" w:rsidRDefault="00000000">
                  <w:pPr>
                    <w:spacing w:after="40" w:line="276" w:lineRule="auto"/>
                  </w:pPr>
                  <w:r>
                    <w:rPr>
                      <w:b/>
                      <w:bCs/>
                      <w:sz w:val="20"/>
                      <w:szCs w:val="20"/>
                    </w:rPr>
                    <w:t>Date</w:t>
                  </w:r>
                </w:p>
              </w:tc>
              <w:tc>
                <w:tcPr>
                  <w:tcW w:w="811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8343E4" w14:textId="77777777" w:rsidR="00937A8F" w:rsidRDefault="00937A8F">
                  <w:pPr>
                    <w:spacing w:after="40" w:line="276" w:lineRule="auto"/>
                  </w:pPr>
                </w:p>
              </w:tc>
            </w:tr>
          </w:tbl>
          <w:p w14:paraId="37CAA0CF" w14:textId="77777777" w:rsidR="00937A8F" w:rsidRDefault="00937A8F"/>
        </w:tc>
      </w:tr>
    </w:tbl>
    <w:p w14:paraId="44416971" w14:textId="77777777" w:rsidR="00937A8F" w:rsidRDefault="00937A8F">
      <w:pPr>
        <w:spacing w:after="160"/>
      </w:pPr>
    </w:p>
    <w:p w14:paraId="1C76EC8B" w14:textId="77777777" w:rsidR="00937A8F"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937A8F" w14:paraId="55E85D67"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5D57D5" w14:textId="77777777" w:rsidR="00937A8F"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CFF36DC" w14:textId="77777777" w:rsidR="00937A8F" w:rsidRDefault="00000000">
            <w:pPr>
              <w:keepNext/>
              <w:spacing w:after="40" w:line="276" w:lineRule="auto"/>
            </w:pPr>
            <w:r>
              <w:rPr>
                <w:b/>
                <w:bCs/>
                <w:color w:val="FFFFFF"/>
                <w:sz w:val="20"/>
                <w:szCs w:val="20"/>
              </w:rPr>
              <w:t>Document</w:t>
            </w:r>
          </w:p>
        </w:tc>
      </w:tr>
      <w:tr w:rsidR="00937A8F" w14:paraId="34B800B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541D32" w14:textId="77777777" w:rsidR="00937A8F" w:rsidRDefault="00000000">
            <w:pPr>
              <w:keepNext/>
              <w:spacing w:after="40" w:line="276" w:lineRule="auto"/>
            </w:pPr>
            <w:r>
              <w:rPr>
                <w:sz w:val="20"/>
                <w:szCs w:val="20"/>
              </w:rPr>
              <w:t>ARB-ENV-01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F0ECC5" w14:textId="77777777" w:rsidR="00937A8F" w:rsidRDefault="00000000">
            <w:pPr>
              <w:keepNext/>
              <w:spacing w:after="40" w:line="276" w:lineRule="auto"/>
            </w:pPr>
            <w:r>
              <w:rPr>
                <w:sz w:val="20"/>
                <w:szCs w:val="20"/>
              </w:rPr>
              <w:t>Environmental Aspects and Impacts Register</w:t>
            </w:r>
          </w:p>
        </w:tc>
      </w:tr>
      <w:tr w:rsidR="00937A8F" w14:paraId="13C77C7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00E47F" w14:textId="77777777" w:rsidR="00937A8F" w:rsidRDefault="00000000">
            <w:pPr>
              <w:keepNext/>
              <w:spacing w:after="40" w:line="276" w:lineRule="auto"/>
            </w:pPr>
            <w:r>
              <w:rPr>
                <w:sz w:val="20"/>
                <w:szCs w:val="20"/>
              </w:rPr>
              <w:t>ARB-POL-02</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4A9874" w14:textId="77777777" w:rsidR="00937A8F" w:rsidRDefault="00000000">
            <w:pPr>
              <w:keepNext/>
              <w:spacing w:after="40" w:line="276" w:lineRule="auto"/>
            </w:pPr>
            <w:r>
              <w:rPr>
                <w:sz w:val="20"/>
                <w:szCs w:val="20"/>
              </w:rPr>
              <w:t>Risk Management Policy</w:t>
            </w:r>
          </w:p>
        </w:tc>
      </w:tr>
      <w:tr w:rsidR="00937A8F" w14:paraId="5C3EFE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E073D" w14:textId="77777777" w:rsidR="00937A8F"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68A998" w14:textId="77777777" w:rsidR="00937A8F" w:rsidRDefault="00000000">
            <w:pPr>
              <w:keepNext/>
              <w:spacing w:after="40" w:line="276" w:lineRule="auto"/>
            </w:pPr>
            <w:r>
              <w:rPr>
                <w:sz w:val="20"/>
                <w:szCs w:val="20"/>
              </w:rPr>
              <w:t>Subcontractor Selection and Monitoring Policy</w:t>
            </w:r>
          </w:p>
        </w:tc>
      </w:tr>
      <w:tr w:rsidR="00937A8F" w14:paraId="42191D49"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B30C4F" w14:textId="77777777" w:rsidR="00937A8F" w:rsidRDefault="00000000">
            <w:pPr>
              <w:keepNext/>
              <w:spacing w:after="40" w:line="276" w:lineRule="auto"/>
            </w:pPr>
            <w:r>
              <w:rPr>
                <w:sz w:val="20"/>
                <w:szCs w:val="20"/>
              </w:rPr>
              <w:t>ARB-HR-006 / 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C30CE" w14:textId="77777777" w:rsidR="00937A8F" w:rsidRDefault="00000000">
            <w:pPr>
              <w:keepNext/>
              <w:spacing w:after="40" w:line="276" w:lineRule="auto"/>
            </w:pPr>
            <w:r>
              <w:rPr>
                <w:sz w:val="20"/>
                <w:szCs w:val="20"/>
              </w:rPr>
              <w:t>Employee Induction and Technical (Site Safety) Induction Checklists</w:t>
            </w:r>
          </w:p>
        </w:tc>
      </w:tr>
      <w:tr w:rsidR="00937A8F" w14:paraId="75B9902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55A2D" w14:textId="77777777" w:rsidR="00937A8F" w:rsidRDefault="00000000">
            <w:pPr>
              <w:keepNext/>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E15654" w14:textId="77777777" w:rsidR="00937A8F" w:rsidRDefault="00000000">
            <w:pPr>
              <w:keepNext/>
              <w:spacing w:after="40" w:line="276" w:lineRule="auto"/>
            </w:pPr>
            <w:r>
              <w:rPr>
                <w:sz w:val="20"/>
                <w:szCs w:val="20"/>
              </w:rPr>
              <w:t>Environmental Policy; Health and Safety Policy; COSHH assessment for the approved disinfectant</w:t>
            </w:r>
          </w:p>
        </w:tc>
      </w:tr>
      <w:tr w:rsidR="00937A8F" w14:paraId="7AE659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DC3ED9" w14:textId="77777777" w:rsidR="00937A8F"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E63EF77" w14:textId="77777777" w:rsidR="00937A8F" w:rsidRDefault="00000000">
            <w:pPr>
              <w:spacing w:after="40" w:line="276" w:lineRule="auto"/>
            </w:pPr>
            <w:r>
              <w:rPr>
                <w:sz w:val="20"/>
                <w:szCs w:val="20"/>
              </w:rPr>
              <w:t>RAMS and Site-Specific Risk Assessment templates; Waste management procedure</w:t>
            </w:r>
          </w:p>
        </w:tc>
      </w:tr>
    </w:tbl>
    <w:p w14:paraId="7208840B" w14:textId="77777777" w:rsidR="00937A8F" w:rsidRDefault="00937A8F">
      <w:pPr>
        <w:spacing w:after="140"/>
      </w:pPr>
    </w:p>
    <w:p w14:paraId="4BBE9A0C" w14:textId="77777777" w:rsidR="00937A8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937A8F" w14:paraId="1D14E0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28A888" w14:textId="77777777" w:rsidR="00937A8F"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65202" w14:textId="77777777" w:rsidR="00937A8F" w:rsidRDefault="00000000">
            <w:pPr>
              <w:keepNext/>
              <w:spacing w:after="40" w:line="276" w:lineRule="auto"/>
            </w:pPr>
            <w:r>
              <w:rPr>
                <w:sz w:val="20"/>
                <w:szCs w:val="20"/>
              </w:rPr>
              <w:t>Biosecurity Policy (ARB-POL-13)</w:t>
            </w:r>
          </w:p>
        </w:tc>
      </w:tr>
      <w:tr w:rsidR="00937A8F" w14:paraId="017549D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4E558CD" w14:textId="77777777" w:rsidR="00937A8F"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8C7BC7" w14:textId="77777777" w:rsidR="00937A8F" w:rsidRDefault="00000000">
            <w:pPr>
              <w:keepNext/>
              <w:spacing w:after="40" w:line="276" w:lineRule="auto"/>
            </w:pPr>
            <w:r>
              <w:rPr>
                <w:sz w:val="20"/>
                <w:szCs w:val="20"/>
              </w:rPr>
              <w:t>Company Director</w:t>
            </w:r>
          </w:p>
        </w:tc>
      </w:tr>
      <w:tr w:rsidR="00937A8F" w14:paraId="47D43FE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9DF6E7" w14:textId="77777777" w:rsidR="00937A8F"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15A7D4" w14:textId="77777777" w:rsidR="00937A8F" w:rsidRDefault="00000000">
            <w:pPr>
              <w:keepNext/>
              <w:spacing w:after="40" w:line="276" w:lineRule="auto"/>
            </w:pPr>
            <w:r>
              <w:rPr>
                <w:color w:val="FF0000"/>
                <w:sz w:val="20"/>
                <w:szCs w:val="20"/>
              </w:rPr>
              <w:t>[Name, role]</w:t>
            </w:r>
          </w:p>
        </w:tc>
      </w:tr>
      <w:tr w:rsidR="00937A8F" w14:paraId="7CAA76F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A54968" w14:textId="77777777" w:rsidR="00937A8F"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FDDA3F" w14:textId="77777777" w:rsidR="00937A8F" w:rsidRDefault="00000000">
            <w:pPr>
              <w:keepNext/>
              <w:spacing w:after="40" w:line="276" w:lineRule="auto"/>
            </w:pPr>
            <w:r>
              <w:rPr>
                <w:sz w:val="20"/>
                <w:szCs w:val="20"/>
              </w:rPr>
              <w:t>Controlled template – Live once approved</w:t>
            </w:r>
          </w:p>
        </w:tc>
      </w:tr>
      <w:tr w:rsidR="00937A8F" w14:paraId="7E4FBB7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2A26734" w14:textId="77777777" w:rsidR="00937A8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DF369" w14:textId="77777777" w:rsidR="00937A8F" w:rsidRDefault="00000000">
            <w:pPr>
              <w:spacing w:after="40" w:line="276" w:lineRule="auto"/>
            </w:pPr>
            <w:r>
              <w:rPr>
                <w:sz w:val="20"/>
                <w:szCs w:val="20"/>
              </w:rPr>
              <w:t>At least every 12 months, and sooner if any trigger in Section 9 applies</w:t>
            </w:r>
          </w:p>
        </w:tc>
      </w:tr>
    </w:tbl>
    <w:p w14:paraId="53D89B07" w14:textId="77777777" w:rsidR="00937A8F" w:rsidRDefault="00937A8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937A8F" w14:paraId="217DAF2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C035AF" w14:textId="77777777" w:rsidR="00937A8F"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3D841C1" w14:textId="77777777" w:rsidR="00937A8F"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5F7861" w14:textId="77777777" w:rsidR="00937A8F"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B9A1753" w14:textId="77777777" w:rsidR="00937A8F" w:rsidRDefault="00000000">
            <w:pPr>
              <w:keepNext/>
              <w:spacing w:after="40" w:line="276" w:lineRule="auto"/>
            </w:pPr>
            <w:r>
              <w:rPr>
                <w:b/>
                <w:bCs/>
                <w:color w:val="FFFFFF"/>
                <w:sz w:val="20"/>
                <w:szCs w:val="20"/>
              </w:rPr>
              <w:t>Summary of changes</w:t>
            </w:r>
          </w:p>
        </w:tc>
      </w:tr>
      <w:tr w:rsidR="00937A8F" w14:paraId="2B163152"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B6645B" w14:textId="77777777" w:rsidR="00937A8F"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34DF70" w14:textId="77BBA961" w:rsidR="00937A8F" w:rsidRDefault="007C0BE9">
            <w:pPr>
              <w:keepNext/>
              <w:spacing w:after="40" w:line="276" w:lineRule="auto"/>
            </w:pPr>
            <w:r w:rsidRPr="007C0BE9">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6C8036" w14:textId="31780ACF" w:rsidR="00937A8F" w:rsidRDefault="007C0BE9">
            <w:pPr>
              <w:keepNext/>
              <w:spacing w:after="40" w:line="276" w:lineRule="auto"/>
            </w:pPr>
            <w:r>
              <w:rPr>
                <w:color w:val="FF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7F7E1E" w14:textId="2B1F5B9A" w:rsidR="00937A8F" w:rsidRDefault="00000000">
            <w:pPr>
              <w:keepNext/>
              <w:spacing w:after="40" w:line="276" w:lineRule="auto"/>
            </w:pPr>
            <w:r>
              <w:rPr>
                <w:sz w:val="20"/>
                <w:szCs w:val="20"/>
              </w:rPr>
              <w:t xml:space="preserve">First </w:t>
            </w:r>
            <w:r w:rsidR="007C0BE9">
              <w:rPr>
                <w:sz w:val="20"/>
                <w:szCs w:val="20"/>
              </w:rPr>
              <w:t>E</w:t>
            </w:r>
            <w:r>
              <w:rPr>
                <w:sz w:val="20"/>
                <w:szCs w:val="20"/>
              </w:rPr>
              <w:t>dition</w:t>
            </w:r>
            <w:r w:rsidR="007C0BE9">
              <w:rPr>
                <w:sz w:val="20"/>
                <w:szCs w:val="20"/>
              </w:rPr>
              <w:t xml:space="preserve"> Created</w:t>
            </w:r>
          </w:p>
        </w:tc>
      </w:tr>
      <w:tr w:rsidR="00937A8F" w14:paraId="7BCA138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D6BCE" w14:textId="77777777" w:rsidR="00937A8F" w:rsidRDefault="00937A8F">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D9B33" w14:textId="77777777" w:rsidR="00937A8F" w:rsidRDefault="00937A8F">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7B371" w14:textId="77777777" w:rsidR="00937A8F" w:rsidRDefault="00937A8F">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BBCD91" w14:textId="77777777" w:rsidR="00937A8F" w:rsidRDefault="00937A8F">
            <w:pPr>
              <w:spacing w:after="40" w:line="276" w:lineRule="auto"/>
            </w:pPr>
          </w:p>
        </w:tc>
      </w:tr>
    </w:tbl>
    <w:p w14:paraId="125B485B" w14:textId="77777777" w:rsidR="00104B42" w:rsidRDefault="00104B42"/>
    <w:sectPr w:rsidR="00104B42">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01F748" w14:textId="77777777" w:rsidR="00104B42" w:rsidRDefault="00104B42">
      <w:pPr>
        <w:spacing w:line="240" w:lineRule="auto"/>
      </w:pPr>
      <w:r>
        <w:separator/>
      </w:r>
    </w:p>
  </w:endnote>
  <w:endnote w:type="continuationSeparator" w:id="0">
    <w:p w14:paraId="5FC8FEC6" w14:textId="77777777" w:rsidR="00104B42" w:rsidRDefault="00104B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3A956E" w14:textId="77777777" w:rsidR="00937A8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Biosecurity </w:t>
    </w:r>
    <w:proofErr w:type="gramStart"/>
    <w:r>
      <w:rPr>
        <w:color w:val="595959"/>
        <w:sz w:val="16"/>
        <w:szCs w:val="16"/>
      </w:rPr>
      <w:t>Policy  –</w:t>
    </w:r>
    <w:proofErr w:type="gramEnd"/>
    <w:r>
      <w:rPr>
        <w:color w:val="595959"/>
        <w:sz w:val="16"/>
        <w:szCs w:val="16"/>
      </w:rPr>
      <w:t xml:space="preserve">  ARB-POL-13</w:t>
    </w:r>
  </w:p>
  <w:p w14:paraId="15838C75" w14:textId="4807DFBE" w:rsidR="00937A8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7C0BE9">
      <w:rPr>
        <w:color w:val="595959"/>
        <w:sz w:val="16"/>
        <w:szCs w:val="16"/>
      </w:rPr>
      <w:tab/>
    </w:r>
    <w:r w:rsidR="007C0BE9">
      <w:rPr>
        <w:color w:val="595959"/>
        <w:sz w:val="16"/>
        <w:szCs w:val="16"/>
      </w:rPr>
      <w:tab/>
    </w:r>
    <w:r w:rsidR="007C0BE9">
      <w:rPr>
        <w:color w:val="595959"/>
        <w:sz w:val="16"/>
        <w:szCs w:val="16"/>
      </w:rPr>
      <w:tab/>
    </w:r>
    <w:r w:rsidR="007C0BE9">
      <w:rPr>
        <w:color w:val="595959"/>
        <w:sz w:val="16"/>
        <w:szCs w:val="16"/>
      </w:rPr>
      <w:tab/>
    </w:r>
    <w:r w:rsidR="007C0BE9">
      <w:rPr>
        <w:color w:val="595959"/>
        <w:sz w:val="16"/>
        <w:szCs w:val="16"/>
      </w:rPr>
      <w:tab/>
    </w:r>
    <w:r w:rsidR="007C0BE9">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72B022C4" w14:textId="77777777" w:rsidR="00937A8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8E89861" w14:textId="77777777" w:rsidR="00104B42" w:rsidRDefault="00104B42">
      <w:pPr>
        <w:spacing w:line="240" w:lineRule="auto"/>
      </w:pPr>
      <w:r>
        <w:separator/>
      </w:r>
    </w:p>
  </w:footnote>
  <w:footnote w:type="continuationSeparator" w:id="0">
    <w:p w14:paraId="158EA8CB" w14:textId="77777777" w:rsidR="00104B42" w:rsidRDefault="00104B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324C2E" w14:textId="77777777" w:rsidR="00937A8F" w:rsidRDefault="00000000">
    <w:pPr>
      <w:tabs>
        <w:tab w:val="right" w:pos="9638"/>
      </w:tabs>
      <w:spacing w:after="220"/>
    </w:pPr>
    <w:r>
      <w:rPr>
        <w:color w:val="FF0000"/>
      </w:rPr>
      <w:t>[Insert Company Logo Here]</w:t>
    </w:r>
    <w:r>
      <w:rPr>
        <w:color w:val="7030A0"/>
        <w:sz w:val="16"/>
        <w:szCs w:val="16"/>
      </w:rPr>
      <w:tab/>
      <w:t xml:space="preserve">Biosecurity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25180"/>
    <w:multiLevelType w:val="hybridMultilevel"/>
    <w:tmpl w:val="A61C0204"/>
    <w:lvl w:ilvl="0" w:tplc="ABC6795A">
      <w:start w:val="1"/>
      <w:numFmt w:val="bullet"/>
      <w:lvlText w:val="●"/>
      <w:lvlJc w:val="left"/>
      <w:pPr>
        <w:ind w:left="400" w:hanging="280"/>
      </w:pPr>
      <w:rPr>
        <w:color w:val="6B4E8E"/>
        <w:sz w:val="16"/>
        <w:szCs w:val="16"/>
      </w:rPr>
    </w:lvl>
    <w:lvl w:ilvl="1" w:tplc="EE802854">
      <w:start w:val="1"/>
      <w:numFmt w:val="bullet"/>
      <w:lvlText w:val="–"/>
      <w:lvlJc w:val="left"/>
      <w:pPr>
        <w:ind w:left="800" w:hanging="280"/>
      </w:pPr>
    </w:lvl>
    <w:lvl w:ilvl="2" w:tplc="A984A824">
      <w:numFmt w:val="decimal"/>
      <w:lvlText w:val=""/>
      <w:lvlJc w:val="left"/>
    </w:lvl>
    <w:lvl w:ilvl="3" w:tplc="E9920350">
      <w:numFmt w:val="decimal"/>
      <w:lvlText w:val=""/>
      <w:lvlJc w:val="left"/>
    </w:lvl>
    <w:lvl w:ilvl="4" w:tplc="87124438">
      <w:numFmt w:val="decimal"/>
      <w:lvlText w:val=""/>
      <w:lvlJc w:val="left"/>
    </w:lvl>
    <w:lvl w:ilvl="5" w:tplc="836E9006">
      <w:numFmt w:val="decimal"/>
      <w:lvlText w:val=""/>
      <w:lvlJc w:val="left"/>
    </w:lvl>
    <w:lvl w:ilvl="6" w:tplc="A150E632">
      <w:numFmt w:val="decimal"/>
      <w:lvlText w:val=""/>
      <w:lvlJc w:val="left"/>
    </w:lvl>
    <w:lvl w:ilvl="7" w:tplc="B2BC73E6">
      <w:numFmt w:val="decimal"/>
      <w:lvlText w:val=""/>
      <w:lvlJc w:val="left"/>
    </w:lvl>
    <w:lvl w:ilvl="8" w:tplc="ACBAFA6C">
      <w:numFmt w:val="decimal"/>
      <w:lvlText w:val=""/>
      <w:lvlJc w:val="left"/>
    </w:lvl>
  </w:abstractNum>
  <w:abstractNum w:abstractNumId="1" w15:restartNumberingAfterBreak="0">
    <w:nsid w:val="22FB37B1"/>
    <w:multiLevelType w:val="hybridMultilevel"/>
    <w:tmpl w:val="893407CE"/>
    <w:lvl w:ilvl="0" w:tplc="B1520B34">
      <w:start w:val="1"/>
      <w:numFmt w:val="bullet"/>
      <w:lvlText w:val="●"/>
      <w:lvlJc w:val="left"/>
      <w:pPr>
        <w:ind w:left="720" w:hanging="360"/>
      </w:pPr>
    </w:lvl>
    <w:lvl w:ilvl="1" w:tplc="1C7E6EB0">
      <w:start w:val="1"/>
      <w:numFmt w:val="bullet"/>
      <w:lvlText w:val="○"/>
      <w:lvlJc w:val="left"/>
      <w:pPr>
        <w:ind w:left="1440" w:hanging="360"/>
      </w:pPr>
    </w:lvl>
    <w:lvl w:ilvl="2" w:tplc="B000840A">
      <w:start w:val="1"/>
      <w:numFmt w:val="bullet"/>
      <w:lvlText w:val="■"/>
      <w:lvlJc w:val="left"/>
      <w:pPr>
        <w:ind w:left="2160" w:hanging="360"/>
      </w:pPr>
    </w:lvl>
    <w:lvl w:ilvl="3" w:tplc="E2BE42EC">
      <w:start w:val="1"/>
      <w:numFmt w:val="bullet"/>
      <w:lvlText w:val="●"/>
      <w:lvlJc w:val="left"/>
      <w:pPr>
        <w:ind w:left="2880" w:hanging="360"/>
      </w:pPr>
    </w:lvl>
    <w:lvl w:ilvl="4" w:tplc="DD3E1152">
      <w:start w:val="1"/>
      <w:numFmt w:val="bullet"/>
      <w:lvlText w:val="○"/>
      <w:lvlJc w:val="left"/>
      <w:pPr>
        <w:ind w:left="3600" w:hanging="360"/>
      </w:pPr>
    </w:lvl>
    <w:lvl w:ilvl="5" w:tplc="D1FC5574">
      <w:start w:val="1"/>
      <w:numFmt w:val="bullet"/>
      <w:lvlText w:val="■"/>
      <w:lvlJc w:val="left"/>
      <w:pPr>
        <w:ind w:left="4320" w:hanging="360"/>
      </w:pPr>
    </w:lvl>
    <w:lvl w:ilvl="6" w:tplc="93AA6B62">
      <w:start w:val="1"/>
      <w:numFmt w:val="bullet"/>
      <w:lvlText w:val="●"/>
      <w:lvlJc w:val="left"/>
      <w:pPr>
        <w:ind w:left="5040" w:hanging="360"/>
      </w:pPr>
    </w:lvl>
    <w:lvl w:ilvl="7" w:tplc="2FBED81C">
      <w:start w:val="1"/>
      <w:numFmt w:val="bullet"/>
      <w:lvlText w:val="●"/>
      <w:lvlJc w:val="left"/>
      <w:pPr>
        <w:ind w:left="5760" w:hanging="360"/>
      </w:pPr>
    </w:lvl>
    <w:lvl w:ilvl="8" w:tplc="2D7C3B2C">
      <w:start w:val="1"/>
      <w:numFmt w:val="bullet"/>
      <w:lvlText w:val="●"/>
      <w:lvlJc w:val="left"/>
      <w:pPr>
        <w:ind w:left="6480" w:hanging="360"/>
      </w:pPr>
    </w:lvl>
  </w:abstractNum>
  <w:abstractNum w:abstractNumId="2" w15:restartNumberingAfterBreak="0">
    <w:nsid w:val="291E1B07"/>
    <w:multiLevelType w:val="hybridMultilevel"/>
    <w:tmpl w:val="FE30FC3E"/>
    <w:lvl w:ilvl="0" w:tplc="A2541EF4">
      <w:start w:val="1"/>
      <w:numFmt w:val="decimal"/>
      <w:lvlText w:val="%1."/>
      <w:lvlJc w:val="left"/>
      <w:pPr>
        <w:ind w:left="400" w:hanging="320"/>
      </w:pPr>
      <w:rPr>
        <w:b/>
        <w:bCs/>
        <w:color w:val="5C3566"/>
      </w:rPr>
    </w:lvl>
    <w:lvl w:ilvl="1" w:tplc="F08A8D94">
      <w:numFmt w:val="decimal"/>
      <w:lvlText w:val=""/>
      <w:lvlJc w:val="left"/>
    </w:lvl>
    <w:lvl w:ilvl="2" w:tplc="02306878">
      <w:numFmt w:val="decimal"/>
      <w:lvlText w:val=""/>
      <w:lvlJc w:val="left"/>
    </w:lvl>
    <w:lvl w:ilvl="3" w:tplc="39ACEA22">
      <w:numFmt w:val="decimal"/>
      <w:lvlText w:val=""/>
      <w:lvlJc w:val="left"/>
    </w:lvl>
    <w:lvl w:ilvl="4" w:tplc="AD480F92">
      <w:numFmt w:val="decimal"/>
      <w:lvlText w:val=""/>
      <w:lvlJc w:val="left"/>
    </w:lvl>
    <w:lvl w:ilvl="5" w:tplc="D1403872">
      <w:numFmt w:val="decimal"/>
      <w:lvlText w:val=""/>
      <w:lvlJc w:val="left"/>
    </w:lvl>
    <w:lvl w:ilvl="6" w:tplc="FB1C1054">
      <w:numFmt w:val="decimal"/>
      <w:lvlText w:val=""/>
      <w:lvlJc w:val="left"/>
    </w:lvl>
    <w:lvl w:ilvl="7" w:tplc="A88469A2">
      <w:numFmt w:val="decimal"/>
      <w:lvlText w:val=""/>
      <w:lvlJc w:val="left"/>
    </w:lvl>
    <w:lvl w:ilvl="8" w:tplc="C3148F44">
      <w:numFmt w:val="decimal"/>
      <w:lvlText w:val=""/>
      <w:lvlJc w:val="left"/>
    </w:lvl>
  </w:abstractNum>
  <w:num w:numId="1" w16cid:durableId="1960136774">
    <w:abstractNumId w:val="1"/>
    <w:lvlOverride w:ilvl="0">
      <w:startOverride w:val="1"/>
    </w:lvlOverride>
  </w:num>
  <w:num w:numId="2" w16cid:durableId="141304740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8F"/>
    <w:rsid w:val="00104B42"/>
    <w:rsid w:val="007C0BE9"/>
    <w:rsid w:val="008C096E"/>
    <w:rsid w:val="00937A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7946600"/>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C0BE9"/>
    <w:pPr>
      <w:tabs>
        <w:tab w:val="center" w:pos="4680"/>
        <w:tab w:val="right" w:pos="9360"/>
      </w:tabs>
      <w:spacing w:line="240" w:lineRule="auto"/>
    </w:pPr>
  </w:style>
  <w:style w:type="character" w:customStyle="1" w:styleId="HeaderChar">
    <w:name w:val="Header Char"/>
    <w:basedOn w:val="DefaultParagraphFont"/>
    <w:link w:val="Header"/>
    <w:uiPriority w:val="99"/>
    <w:rsid w:val="007C0BE9"/>
  </w:style>
  <w:style w:type="paragraph" w:styleId="Footer">
    <w:name w:val="footer"/>
    <w:basedOn w:val="Normal"/>
    <w:link w:val="FooterChar"/>
    <w:uiPriority w:val="99"/>
    <w:unhideWhenUsed/>
    <w:rsid w:val="007C0BE9"/>
    <w:pPr>
      <w:tabs>
        <w:tab w:val="center" w:pos="4680"/>
        <w:tab w:val="right" w:pos="9360"/>
      </w:tabs>
      <w:spacing w:line="240" w:lineRule="auto"/>
    </w:pPr>
  </w:style>
  <w:style w:type="character" w:customStyle="1" w:styleId="FooterChar">
    <w:name w:val="Footer Char"/>
    <w:basedOn w:val="DefaultParagraphFont"/>
    <w:link w:val="Footer"/>
    <w:uiPriority w:val="99"/>
    <w:rsid w:val="007C0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5059</Words>
  <Characters>26159</Characters>
  <Application>Microsoft Office Word</Application>
  <DocSecurity>0</DocSecurity>
  <Lines>902</Lines>
  <Paragraphs>567</Paragraphs>
  <ScaleCrop>false</ScaleCrop>
  <Company/>
  <LinksUpToDate>false</LinksUpToDate>
  <CharactersWithSpaces>30651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Policy</dc:title>
  <dc:creator>Arborella Consultancy Ltd</dc:creator>
  <cp:lastModifiedBy>Sophie Rogers</cp:lastModifiedBy>
  <cp:revision>2</cp:revision>
  <dcterms:created xsi:type="dcterms:W3CDTF">2026-09-26T11:45:00Z</dcterms:created>
  <dcterms:modified xsi:type="dcterms:W3CDTF">2026-09-26T12:44:00Z</dcterms:modified>
</cp:coreProperties>
</file>