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5DD9EF" w14:textId="77777777" w:rsidR="00BE4164" w:rsidRDefault="00000000">
      <w:pPr>
        <w:spacing w:after="60"/>
      </w:pPr>
      <w:r>
        <w:rPr>
          <w:b/>
          <w:bCs/>
          <w:color w:val="FF0000"/>
        </w:rPr>
        <w:t>[COMPANY NAME]</w:t>
      </w:r>
      <w:r>
        <w:rPr>
          <w:b/>
          <w:bCs/>
          <w:color w:val="6B4E8E"/>
        </w:rPr>
        <w:t xml:space="preserve">  –  POLICY</w:t>
      </w:r>
    </w:p>
    <w:p w14:paraId="567E5ADF" w14:textId="77777777" w:rsidR="00BE4164" w:rsidRDefault="00000000">
      <w:pPr>
        <w:spacing w:before="80" w:after="100" w:line="240" w:lineRule="auto"/>
      </w:pPr>
      <w:r>
        <w:rPr>
          <w:b/>
          <w:bCs/>
          <w:color w:val="5C3566"/>
          <w:sz w:val="48"/>
          <w:szCs w:val="48"/>
        </w:rPr>
        <w:t>SUBCONTRACTOR SELECTION AND MONITORING POLICY</w:t>
      </w:r>
    </w:p>
    <w:p w14:paraId="48710DEE" w14:textId="77777777" w:rsidR="00BE4164" w:rsidRDefault="00000000">
      <w:pPr>
        <w:spacing w:after="220"/>
      </w:pPr>
      <w:r>
        <w:rPr>
          <w:color w:val="595959"/>
          <w:sz w:val="23"/>
          <w:szCs w:val="23"/>
        </w:rPr>
        <w:t>How we choose, check, brief, monitor and review the subcontractors who work for us, so every job is safe, legal and done well.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BE4164" w14:paraId="206D1403"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303309" w14:textId="77777777" w:rsidR="00BE4164"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22B65D" w14:textId="77777777" w:rsidR="00BE4164"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BADC50" w14:textId="77777777" w:rsidR="00BE4164"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A2AA53" w14:textId="77777777" w:rsidR="00BE4164" w:rsidRDefault="00000000">
            <w:pPr>
              <w:spacing w:after="40" w:line="276" w:lineRule="auto"/>
            </w:pPr>
            <w:r>
              <w:rPr>
                <w:b/>
                <w:bCs/>
                <w:color w:val="FFFFFF"/>
                <w:sz w:val="18"/>
                <w:szCs w:val="18"/>
              </w:rPr>
              <w:t>Review date</w:t>
            </w:r>
          </w:p>
        </w:tc>
      </w:tr>
      <w:tr w:rsidR="00BE4164" w14:paraId="5E808E24"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5731C" w14:textId="77777777" w:rsidR="00BE4164" w:rsidRDefault="00000000">
            <w:pPr>
              <w:spacing w:after="40" w:line="276" w:lineRule="auto"/>
            </w:pPr>
            <w:r>
              <w:rPr>
                <w:sz w:val="20"/>
                <w:szCs w:val="20"/>
              </w:rPr>
              <w:t>ARB-POL-19</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3DBF9B" w14:textId="77777777" w:rsidR="00BE4164"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EC6D42" w14:textId="77777777" w:rsidR="00BE4164"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284F8D" w14:textId="77777777" w:rsidR="00BE4164" w:rsidRDefault="00000000">
            <w:pPr>
              <w:spacing w:after="40" w:line="276" w:lineRule="auto"/>
            </w:pPr>
            <w:r>
              <w:rPr>
                <w:color w:val="FF0000"/>
                <w:sz w:val="20"/>
                <w:szCs w:val="20"/>
              </w:rPr>
              <w:t>[DD/MM/YYYY]</w:t>
            </w:r>
          </w:p>
        </w:tc>
      </w:tr>
    </w:tbl>
    <w:p w14:paraId="04D9E495" w14:textId="77777777" w:rsidR="00BE4164" w:rsidRDefault="00BE416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BE4164" w14:paraId="70DFAB88"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3622D204" w14:textId="77777777" w:rsidR="00BE4164" w:rsidRDefault="00000000">
            <w:pPr>
              <w:spacing w:after="40" w:line="276" w:lineRule="auto"/>
            </w:pPr>
            <w:r>
              <w:rPr>
                <w:b/>
                <w:bCs/>
                <w:color w:val="FFFFFF"/>
                <w:sz w:val="24"/>
                <w:szCs w:val="24"/>
              </w:rPr>
              <w:t>At a glance</w:t>
            </w:r>
          </w:p>
        </w:tc>
      </w:tr>
      <w:tr w:rsidR="00BE4164" w14:paraId="519C25E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C47691" w14:textId="77777777" w:rsidR="00BE4164"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0583C0" w14:textId="77777777" w:rsidR="00BE4164" w:rsidRDefault="00000000">
            <w:pPr>
              <w:spacing w:after="40" w:line="276" w:lineRule="auto"/>
            </w:pPr>
            <w:r>
              <w:rPr>
                <w:sz w:val="21"/>
                <w:szCs w:val="21"/>
              </w:rPr>
              <w:t>Checking subcontractors before they start (insurance, tickets, CIS, right to work, CDM), briefing them, monitoring them on site, reviewing them and keeping the approved list.</w:t>
            </w:r>
          </w:p>
        </w:tc>
      </w:tr>
      <w:tr w:rsidR="00BE4164" w14:paraId="2BDB675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660D5D" w14:textId="77777777" w:rsidR="00BE4164"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1BA6D0" w14:textId="77777777" w:rsidR="00BE4164" w:rsidRDefault="00000000">
            <w:pPr>
              <w:spacing w:after="40" w:line="276" w:lineRule="auto"/>
            </w:pPr>
            <w:r>
              <w:rPr>
                <w:sz w:val="21"/>
                <w:szCs w:val="21"/>
              </w:rPr>
              <w:t>Directors, Managers, the office and Team Leaders who use subcontractors, and every subcontractor who works for us.</w:t>
            </w:r>
          </w:p>
        </w:tc>
      </w:tr>
      <w:tr w:rsidR="00BE4164" w14:paraId="09CEAA8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1805B1" w14:textId="77777777" w:rsidR="00BE4164"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9F1AAA" w14:textId="77777777" w:rsidR="00BE4164" w:rsidRDefault="00000000">
            <w:pPr>
              <w:spacing w:after="40" w:line="276" w:lineRule="auto"/>
            </w:pPr>
            <w:r>
              <w:rPr>
                <w:sz w:val="21"/>
                <w:szCs w:val="21"/>
              </w:rPr>
              <w:t>No evidence, no start. Nobody works for us until they are checked and approved for that type of work.</w:t>
            </w:r>
          </w:p>
        </w:tc>
      </w:tr>
      <w:tr w:rsidR="00BE4164" w14:paraId="7414866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719EF0" w14:textId="77777777" w:rsidR="00BE4164"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B547A" w14:textId="77777777" w:rsidR="00BE4164" w:rsidRDefault="00000000">
            <w:pPr>
              <w:spacing w:after="40" w:line="276" w:lineRule="auto"/>
            </w:pPr>
            <w:r>
              <w:rPr>
                <w:color w:val="FF0000"/>
                <w:sz w:val="21"/>
                <w:szCs w:val="21"/>
              </w:rPr>
              <w:t>[Contracts Manager / Director name and phone]</w:t>
            </w:r>
          </w:p>
        </w:tc>
      </w:tr>
      <w:tr w:rsidR="00BE4164" w14:paraId="25CAAC6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747B66" w14:textId="77777777" w:rsidR="00BE4164"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AEE66C" w14:textId="77777777" w:rsidR="00BE4164" w:rsidRDefault="00000000">
            <w:pPr>
              <w:spacing w:after="40" w:line="276" w:lineRule="auto"/>
            </w:pPr>
            <w:r>
              <w:rPr>
                <w:sz w:val="21"/>
                <w:szCs w:val="21"/>
              </w:rPr>
              <w:t>About 20 minutes. The one-page summary takes 2 minutes.</w:t>
            </w:r>
          </w:p>
        </w:tc>
      </w:tr>
      <w:tr w:rsidR="00BE4164" w14:paraId="6DC750C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45C0B7" w14:textId="77777777" w:rsidR="00BE4164"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FF14A1" w14:textId="77777777" w:rsidR="00BE4164" w:rsidRDefault="00000000">
            <w:pPr>
              <w:spacing w:after="40" w:line="276" w:lineRule="auto"/>
            </w:pPr>
            <w:r>
              <w:rPr>
                <w:color w:val="FF0000"/>
                <w:sz w:val="21"/>
                <w:szCs w:val="21"/>
              </w:rPr>
              <w:t>[Shared drive / office]</w:t>
            </w:r>
            <w:r>
              <w:rPr>
                <w:sz w:val="21"/>
                <w:szCs w:val="21"/>
              </w:rPr>
              <w:t>. Reviewed every 12 months.</w:t>
            </w:r>
          </w:p>
        </w:tc>
      </w:tr>
    </w:tbl>
    <w:p w14:paraId="12720E74" w14:textId="77777777" w:rsidR="00BE4164" w:rsidRDefault="00BE416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6A448C9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CA121E0" w14:textId="77777777" w:rsidR="00BE4164" w:rsidRDefault="00000000">
            <w:pPr>
              <w:keepNext/>
              <w:spacing w:after="80"/>
            </w:pPr>
            <w:r>
              <w:rPr>
                <w:b/>
                <w:bCs/>
                <w:color w:val="FF0000"/>
              </w:rPr>
              <w:lastRenderedPageBreak/>
              <w:t>Guidance for the business owner – remove before issue</w:t>
            </w:r>
          </w:p>
          <w:p w14:paraId="0C9D6EE3" w14:textId="77777777" w:rsidR="00BE4164" w:rsidRDefault="00000000">
            <w:pPr>
              <w:spacing w:after="80" w:line="276" w:lineRule="auto"/>
            </w:pPr>
            <w:r>
              <w:rPr>
                <w:b/>
                <w:bCs/>
                <w:sz w:val="21"/>
                <w:szCs w:val="21"/>
              </w:rPr>
              <w:t>In force now (checked 26/09/2026)</w:t>
            </w:r>
          </w:p>
          <w:p w14:paraId="0EB3AC25" w14:textId="77777777" w:rsidR="00BE4164" w:rsidRDefault="00000000">
            <w:pPr>
              <w:pStyle w:val="ListParagraph"/>
              <w:numPr>
                <w:ilvl w:val="0"/>
                <w:numId w:val="2"/>
              </w:numPr>
              <w:spacing w:after="50" w:line="276" w:lineRule="auto"/>
            </w:pPr>
            <w:r>
              <w:rPr>
                <w:b/>
                <w:bCs/>
                <w:sz w:val="21"/>
                <w:szCs w:val="21"/>
              </w:rPr>
              <w:t>Health and Safety at Work etc. Act 1974, section 3:</w:t>
            </w:r>
            <w:r>
              <w:rPr>
                <w:sz w:val="21"/>
                <w:szCs w:val="21"/>
              </w:rPr>
              <w:t xml:space="preserve"> you must protect people who are not your employees, including subcontractors and the public, so far as is reasonably practicable. HSE’s guide "Using contractors" (INDG368) sets out the steps: plan, choose, manage and review.</w:t>
            </w:r>
          </w:p>
          <w:p w14:paraId="1DDFCB54" w14:textId="77777777" w:rsidR="00BE4164" w:rsidRDefault="00000000">
            <w:pPr>
              <w:pStyle w:val="ListParagraph"/>
              <w:numPr>
                <w:ilvl w:val="0"/>
                <w:numId w:val="2"/>
              </w:numPr>
              <w:spacing w:after="50" w:line="276" w:lineRule="auto"/>
            </w:pPr>
            <w:r>
              <w:rPr>
                <w:b/>
                <w:bCs/>
                <w:sz w:val="21"/>
                <w:szCs w:val="21"/>
              </w:rPr>
              <w:t>CDM 2015:</w:t>
            </w:r>
            <w:r>
              <w:rPr>
                <w:sz w:val="21"/>
                <w:szCs w:val="21"/>
              </w:rPr>
              <w:t xml:space="preserve"> regulation 8(3) requires anyone appointing a contractor to take reasonable steps to check their skills, knowledge, experience and organisational capability. Regulation 15 requires contractors to plan, manage and monitor their work, not appoint anyone without the necessary skills, knowledge, training and experience (15(7)), provide supervision, instructions and information (15(8)), give a site induction where the principal contractor has not (15(9)), follow the principal contractor’s directions (15(3)) and meet the welfare requirements (15(11)). Site clearance is part of "construction work" under regulation 2.</w:t>
            </w:r>
          </w:p>
          <w:p w14:paraId="2D881EB9" w14:textId="77777777" w:rsidR="00BE4164" w:rsidRDefault="00000000">
            <w:pPr>
              <w:pStyle w:val="ListParagraph"/>
              <w:numPr>
                <w:ilvl w:val="0"/>
                <w:numId w:val="2"/>
              </w:numPr>
              <w:spacing w:after="50" w:line="276" w:lineRule="auto"/>
            </w:pPr>
            <w:r>
              <w:rPr>
                <w:b/>
                <w:bCs/>
                <w:sz w:val="21"/>
                <w:szCs w:val="21"/>
              </w:rPr>
              <w:t>Employers’ liability insurance:</w:t>
            </w:r>
            <w:r>
              <w:rPr>
                <w:sz w:val="21"/>
                <w:szCs w:val="21"/>
              </w:rPr>
              <w:t xml:space="preserve"> the Employers’ Liability (Compulsory Insurance) Act 1969 requires at least </w:t>
            </w:r>
            <w:r>
              <w:rPr>
                <w:b/>
                <w:bCs/>
                <w:sz w:val="21"/>
                <w:szCs w:val="21"/>
              </w:rPr>
              <w:t>£5 million</w:t>
            </w:r>
            <w:r>
              <w:rPr>
                <w:sz w:val="21"/>
                <w:szCs w:val="21"/>
              </w:rPr>
              <w:t xml:space="preserve"> of cover (most insurers give £10 million). Some family businesses and one-person companies are exempt. HSE40 explains how to tell whether labour-only subcontractors count as employees for this purpose. The original policy said £10 million "where legally required": the legal minimum is £5 million, so this has been corrected.</w:t>
            </w:r>
          </w:p>
          <w:p w14:paraId="5A0F6471" w14:textId="77777777" w:rsidR="00BE4164" w:rsidRDefault="00000000">
            <w:pPr>
              <w:pStyle w:val="ListParagraph"/>
              <w:numPr>
                <w:ilvl w:val="0"/>
                <w:numId w:val="2"/>
              </w:numPr>
              <w:spacing w:after="50" w:line="276" w:lineRule="auto"/>
            </w:pPr>
            <w:r>
              <w:rPr>
                <w:b/>
                <w:bCs/>
                <w:sz w:val="21"/>
                <w:szCs w:val="21"/>
              </w:rPr>
              <w:t>Public liability insurance</w:t>
            </w:r>
            <w:r>
              <w:rPr>
                <w:sz w:val="21"/>
                <w:szCs w:val="21"/>
              </w:rPr>
              <w:t xml:space="preserve"> is not required by law, but clients and councils usually set a minimum. £5 million is common; some public sector and construction clients ask for £10 million. Check your client contracts and set the figure in Section 4.</w:t>
            </w:r>
          </w:p>
          <w:p w14:paraId="1B8D1699" w14:textId="77777777" w:rsidR="00BE4164" w:rsidRDefault="00000000">
            <w:pPr>
              <w:pStyle w:val="ListParagraph"/>
              <w:numPr>
                <w:ilvl w:val="0"/>
                <w:numId w:val="2"/>
              </w:numPr>
              <w:spacing w:after="50" w:line="276" w:lineRule="auto"/>
            </w:pPr>
            <w:r>
              <w:rPr>
                <w:b/>
                <w:bCs/>
                <w:sz w:val="21"/>
                <w:szCs w:val="21"/>
              </w:rPr>
              <w:t>Chainsaws and machinery:</w:t>
            </w:r>
            <w:r>
              <w:rPr>
                <w:sz w:val="21"/>
                <w:szCs w:val="21"/>
              </w:rPr>
              <w:t xml:space="preserve"> PUWER 1998 regulation 9 requires adequate training. HSE’s leaflet INDG317 says a worker should have appropriate training and a relevant certificate of competence or national competence award (for example City &amp; Guilds NPTC or Lantra) before using a chainsaw on or in a tree. LOLER 1998: 6-monthly thorough examination for equipment for lifting people and lifting accessories, 12-monthly for other lifting equipment, or under an examination scheme.</w:t>
            </w:r>
          </w:p>
          <w:p w14:paraId="0EA8B35E" w14:textId="77777777" w:rsidR="00BE4164" w:rsidRDefault="00000000">
            <w:pPr>
              <w:pStyle w:val="ListParagraph"/>
              <w:numPr>
                <w:ilvl w:val="0"/>
                <w:numId w:val="2"/>
              </w:numPr>
              <w:spacing w:after="50" w:line="276" w:lineRule="auto"/>
            </w:pPr>
            <w:r>
              <w:rPr>
                <w:b/>
                <w:bCs/>
                <w:sz w:val="21"/>
                <w:szCs w:val="21"/>
              </w:rPr>
              <w:t>CIS (HMRC CIS 340):</w:t>
            </w:r>
            <w:r>
              <w:rPr>
                <w:sz w:val="21"/>
                <w:szCs w:val="21"/>
              </w:rPr>
              <w:t xml:space="preserve"> tree felling is not normally a construction operation, but it is when done as part of construction, for example site clearance for housing. Verify subcontractors with HMRC before the first payment. From </w:t>
            </w:r>
            <w:r>
              <w:rPr>
                <w:b/>
                <w:bCs/>
                <w:sz w:val="21"/>
                <w:szCs w:val="21"/>
              </w:rPr>
              <w:t>6 April 2026</w:t>
            </w:r>
            <w:r>
              <w:rPr>
                <w:sz w:val="21"/>
                <w:szCs w:val="21"/>
              </w:rPr>
              <w:t xml:space="preserve"> HMRC can remove gross payment status immediately, and can charge the lost tax plus a penalty of up to 30% where a business knew or should have known that a transaction was connected with fraud. Accountancy sources also report that nil monthly returns are compulsory again from April 2026: confirm with your accountant.</w:t>
            </w:r>
          </w:p>
          <w:p w14:paraId="78F5D112" w14:textId="77777777" w:rsidR="00BE4164" w:rsidRDefault="00000000">
            <w:pPr>
              <w:pStyle w:val="ListParagraph"/>
              <w:numPr>
                <w:ilvl w:val="0"/>
                <w:numId w:val="2"/>
              </w:numPr>
              <w:spacing w:after="50" w:line="276" w:lineRule="auto"/>
            </w:pPr>
            <w:r>
              <w:rPr>
                <w:b/>
                <w:bCs/>
                <w:sz w:val="21"/>
                <w:szCs w:val="21"/>
              </w:rPr>
              <w:t>Waste:</w:t>
            </w:r>
            <w:r>
              <w:rPr>
                <w:sz w:val="21"/>
                <w:szCs w:val="21"/>
              </w:rPr>
              <w:t xml:space="preserve"> anyone carrying waste from site must be a registered waste carrier (Environment Agency in England, NRW in Wales, SEPA in Scotland). Check the public register.</w:t>
            </w:r>
          </w:p>
          <w:p w14:paraId="09629B06" w14:textId="77777777" w:rsidR="00BE4164" w:rsidRDefault="00000000">
            <w:pPr>
              <w:pStyle w:val="ListParagraph"/>
              <w:numPr>
                <w:ilvl w:val="0"/>
                <w:numId w:val="2"/>
              </w:numPr>
              <w:spacing w:after="50" w:line="276" w:lineRule="auto"/>
            </w:pPr>
            <w:r>
              <w:rPr>
                <w:b/>
                <w:bCs/>
                <w:sz w:val="21"/>
                <w:szCs w:val="21"/>
              </w:rPr>
              <w:t>Right to work:</w:t>
            </w:r>
            <w:r>
              <w:rPr>
                <w:sz w:val="21"/>
                <w:szCs w:val="21"/>
              </w:rPr>
              <w:t xml:space="preserve"> checks must be made before work starts, following the current Home Office code of practice. Civil penalty up to £60,000 per illegal worker.</w:t>
            </w:r>
          </w:p>
          <w:p w14:paraId="26E1F5D8" w14:textId="77777777" w:rsidR="00BE4164" w:rsidRDefault="00000000">
            <w:pPr>
              <w:spacing w:after="80" w:line="276" w:lineRule="auto"/>
            </w:pPr>
            <w:r>
              <w:rPr>
                <w:b/>
                <w:bCs/>
                <w:sz w:val="21"/>
                <w:szCs w:val="21"/>
              </w:rPr>
              <w:t>Coming changes to watch</w:t>
            </w:r>
          </w:p>
          <w:p w14:paraId="45A12FF1" w14:textId="77777777" w:rsidR="00BE4164" w:rsidRDefault="00000000">
            <w:pPr>
              <w:pStyle w:val="ListParagraph"/>
              <w:numPr>
                <w:ilvl w:val="0"/>
                <w:numId w:val="2"/>
              </w:numPr>
              <w:spacing w:after="50" w:line="276" w:lineRule="auto"/>
            </w:pPr>
            <w:r>
              <w:rPr>
                <w:b/>
                <w:bCs/>
                <w:sz w:val="21"/>
                <w:szCs w:val="21"/>
              </w:rPr>
              <w:t>1 October 2026 – right to work extended.</w:t>
            </w:r>
            <w:r>
              <w:rPr>
                <w:sz w:val="21"/>
                <w:szCs w:val="21"/>
              </w:rPr>
              <w:t xml:space="preserve"> Under the Border Security, Asylum and Immigration Act 2025, the illegal working regime extends beyond employees to many workers, individual subcontractors and labour supply chains. Genuinely self-employed people running their own business with their own clients, kit and pricing remain outside the new checks. </w:t>
            </w:r>
            <w:r>
              <w:rPr>
                <w:b/>
                <w:bCs/>
                <w:sz w:val="21"/>
                <w:szCs w:val="21"/>
              </w:rPr>
              <w:t>Update:</w:t>
            </w:r>
            <w:r>
              <w:rPr>
                <w:sz w:val="21"/>
                <w:szCs w:val="21"/>
              </w:rPr>
              <w:t xml:space="preserve"> check ARB-HR-004 and ARB-HR-008 against the new Home Office code of practice before 1 October, and make sure your Subcontractor Agreement requires the subcontractor to check anyone they send.</w:t>
            </w:r>
          </w:p>
          <w:p w14:paraId="53B90D89" w14:textId="77777777" w:rsidR="00BE4164" w:rsidRDefault="00000000">
            <w:pPr>
              <w:pStyle w:val="ListParagraph"/>
              <w:numPr>
                <w:ilvl w:val="0"/>
                <w:numId w:val="2"/>
              </w:numPr>
              <w:spacing w:after="50" w:line="276" w:lineRule="auto"/>
            </w:pPr>
            <w:r>
              <w:rPr>
                <w:b/>
                <w:bCs/>
                <w:sz w:val="21"/>
                <w:szCs w:val="21"/>
              </w:rPr>
              <w:lastRenderedPageBreak/>
              <w:t>2027 (expected) – waste carrier permits.</w:t>
            </w:r>
            <w:r>
              <w:rPr>
                <w:sz w:val="21"/>
                <w:szCs w:val="21"/>
              </w:rPr>
              <w:t xml:space="preserve"> Defra has confirmed that registration for waste carriers, brokers and dealers in England will be replaced by a permitting regime, expected during 2027, with transition periods. No exact date yet. </w:t>
            </w:r>
            <w:r>
              <w:rPr>
                <w:b/>
                <w:bCs/>
                <w:sz w:val="21"/>
                <w:szCs w:val="21"/>
              </w:rPr>
              <w:t>Update:</w:t>
            </w:r>
            <w:r>
              <w:rPr>
                <w:sz w:val="21"/>
                <w:szCs w:val="21"/>
              </w:rPr>
              <w:t xml:space="preserve"> Section 4 and Appendix A once the regime starts.</w:t>
            </w:r>
          </w:p>
          <w:p w14:paraId="7D492A91" w14:textId="77777777" w:rsidR="00BE4164" w:rsidRDefault="00000000">
            <w:pPr>
              <w:pStyle w:val="ListParagraph"/>
              <w:numPr>
                <w:ilvl w:val="0"/>
                <w:numId w:val="2"/>
              </w:numPr>
              <w:spacing w:after="50" w:line="276" w:lineRule="auto"/>
            </w:pPr>
            <w:r>
              <w:rPr>
                <w:b/>
                <w:bCs/>
                <w:sz w:val="21"/>
                <w:szCs w:val="21"/>
              </w:rPr>
              <w:t>Commercial Payments Bill (in the House of Lords, awaiting report stage at 27/08/2026).</w:t>
            </w:r>
            <w:r>
              <w:rPr>
                <w:sz w:val="21"/>
                <w:szCs w:val="21"/>
              </w:rPr>
              <w:t xml:space="preserve"> It would set a 60-day maximum payment term, ban cash retentions in construction contracts and give the Small Business Commissioner new powers. Not yet law. </w:t>
            </w:r>
            <w:r>
              <w:rPr>
                <w:b/>
                <w:bCs/>
                <w:sz w:val="21"/>
                <w:szCs w:val="21"/>
              </w:rPr>
              <w:t>Update:</w:t>
            </w:r>
            <w:r>
              <w:rPr>
                <w:sz w:val="21"/>
                <w:szCs w:val="21"/>
              </w:rPr>
              <w:t xml:space="preserve"> your subcontractor payment terms (ARB-HR-007) when it passes.</w:t>
            </w:r>
          </w:p>
          <w:p w14:paraId="7AF2E8CB" w14:textId="77777777" w:rsidR="00BE4164" w:rsidRDefault="00000000">
            <w:pPr>
              <w:spacing w:after="80" w:line="276" w:lineRule="auto"/>
            </w:pPr>
            <w:r>
              <w:rPr>
                <w:b/>
                <w:bCs/>
                <w:sz w:val="21"/>
                <w:szCs w:val="21"/>
              </w:rPr>
              <w:t>Who it applies to.</w:t>
            </w:r>
            <w:r>
              <w:rPr>
                <w:sz w:val="21"/>
                <w:szCs w:val="21"/>
              </w:rPr>
              <w:t xml:space="preserve"> Any business that uses subcontractors, of any size. The CDM duties apply only to construction work. CIS applies only to construction operations.</w:t>
            </w:r>
          </w:p>
          <w:p w14:paraId="53D9B825" w14:textId="77777777" w:rsidR="00BE4164" w:rsidRDefault="00000000">
            <w:pPr>
              <w:spacing w:after="80" w:line="276" w:lineRule="auto"/>
            </w:pPr>
            <w:r>
              <w:rPr>
                <w:b/>
                <w:bCs/>
                <w:sz w:val="21"/>
                <w:szCs w:val="21"/>
              </w:rPr>
              <w:t>Sources:</w:t>
            </w:r>
            <w:r>
              <w:rPr>
                <w:sz w:val="21"/>
                <w:szCs w:val="21"/>
              </w:rPr>
              <w:t xml:space="preserve"> legislation.gov.uk (CDM 2015 regulations 2, 8 and 15); HSE (INDG368, HSE40, INDG317, LOLER guidance); HMRC CIS 340 and published commentary on the April 2026 CIS changes (RPC, Bright); Home Office and parliamentary statement HCWS159 (30/06/2026) on right to work; Defra and Burges Salmon on waste carrier reform; House of Lords Library briefing on the Commercial Payments Bill.</w:t>
            </w:r>
          </w:p>
          <w:p w14:paraId="627A3BC8" w14:textId="77777777" w:rsidR="00BE4164" w:rsidRDefault="00000000">
            <w:pPr>
              <w:spacing w:after="80" w:line="276" w:lineRule="auto"/>
            </w:pPr>
            <w:r>
              <w:rPr>
                <w:b/>
                <w:bCs/>
                <w:sz w:val="21"/>
                <w:szCs w:val="21"/>
              </w:rPr>
              <w:t>Tailor it.</w:t>
            </w:r>
            <w:r>
              <w:rPr>
                <w:sz w:val="21"/>
                <w:szCs w:val="21"/>
              </w:rPr>
              <w:t xml:space="preserve"> Set your public liability minimum. Name who does the checks (in a small firm the office manager or a Director) and who signs off conditional approvals. Adjust the risk levels in Section 2 to the work you actually subcontract. The original referred to an "Annual Compliance and Due Diligence Questionnaire" and an "Approved Supplier and Subcontractor Register": Appendix A and Appendix D now do this job. If you already use a portal or app, use that instead and say so here. Fill in everything in </w:t>
            </w:r>
            <w:r>
              <w:rPr>
                <w:color w:val="FF0000"/>
                <w:sz w:val="21"/>
                <w:szCs w:val="21"/>
              </w:rPr>
              <w:t>[red]</w:t>
            </w:r>
            <w:r>
              <w:rPr>
                <w:sz w:val="21"/>
                <w:szCs w:val="21"/>
              </w:rPr>
              <w:t>, and delete this box before issue.</w:t>
            </w:r>
          </w:p>
          <w:p w14:paraId="0654476B" w14:textId="77777777" w:rsidR="00BE4164" w:rsidRDefault="00000000">
            <w:pPr>
              <w:spacing w:after="80" w:line="276" w:lineRule="auto"/>
            </w:pPr>
            <w:r>
              <w:rPr>
                <w:sz w:val="21"/>
                <w:szCs w:val="21"/>
              </w:rPr>
              <w:t>Arborella provides this template as documentation support. It is not legal, tax or insurance advice. Check insurance cover with your broker and tax questions with your accountant.</w:t>
            </w:r>
          </w:p>
        </w:tc>
      </w:tr>
    </w:tbl>
    <w:p w14:paraId="62D269F3"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2B1D0766"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3D377B1A" w14:textId="77777777" w:rsidR="00BE4164" w:rsidRDefault="00000000">
            <w:pPr>
              <w:keepNext/>
              <w:spacing w:after="80"/>
            </w:pPr>
            <w:r>
              <w:rPr>
                <w:b/>
                <w:bCs/>
                <w:color w:val="6B4E8E"/>
              </w:rPr>
              <w:t>If your business is larger (optional – delete if it does not apply)</w:t>
            </w:r>
          </w:p>
          <w:p w14:paraId="147A5689" w14:textId="77777777" w:rsidR="00BE4164" w:rsidRDefault="00000000">
            <w:pPr>
              <w:spacing w:after="80" w:line="276" w:lineRule="auto"/>
            </w:pPr>
            <w:r>
              <w:rPr>
                <w:b/>
                <w:bCs/>
                <w:sz w:val="21"/>
                <w:szCs w:val="21"/>
              </w:rPr>
              <w:t>£36 million turnover or more:</w:t>
            </w:r>
            <w:r>
              <w:rPr>
                <w:sz w:val="21"/>
                <w:szCs w:val="21"/>
              </w:rPr>
              <w:t xml:space="preserve"> you must publish a modern slavery statement every year (Modern Slavery Act 2015 s54), and your subcontractor checks are part of it. See ARB-POL-08.</w:t>
            </w:r>
          </w:p>
          <w:p w14:paraId="34568130" w14:textId="77777777" w:rsidR="00BE4164" w:rsidRDefault="00000000">
            <w:pPr>
              <w:spacing w:after="80" w:line="276" w:lineRule="auto"/>
            </w:pPr>
            <w:r>
              <w:rPr>
                <w:b/>
                <w:bCs/>
                <w:sz w:val="21"/>
                <w:szCs w:val="21"/>
              </w:rPr>
              <w:t>Large organisations</w:t>
            </w:r>
            <w:r>
              <w:rPr>
                <w:sz w:val="21"/>
                <w:szCs w:val="21"/>
              </w:rPr>
              <w:t xml:space="preserve"> (meeting two of: more than 250 staff, more than £36 million turnover, more than £18 million assets) can commit the "failure to prevent fraud" offence, in force since 1 September 2025, where an associated person such as a subcontractor commits fraud to benefit them. See ARB-POL-06.</w:t>
            </w:r>
          </w:p>
          <w:p w14:paraId="75A6E9D9" w14:textId="77777777" w:rsidR="00BE4164" w:rsidRDefault="00000000">
            <w:pPr>
              <w:spacing w:after="80" w:line="276" w:lineRule="auto"/>
            </w:pPr>
            <w:r>
              <w:rPr>
                <w:b/>
                <w:bCs/>
                <w:sz w:val="21"/>
                <w:szCs w:val="21"/>
              </w:rPr>
              <w:t>Public contracts:</w:t>
            </w:r>
            <w:r>
              <w:rPr>
                <w:sz w:val="21"/>
                <w:szCs w:val="21"/>
              </w:rPr>
              <w:t xml:space="preserve"> under the Procurement Act 2023, authorities can look at your intended subcontractors when checking exclusion grounds. Keep your subcontractor list and checks ready to share.</w:t>
            </w:r>
          </w:p>
          <w:p w14:paraId="1F661AC0" w14:textId="77777777" w:rsidR="00BE4164" w:rsidRDefault="00000000">
            <w:pPr>
              <w:spacing w:after="80" w:line="276" w:lineRule="auto"/>
            </w:pPr>
            <w:r>
              <w:rPr>
                <w:sz w:val="21"/>
                <w:szCs w:val="21"/>
              </w:rPr>
              <w:t xml:space="preserve">With many subcontractors, use a supply chain management system or portal, set a formal scoring scheme, and report subcontractor performance to the board every </w:t>
            </w:r>
            <w:r>
              <w:rPr>
                <w:color w:val="FF0000"/>
                <w:sz w:val="21"/>
                <w:szCs w:val="21"/>
              </w:rPr>
              <w:t>[quarter]</w:t>
            </w:r>
            <w:r>
              <w:rPr>
                <w:sz w:val="21"/>
                <w:szCs w:val="21"/>
              </w:rPr>
              <w:t>. Large companies must also report on payment practices twice a year.</w:t>
            </w:r>
          </w:p>
        </w:tc>
      </w:tr>
    </w:tbl>
    <w:p w14:paraId="13B1B11E"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71005CA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2E4964E" w14:textId="77777777" w:rsidR="00BE4164" w:rsidRDefault="00000000">
            <w:pPr>
              <w:keepNext/>
              <w:spacing w:after="80"/>
            </w:pPr>
            <w:r>
              <w:rPr>
                <w:b/>
                <w:bCs/>
                <w:color w:val="5C3566"/>
              </w:rPr>
              <w:lastRenderedPageBreak/>
              <w:t>This policy on one page</w:t>
            </w:r>
          </w:p>
          <w:p w14:paraId="3666EFF9" w14:textId="77777777" w:rsidR="00BE4164" w:rsidRDefault="00000000">
            <w:pPr>
              <w:pStyle w:val="ListParagraph"/>
              <w:numPr>
                <w:ilvl w:val="0"/>
                <w:numId w:val="2"/>
              </w:numPr>
              <w:spacing w:after="50" w:line="276" w:lineRule="auto"/>
            </w:pPr>
            <w:r>
              <w:rPr>
                <w:b/>
                <w:bCs/>
                <w:sz w:val="21"/>
                <w:szCs w:val="21"/>
              </w:rPr>
              <w:t>No evidence, no start.</w:t>
            </w:r>
            <w:r>
              <w:rPr>
                <w:sz w:val="21"/>
                <w:szCs w:val="21"/>
              </w:rPr>
              <w:t xml:space="preserve"> Nobody works for us until they are checked and approved for that type of work.</w:t>
            </w:r>
          </w:p>
          <w:p w14:paraId="261101CB" w14:textId="77777777" w:rsidR="00BE4164" w:rsidRDefault="00000000">
            <w:pPr>
              <w:pStyle w:val="ListParagraph"/>
              <w:numPr>
                <w:ilvl w:val="0"/>
                <w:numId w:val="2"/>
              </w:numPr>
              <w:spacing w:after="50" w:line="276" w:lineRule="auto"/>
            </w:pPr>
            <w:r>
              <w:rPr>
                <w:sz w:val="21"/>
                <w:szCs w:val="21"/>
              </w:rPr>
              <w:t xml:space="preserve">We check insurance, NPTC or Lantra tickets, rescue plans, LOLER, CIS and right to work for </w:t>
            </w:r>
            <w:r>
              <w:rPr>
                <w:b/>
                <w:bCs/>
                <w:sz w:val="21"/>
                <w:szCs w:val="21"/>
              </w:rPr>
              <w:t>everyone they send</w:t>
            </w:r>
            <w:r>
              <w:rPr>
                <w:sz w:val="21"/>
                <w:szCs w:val="21"/>
              </w:rPr>
              <w:t>, not just the boss.</w:t>
            </w:r>
          </w:p>
          <w:p w14:paraId="757E9685" w14:textId="77777777" w:rsidR="00BE4164" w:rsidRDefault="00000000">
            <w:pPr>
              <w:pStyle w:val="ListParagraph"/>
              <w:numPr>
                <w:ilvl w:val="0"/>
                <w:numId w:val="2"/>
              </w:numPr>
              <w:spacing w:after="50" w:line="276" w:lineRule="auto"/>
            </w:pPr>
            <w:r>
              <w:rPr>
                <w:sz w:val="21"/>
                <w:szCs w:val="21"/>
              </w:rPr>
              <w:t>Being on the approved list is not enough. Every job has a Work Order, a risk assessment we have read, and a site induction.</w:t>
            </w:r>
          </w:p>
          <w:p w14:paraId="14615AFD" w14:textId="77777777" w:rsidR="00BE4164" w:rsidRDefault="00000000">
            <w:pPr>
              <w:pStyle w:val="ListParagraph"/>
              <w:numPr>
                <w:ilvl w:val="0"/>
                <w:numId w:val="2"/>
              </w:numPr>
              <w:spacing w:after="50" w:line="276" w:lineRule="auto"/>
            </w:pPr>
            <w:r>
              <w:rPr>
                <w:sz w:val="21"/>
                <w:szCs w:val="21"/>
              </w:rPr>
              <w:t xml:space="preserve">The Team Leader is in charge on site and </w:t>
            </w:r>
            <w:r>
              <w:rPr>
                <w:b/>
                <w:bCs/>
                <w:sz w:val="21"/>
                <w:szCs w:val="21"/>
              </w:rPr>
              <w:t>anyone can stop an unsafe job</w:t>
            </w:r>
            <w:r>
              <w:rPr>
                <w:sz w:val="21"/>
                <w:szCs w:val="21"/>
              </w:rPr>
              <w:t>, including a subcontractor’s.</w:t>
            </w:r>
          </w:p>
          <w:p w14:paraId="75EC5A53" w14:textId="77777777" w:rsidR="00BE4164" w:rsidRDefault="00000000">
            <w:pPr>
              <w:pStyle w:val="ListParagraph"/>
              <w:numPr>
                <w:ilvl w:val="0"/>
                <w:numId w:val="2"/>
              </w:numPr>
              <w:spacing w:after="50" w:line="276" w:lineRule="auto"/>
            </w:pPr>
            <w:r>
              <w:rPr>
                <w:sz w:val="21"/>
                <w:szCs w:val="21"/>
              </w:rPr>
              <w:t>Problems are recorded and fixed. Serious ones mean removal from site and suspension.</w:t>
            </w:r>
          </w:p>
          <w:p w14:paraId="075207C2" w14:textId="77777777" w:rsidR="00BE4164" w:rsidRDefault="00000000">
            <w:pPr>
              <w:pStyle w:val="ListParagraph"/>
              <w:numPr>
                <w:ilvl w:val="0"/>
                <w:numId w:val="2"/>
              </w:numPr>
              <w:spacing w:after="50" w:line="276" w:lineRule="auto"/>
            </w:pPr>
            <w:r>
              <w:rPr>
                <w:sz w:val="21"/>
                <w:szCs w:val="21"/>
              </w:rPr>
              <w:t>We review every subcontractor at least once a year, and straight away if something goes wrong or expires.</w:t>
            </w:r>
          </w:p>
        </w:tc>
      </w:tr>
    </w:tbl>
    <w:p w14:paraId="27CCC766"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760D280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60A4FFF" w14:textId="77777777" w:rsidR="00BE4164"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4ABCF78" w14:textId="77777777" w:rsidR="00BE4164" w:rsidRDefault="00000000">
            <w:pPr>
              <w:pStyle w:val="Heading1"/>
              <w:keepNext/>
              <w:spacing w:after="20"/>
            </w:pPr>
            <w:r>
              <w:t>Why we have this policy</w:t>
            </w:r>
          </w:p>
          <w:p w14:paraId="4E42DC60" w14:textId="77777777" w:rsidR="00BE4164" w:rsidRDefault="00000000">
            <w:pPr>
              <w:keepNext/>
            </w:pPr>
            <w:r>
              <w:rPr>
                <w:color w:val="595959"/>
                <w:sz w:val="19"/>
                <w:szCs w:val="19"/>
              </w:rPr>
              <w:t>Section 1 of 10  ·  About 1 minute to read  ·  Everyone</w:t>
            </w:r>
          </w:p>
        </w:tc>
      </w:tr>
      <w:tr w:rsidR="00BE4164" w14:paraId="5047E69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1C5E750" w14:textId="77777777" w:rsidR="00BE4164" w:rsidRDefault="00000000">
            <w:pPr>
              <w:tabs>
                <w:tab w:val="left" w:pos="680"/>
              </w:tabs>
              <w:spacing w:after="120"/>
              <w:ind w:left="680" w:hanging="680"/>
            </w:pPr>
            <w:r>
              <w:rPr>
                <w:b/>
                <w:bCs/>
                <w:color w:val="5C3566"/>
              </w:rPr>
              <w:t>1.1</w:t>
            </w:r>
            <w:r>
              <w:rPr>
                <w:b/>
                <w:bCs/>
                <w:color w:val="5C3566"/>
              </w:rPr>
              <w:tab/>
            </w:r>
            <w:r>
              <w:t xml:space="preserve">When a subcontractor works for us, they work </w:t>
            </w:r>
            <w:r>
              <w:rPr>
                <w:b/>
                <w:bCs/>
              </w:rPr>
              <w:t>under our name</w:t>
            </w:r>
            <w:r>
              <w:t>. The customer, the client and the law see their work as part of our job. If a subcontract climber has no aerial rescue plan, or a stump grinding contractor has no insurance, that is our problem too.</w:t>
            </w:r>
          </w:p>
        </w:tc>
      </w:tr>
    </w:tbl>
    <w:p w14:paraId="71670D4B" w14:textId="77777777" w:rsidR="00BE4164" w:rsidRDefault="00BE4164">
      <w:pPr>
        <w:spacing w:line="60" w:lineRule="exact"/>
      </w:pPr>
    </w:p>
    <w:p w14:paraId="1975E48B" w14:textId="77777777" w:rsidR="00BE4164" w:rsidRDefault="00000000">
      <w:pPr>
        <w:tabs>
          <w:tab w:val="left" w:pos="680"/>
        </w:tabs>
        <w:spacing w:after="120"/>
        <w:ind w:left="680" w:hanging="680"/>
      </w:pPr>
      <w:r>
        <w:rPr>
          <w:b/>
          <w:bCs/>
          <w:color w:val="5C3566"/>
        </w:rPr>
        <w:t>1.2</w:t>
      </w:r>
      <w:r>
        <w:rPr>
          <w:b/>
          <w:bCs/>
          <w:color w:val="5C3566"/>
        </w:rPr>
        <w:tab/>
      </w:r>
      <w:r>
        <w:t xml:space="preserve">This policy explains how we </w:t>
      </w:r>
      <w:r>
        <w:rPr>
          <w:b/>
          <w:bCs/>
        </w:rPr>
        <w:t>choose, approve, brief, monitor and review</w:t>
      </w:r>
      <w:r>
        <w:t xml:space="preserve"> subcontractors. The aim is simple: every subcontractor we use is competent, properly insured, legal to work, and able to do the job safely and to the right standard.</w:t>
      </w:r>
    </w:p>
    <w:p w14:paraId="5ACD6A5B" w14:textId="77777777" w:rsidR="00BE4164" w:rsidRDefault="00000000">
      <w:pPr>
        <w:tabs>
          <w:tab w:val="left" w:pos="680"/>
        </w:tabs>
        <w:spacing w:after="120"/>
        <w:ind w:left="680" w:hanging="680"/>
      </w:pPr>
      <w:r>
        <w:rPr>
          <w:b/>
          <w:bCs/>
          <w:color w:val="5C3566"/>
        </w:rPr>
        <w:t>1.3</w:t>
      </w:r>
      <w:r>
        <w:rPr>
          <w:b/>
          <w:bCs/>
          <w:color w:val="5C3566"/>
        </w:rPr>
        <w:tab/>
      </w:r>
      <w:r>
        <w:t>The law requires it. We must protect people who are not our employees (Health and Safety at Work etc. Act 1974, section 3). On construction work, anyone appointing a contractor must take reasonable steps to check they are competent (CDM 2015, regulation 8). Our clients, insurers and accreditation bodies expect to see proof.</w:t>
      </w:r>
    </w:p>
    <w:p w14:paraId="1576184D" w14:textId="77777777" w:rsidR="00BE4164" w:rsidRDefault="00000000">
      <w:pPr>
        <w:tabs>
          <w:tab w:val="left" w:pos="680"/>
        </w:tabs>
        <w:spacing w:after="120"/>
        <w:ind w:left="680" w:hanging="680"/>
      </w:pPr>
      <w:r>
        <w:rPr>
          <w:b/>
          <w:bCs/>
          <w:color w:val="5C3566"/>
        </w:rPr>
        <w:t>1.4</w:t>
      </w:r>
      <w:r>
        <w:rPr>
          <w:b/>
          <w:bCs/>
          <w:color w:val="5C3566"/>
        </w:rPr>
        <w:tab/>
      </w:r>
      <w:r>
        <w:t>We use this policy with the Subcontractor Agreement (ARB-HR-007), the Subcontractor Onboarding Checklist (ARB-HR-008) and the appendices at the end of this policy.</w:t>
      </w:r>
    </w:p>
    <w:p w14:paraId="6E8F0362"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688B511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F81B664" w14:textId="77777777" w:rsidR="00BE4164"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E3F1AD5" w14:textId="77777777" w:rsidR="00BE4164" w:rsidRDefault="00000000">
            <w:pPr>
              <w:pStyle w:val="Heading1"/>
              <w:keepNext/>
              <w:spacing w:after="20"/>
            </w:pPr>
            <w:r>
              <w:t>Who and what this policy covers</w:t>
            </w:r>
          </w:p>
          <w:p w14:paraId="45F524A3" w14:textId="77777777" w:rsidR="00BE4164" w:rsidRDefault="00000000">
            <w:pPr>
              <w:keepNext/>
            </w:pPr>
            <w:r>
              <w:rPr>
                <w:color w:val="595959"/>
                <w:sz w:val="19"/>
                <w:szCs w:val="19"/>
              </w:rPr>
              <w:t>Section 2 of 10  ·  About 2 minutes to read  ·  Directors, Managers, office</w:t>
            </w:r>
          </w:p>
        </w:tc>
      </w:tr>
      <w:tr w:rsidR="00BE4164" w14:paraId="38555D6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3B2AAF5" w14:textId="77777777" w:rsidR="00BE4164" w:rsidRDefault="00000000">
            <w:pPr>
              <w:tabs>
                <w:tab w:val="left" w:pos="680"/>
              </w:tabs>
              <w:spacing w:after="120"/>
              <w:ind w:left="680" w:hanging="680"/>
            </w:pPr>
            <w:r>
              <w:rPr>
                <w:b/>
                <w:bCs/>
                <w:color w:val="5C3566"/>
              </w:rPr>
              <w:t>2.1</w:t>
            </w:r>
            <w:r>
              <w:rPr>
                <w:b/>
                <w:bCs/>
                <w:color w:val="5C3566"/>
              </w:rPr>
              <w:tab/>
            </w:r>
            <w:r>
              <w:t xml:space="preserve">It covers every business or self-employed person we pay to do work for us or with us on site. For example: subcontract climbers and crews, stump grinding contractors, crane or MEWP hire </w:t>
            </w:r>
            <w:r>
              <w:rPr>
                <w:b/>
                <w:bCs/>
              </w:rPr>
              <w:t>with an operator</w:t>
            </w:r>
            <w:r>
              <w:t>, traffic management firms, landscapers, fencers, and waste hauliers.</w:t>
            </w:r>
          </w:p>
        </w:tc>
      </w:tr>
    </w:tbl>
    <w:p w14:paraId="3DED47E8" w14:textId="77777777" w:rsidR="00BE4164" w:rsidRDefault="00BE4164">
      <w:pPr>
        <w:spacing w:line="60" w:lineRule="exact"/>
      </w:pPr>
    </w:p>
    <w:p w14:paraId="52EC630D" w14:textId="77777777" w:rsidR="00BE4164" w:rsidRDefault="00000000">
      <w:pPr>
        <w:tabs>
          <w:tab w:val="left" w:pos="680"/>
        </w:tabs>
        <w:spacing w:after="120"/>
        <w:ind w:left="680" w:hanging="680"/>
      </w:pPr>
      <w:r>
        <w:rPr>
          <w:b/>
          <w:bCs/>
          <w:color w:val="5C3566"/>
        </w:rPr>
        <w:t>2.2</w:t>
      </w:r>
      <w:r>
        <w:rPr>
          <w:b/>
          <w:bCs/>
          <w:color w:val="5C3566"/>
        </w:rPr>
        <w:tab/>
      </w:r>
      <w:r>
        <w:t xml:space="preserve">Plant or tool hire </w:t>
      </w:r>
      <w:r>
        <w:rPr>
          <w:b/>
          <w:bCs/>
        </w:rPr>
        <w:t>without an operator</w:t>
      </w:r>
      <w:r>
        <w:t xml:space="preserve">, and suppliers who only deliver materials, are suppliers, not subcontractors. They need lighter checks (for example, hire equipment comes with current LOLER and service records). Treat them under </w:t>
      </w:r>
      <w:r>
        <w:rPr>
          <w:color w:val="FF0000"/>
        </w:rPr>
        <w:t>[Approved Supplier Procedure ref]</w:t>
      </w:r>
      <w:r>
        <w:t>.</w:t>
      </w:r>
    </w:p>
    <w:p w14:paraId="51A0C668" w14:textId="77777777" w:rsidR="00BE4164" w:rsidRDefault="00000000">
      <w:pPr>
        <w:tabs>
          <w:tab w:val="left" w:pos="680"/>
        </w:tabs>
        <w:spacing w:after="120"/>
        <w:ind w:left="680" w:hanging="680"/>
      </w:pPr>
      <w:r>
        <w:rPr>
          <w:b/>
          <w:bCs/>
          <w:color w:val="5C3566"/>
        </w:rPr>
        <w:lastRenderedPageBreak/>
        <w:t>2.3</w:t>
      </w:r>
      <w:r>
        <w:rPr>
          <w:b/>
          <w:bCs/>
          <w:color w:val="5C3566"/>
        </w:rPr>
        <w:tab/>
      </w:r>
      <w:r>
        <w:t xml:space="preserve">Checks are </w:t>
      </w:r>
      <w:r>
        <w:rPr>
          <w:b/>
          <w:bCs/>
        </w:rPr>
        <w:t>proportionate to risk</w:t>
      </w:r>
      <w:r>
        <w:t>. We use three levels: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4200"/>
        <w:gridCol w:w="4138"/>
      </w:tblGrid>
      <w:tr w:rsidR="00BE4164" w14:paraId="2922DF49" w14:textId="77777777">
        <w:tblPrEx>
          <w:tblCellMar>
            <w:top w:w="0" w:type="dxa"/>
            <w:bottom w:w="0" w:type="dxa"/>
          </w:tblCellMar>
        </w:tblPrEx>
        <w:trPr>
          <w:cantSplit/>
          <w:tblHeader/>
        </w:trPr>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FE87812" w14:textId="77777777" w:rsidR="00BE4164" w:rsidRDefault="00000000">
            <w:pPr>
              <w:spacing w:after="40" w:line="276" w:lineRule="auto"/>
            </w:pPr>
            <w:r>
              <w:rPr>
                <w:b/>
                <w:bCs/>
                <w:color w:val="FFFFFF"/>
                <w:sz w:val="20"/>
                <w:szCs w:val="20"/>
              </w:rPr>
              <w:t>Level</w:t>
            </w:r>
          </w:p>
        </w:tc>
        <w:tc>
          <w:tcPr>
            <w:tcW w:w="4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5320C8" w14:textId="77777777" w:rsidR="00BE4164" w:rsidRDefault="00000000">
            <w:pPr>
              <w:spacing w:after="40" w:line="276" w:lineRule="auto"/>
            </w:pPr>
            <w:r>
              <w:rPr>
                <w:b/>
                <w:bCs/>
                <w:color w:val="FFFFFF"/>
                <w:sz w:val="20"/>
                <w:szCs w:val="20"/>
              </w:rPr>
              <w:t>Typical work</w:t>
            </w:r>
          </w:p>
        </w:tc>
        <w:tc>
          <w:tcPr>
            <w:tcW w:w="4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1D751D" w14:textId="77777777" w:rsidR="00BE4164" w:rsidRDefault="00000000">
            <w:pPr>
              <w:spacing w:after="40" w:line="276" w:lineRule="auto"/>
            </w:pPr>
            <w:r>
              <w:rPr>
                <w:b/>
                <w:bCs/>
                <w:color w:val="FFFFFF"/>
                <w:sz w:val="20"/>
                <w:szCs w:val="20"/>
              </w:rPr>
              <w:t>What we check</w:t>
            </w:r>
          </w:p>
        </w:tc>
      </w:tr>
      <w:tr w:rsidR="00BE4164" w14:paraId="774DAE81"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DCAFD6" w14:textId="77777777" w:rsidR="00BE4164" w:rsidRDefault="00000000">
            <w:pPr>
              <w:spacing w:after="40" w:line="276" w:lineRule="auto"/>
            </w:pPr>
            <w:r>
              <w:rPr>
                <w:b/>
                <w:bCs/>
                <w:sz w:val="20"/>
                <w:szCs w:val="20"/>
              </w:rPr>
              <w:t>Low</w:t>
            </w:r>
          </w:p>
        </w:tc>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52870C" w14:textId="77777777" w:rsidR="00BE4164" w:rsidRDefault="00000000">
            <w:pPr>
              <w:spacing w:after="40" w:line="276" w:lineRule="auto"/>
            </w:pPr>
            <w:r>
              <w:rPr>
                <w:sz w:val="20"/>
                <w:szCs w:val="20"/>
              </w:rPr>
              <w:t>Hedge cutting at ground level, mowing, planting, clearing brash, deliveries with offloading.</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13BD31" w14:textId="77777777" w:rsidR="00BE4164" w:rsidRDefault="00000000">
            <w:pPr>
              <w:spacing w:after="40" w:line="276" w:lineRule="auto"/>
            </w:pPr>
            <w:r>
              <w:rPr>
                <w:sz w:val="20"/>
                <w:szCs w:val="20"/>
              </w:rPr>
              <w:t>The "must have" checks in Section 4. A short site brief. Spot checks on site.</w:t>
            </w:r>
          </w:p>
        </w:tc>
      </w:tr>
      <w:tr w:rsidR="00BE4164" w14:paraId="0E959004"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2C836B" w14:textId="77777777" w:rsidR="00BE4164" w:rsidRDefault="00000000">
            <w:pPr>
              <w:spacing w:after="40" w:line="276" w:lineRule="auto"/>
            </w:pPr>
            <w:r>
              <w:rPr>
                <w:b/>
                <w:bCs/>
                <w:sz w:val="20"/>
                <w:szCs w:val="20"/>
              </w:rPr>
              <w:t>Medium</w:t>
            </w:r>
          </w:p>
        </w:tc>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BAAA1E" w14:textId="77777777" w:rsidR="00BE4164" w:rsidRDefault="00000000">
            <w:pPr>
              <w:spacing w:after="40" w:line="276" w:lineRule="auto"/>
            </w:pPr>
            <w:r>
              <w:rPr>
                <w:sz w:val="20"/>
                <w:szCs w:val="20"/>
              </w:rPr>
              <w:t>Felling small trees, chipping, stump grinding, ground-based chainsaw work, fencing, road-side work with signs and cones.</w:t>
            </w:r>
          </w:p>
        </w:tc>
        <w:tc>
          <w:tcPr>
            <w:tcW w:w="4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1CF952" w14:textId="77777777" w:rsidR="00BE4164" w:rsidRDefault="00000000">
            <w:pPr>
              <w:spacing w:after="40" w:line="276" w:lineRule="auto"/>
            </w:pPr>
            <w:r>
              <w:rPr>
                <w:sz w:val="20"/>
                <w:szCs w:val="20"/>
              </w:rPr>
              <w:t>All Section 4 checks, their risk assessment, equipment records, a reference or trial job. Regular site checks.</w:t>
            </w:r>
          </w:p>
        </w:tc>
      </w:tr>
      <w:tr w:rsidR="00BE4164" w14:paraId="3B3DF1B5"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C29909" w14:textId="77777777" w:rsidR="00BE4164" w:rsidRDefault="00000000">
            <w:pPr>
              <w:spacing w:after="40" w:line="276" w:lineRule="auto"/>
            </w:pPr>
            <w:r>
              <w:rPr>
                <w:b/>
                <w:bCs/>
                <w:sz w:val="20"/>
                <w:szCs w:val="20"/>
              </w:rPr>
              <w:t>High</w:t>
            </w:r>
          </w:p>
        </w:tc>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75AEDC" w14:textId="77777777" w:rsidR="00BE4164" w:rsidRDefault="00000000">
            <w:pPr>
              <w:spacing w:after="40" w:line="276" w:lineRule="auto"/>
            </w:pPr>
            <w:r>
              <w:rPr>
                <w:sz w:val="20"/>
                <w:szCs w:val="20"/>
              </w:rPr>
              <w:t>Tree climbing and aerial rescue, rigging and dismantling, MEWP or crane work, work near overhead power lines, traffic management on live roads, construction sites (CDM), work in water or at height over the public.</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C1F76D" w14:textId="77777777" w:rsidR="00BE4164" w:rsidRDefault="00000000">
            <w:pPr>
              <w:spacing w:after="40" w:line="276" w:lineRule="auto"/>
            </w:pPr>
            <w:r>
              <w:rPr>
                <w:sz w:val="20"/>
                <w:szCs w:val="20"/>
              </w:rPr>
              <w:t>Everything above, plus a job-specific method statement and rescue plan, Director approval for new subcontractors, and close monitoring on the first job.</w:t>
            </w:r>
          </w:p>
        </w:tc>
      </w:tr>
    </w:tbl>
    <w:p w14:paraId="526E6FD0"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64BA787C"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1C46E34" w14:textId="77777777" w:rsidR="00BE4164" w:rsidRDefault="00000000">
            <w:pPr>
              <w:keepNext/>
              <w:spacing w:after="80"/>
            </w:pPr>
            <w:r>
              <w:rPr>
                <w:b/>
                <w:bCs/>
                <w:color w:val="5C3566"/>
              </w:rPr>
              <w:t>Are they really self-employed?</w:t>
            </w:r>
          </w:p>
          <w:p w14:paraId="17C4B375" w14:textId="77777777" w:rsidR="00BE4164" w:rsidRDefault="00000000">
            <w:pPr>
              <w:spacing w:after="80" w:line="276" w:lineRule="auto"/>
            </w:pPr>
            <w:r>
              <w:rPr>
                <w:sz w:val="21"/>
                <w:szCs w:val="21"/>
              </w:rPr>
              <w:t xml:space="preserve">A "labour-only" subcontractor who works only for us, uses our kit, follows our hours and cannot send a substitute may in law be a </w:t>
            </w:r>
            <w:r>
              <w:rPr>
                <w:b/>
                <w:bCs/>
                <w:sz w:val="21"/>
                <w:szCs w:val="21"/>
              </w:rPr>
              <w:t>worker or employee</w:t>
            </w:r>
            <w:r>
              <w:rPr>
                <w:sz w:val="21"/>
                <w:szCs w:val="21"/>
              </w:rPr>
              <w:t>. That affects tax, holiday pay, employers’ liability insurance, and right to work checks. HSE’s leaflet HSE40 lists the signs.</w:t>
            </w:r>
          </w:p>
          <w:p w14:paraId="70255F00" w14:textId="77777777" w:rsidR="00BE4164" w:rsidRDefault="00000000">
            <w:pPr>
              <w:spacing w:after="80" w:line="276" w:lineRule="auto"/>
            </w:pPr>
            <w:r>
              <w:rPr>
                <w:sz w:val="21"/>
                <w:szCs w:val="21"/>
              </w:rPr>
              <w:t>If it looks like employment, talk to your accountant or HR adviser before you go on. Use HMRC’s "Check employment status for tax" (CEST) tool and keep the result on file.</w:t>
            </w:r>
          </w:p>
        </w:tc>
      </w:tr>
    </w:tbl>
    <w:p w14:paraId="6D99CE56"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54572C2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08D9E9F" w14:textId="77777777" w:rsidR="00BE4164"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40B0A76" w14:textId="77777777" w:rsidR="00BE4164" w:rsidRDefault="00000000">
            <w:pPr>
              <w:pStyle w:val="Heading1"/>
              <w:keepNext/>
              <w:spacing w:after="20"/>
            </w:pPr>
            <w:r>
              <w:t>How we choose subcontractors</w:t>
            </w:r>
          </w:p>
          <w:p w14:paraId="069D1C66" w14:textId="77777777" w:rsidR="00BE4164" w:rsidRDefault="00000000">
            <w:pPr>
              <w:keepNext/>
            </w:pPr>
            <w:r>
              <w:rPr>
                <w:color w:val="595959"/>
                <w:sz w:val="19"/>
                <w:szCs w:val="19"/>
              </w:rPr>
              <w:t>Section 3 of 10  ·  About 1 minute to read  ·  Directors, Managers</w:t>
            </w:r>
          </w:p>
        </w:tc>
      </w:tr>
      <w:tr w:rsidR="00BE4164" w14:paraId="79DBA26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F44B4DF" w14:textId="77777777" w:rsidR="00BE4164" w:rsidRDefault="00000000">
            <w:pPr>
              <w:pStyle w:val="ListParagraph"/>
              <w:numPr>
                <w:ilvl w:val="0"/>
                <w:numId w:val="2"/>
              </w:numPr>
              <w:spacing w:after="80" w:line="290" w:lineRule="auto"/>
            </w:pPr>
            <w:r>
              <w:t xml:space="preserve">We assess every subcontractor </w:t>
            </w:r>
            <w:r>
              <w:rPr>
                <w:b/>
                <w:bCs/>
              </w:rPr>
              <w:t>before</w:t>
            </w:r>
            <w:r>
              <w:t xml:space="preserve"> they start, and again before they do any work outside what they are approved for.</w:t>
            </w:r>
          </w:p>
        </w:tc>
      </w:tr>
    </w:tbl>
    <w:p w14:paraId="79F24FFC" w14:textId="77777777" w:rsidR="00BE4164" w:rsidRDefault="00BE4164">
      <w:pPr>
        <w:spacing w:line="60" w:lineRule="exact"/>
      </w:pPr>
    </w:p>
    <w:p w14:paraId="5FF37F70" w14:textId="77777777" w:rsidR="00BE4164" w:rsidRDefault="00000000">
      <w:pPr>
        <w:pStyle w:val="ListParagraph"/>
        <w:numPr>
          <w:ilvl w:val="0"/>
          <w:numId w:val="2"/>
        </w:numPr>
        <w:spacing w:after="80" w:line="290" w:lineRule="auto"/>
      </w:pPr>
      <w:r>
        <w:t xml:space="preserve">We decide on </w:t>
      </w:r>
      <w:r>
        <w:rPr>
          <w:b/>
          <w:bCs/>
        </w:rPr>
        <w:t>evidence, competence and risk</w:t>
      </w:r>
      <w:r>
        <w:t>, not on price alone.</w:t>
      </w:r>
    </w:p>
    <w:p w14:paraId="1B6CE67F" w14:textId="77777777" w:rsidR="00BE4164" w:rsidRDefault="00000000">
      <w:pPr>
        <w:pStyle w:val="ListParagraph"/>
        <w:numPr>
          <w:ilvl w:val="0"/>
          <w:numId w:val="2"/>
        </w:numPr>
        <w:spacing w:after="80" w:line="290" w:lineRule="auto"/>
      </w:pPr>
      <w:r>
        <w:t>Checks match the risk. Higher-risk work gets more evidence and closer monitoring (Section 2).</w:t>
      </w:r>
    </w:p>
    <w:p w14:paraId="3BD364D0" w14:textId="77777777" w:rsidR="00BE4164" w:rsidRDefault="00000000">
      <w:pPr>
        <w:pStyle w:val="ListParagraph"/>
        <w:numPr>
          <w:ilvl w:val="0"/>
          <w:numId w:val="2"/>
        </w:numPr>
        <w:spacing w:after="80" w:line="290" w:lineRule="auto"/>
      </w:pPr>
      <w:r>
        <w:t>Nobody may approve a friend, relative or business they have an interest in. Declare it and let someone else decide.</w:t>
      </w:r>
    </w:p>
    <w:p w14:paraId="37CF4EC3" w14:textId="77777777" w:rsidR="00BE4164" w:rsidRDefault="00000000">
      <w:pPr>
        <w:pStyle w:val="ListParagraph"/>
        <w:numPr>
          <w:ilvl w:val="0"/>
          <w:numId w:val="2"/>
        </w:numPr>
        <w:spacing w:after="80" w:line="290" w:lineRule="auto"/>
      </w:pPr>
      <w:r>
        <w:t>We keep subcontractor information secure and only as long as we need it (Section 10 and ARB-POL-04).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1AA2F5D2"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70D6875" w14:textId="77777777" w:rsidR="00BE4164" w:rsidRDefault="00000000">
            <w:pPr>
              <w:keepNext/>
              <w:spacing w:after="80"/>
            </w:pPr>
            <w:r>
              <w:rPr>
                <w:b/>
                <w:bCs/>
                <w:color w:val="5C3566"/>
              </w:rPr>
              <w:t>The non-negotiables – never waived</w:t>
            </w:r>
          </w:p>
          <w:p w14:paraId="486D0D45" w14:textId="77777777" w:rsidR="00BE4164" w:rsidRDefault="00000000">
            <w:pPr>
              <w:spacing w:after="80" w:line="276" w:lineRule="auto"/>
            </w:pPr>
            <w:r>
              <w:rPr>
                <w:sz w:val="21"/>
                <w:szCs w:val="21"/>
              </w:rPr>
              <w:t xml:space="preserve">Insurance, right to work, competence certificates for the work, and safety-critical arrangements (such as an aerial rescue plan) </w:t>
            </w:r>
            <w:r>
              <w:rPr>
                <w:b/>
                <w:bCs/>
                <w:sz w:val="21"/>
                <w:szCs w:val="21"/>
              </w:rPr>
              <w:t>cannot be waived</w:t>
            </w:r>
            <w:r>
              <w:rPr>
                <w:sz w:val="21"/>
                <w:szCs w:val="21"/>
              </w:rPr>
              <w:t xml:space="preserve"> because a job is urgent, a customer is waiting or the weather window is short. No evidence, no start.</w:t>
            </w:r>
          </w:p>
        </w:tc>
      </w:tr>
    </w:tbl>
    <w:p w14:paraId="78BD4663" w14:textId="77777777" w:rsidR="00BE4164" w:rsidRDefault="00BE4164">
      <w:pPr>
        <w:spacing w:after="140"/>
      </w:pPr>
    </w:p>
    <w:p w14:paraId="104240A6"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7B33B88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8B6DD5F" w14:textId="77777777" w:rsidR="00BE4164"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A5760C5" w14:textId="77777777" w:rsidR="00BE4164" w:rsidRDefault="00000000">
            <w:pPr>
              <w:pStyle w:val="Heading1"/>
              <w:keepNext/>
              <w:spacing w:after="20"/>
            </w:pPr>
            <w:r>
              <w:t>Pre-qualification checks</w:t>
            </w:r>
          </w:p>
          <w:p w14:paraId="05286EEA" w14:textId="77777777" w:rsidR="00BE4164" w:rsidRDefault="00000000">
            <w:pPr>
              <w:keepNext/>
            </w:pPr>
            <w:r>
              <w:rPr>
                <w:color w:val="595959"/>
                <w:sz w:val="19"/>
                <w:szCs w:val="19"/>
              </w:rPr>
              <w:t>Section 4 of 10  ·  About 5 minutes to read  ·  Office, Managers</w:t>
            </w:r>
          </w:p>
        </w:tc>
      </w:tr>
      <w:tr w:rsidR="00BE4164" w14:paraId="1D7CC31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A3B3C16" w14:textId="77777777" w:rsidR="00BE4164" w:rsidRDefault="00000000">
            <w:pPr>
              <w:tabs>
                <w:tab w:val="left" w:pos="680"/>
              </w:tabs>
              <w:spacing w:after="120"/>
              <w:ind w:left="680" w:hanging="680"/>
            </w:pPr>
            <w:r>
              <w:rPr>
                <w:b/>
                <w:bCs/>
                <w:color w:val="5C3566"/>
              </w:rPr>
              <w:t>4.1</w:t>
            </w:r>
            <w:r>
              <w:rPr>
                <w:b/>
                <w:bCs/>
                <w:color w:val="5C3566"/>
              </w:rPr>
              <w:tab/>
            </w:r>
            <w:r>
              <w:t>These are the checks we complete before a subcontractor is approved. Use the checklist in Appendix A and record the evidence in the supplier file (ARB-HR-008).</w:t>
            </w:r>
          </w:p>
        </w:tc>
      </w:tr>
    </w:tbl>
    <w:p w14:paraId="56549AC0" w14:textId="77777777" w:rsidR="00BE4164" w:rsidRDefault="00BE4164">
      <w:pPr>
        <w:spacing w:line="60" w:lineRule="exact"/>
      </w:pPr>
    </w:p>
    <w:p w14:paraId="06C19258" w14:textId="77777777" w:rsidR="00BE4164" w:rsidRDefault="00000000">
      <w:pPr>
        <w:pStyle w:val="Heading2"/>
        <w:keepNext/>
        <w:spacing w:before="200" w:after="100"/>
      </w:pPr>
      <w:r>
        <w:t>Must have – every subcontractor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3900"/>
        <w:gridCol w:w="3538"/>
      </w:tblGrid>
      <w:tr w:rsidR="00BE4164" w14:paraId="6E9855AA" w14:textId="77777777">
        <w:tblPrEx>
          <w:tblCellMar>
            <w:top w:w="0" w:type="dxa"/>
            <w:bottom w:w="0" w:type="dxa"/>
          </w:tblCellMar>
        </w:tblPrEx>
        <w:trPr>
          <w:cantSplit/>
          <w:tblHeader/>
        </w:trPr>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17DE3C" w14:textId="77777777" w:rsidR="00BE4164" w:rsidRDefault="00000000">
            <w:pPr>
              <w:keepNext/>
              <w:spacing w:after="40" w:line="276" w:lineRule="auto"/>
            </w:pPr>
            <w:r>
              <w:rPr>
                <w:b/>
                <w:bCs/>
                <w:color w:val="FFFFFF"/>
                <w:sz w:val="19"/>
                <w:szCs w:val="19"/>
              </w:rPr>
              <w:t>Check</w:t>
            </w:r>
          </w:p>
        </w:tc>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B57A56" w14:textId="77777777" w:rsidR="00BE4164" w:rsidRDefault="00000000">
            <w:pPr>
              <w:keepNext/>
              <w:spacing w:after="40" w:line="276" w:lineRule="auto"/>
            </w:pPr>
            <w:r>
              <w:rPr>
                <w:b/>
                <w:bCs/>
                <w:color w:val="FFFFFF"/>
                <w:sz w:val="19"/>
                <w:szCs w:val="19"/>
              </w:rPr>
              <w:t>Minimum standard</w:t>
            </w:r>
          </w:p>
        </w:tc>
        <w:tc>
          <w:tcPr>
            <w:tcW w:w="3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232D93" w14:textId="77777777" w:rsidR="00BE4164" w:rsidRDefault="00000000">
            <w:pPr>
              <w:keepNext/>
              <w:spacing w:after="40" w:line="276" w:lineRule="auto"/>
            </w:pPr>
            <w:r>
              <w:rPr>
                <w:b/>
                <w:bCs/>
                <w:color w:val="FFFFFF"/>
                <w:sz w:val="19"/>
                <w:szCs w:val="19"/>
              </w:rPr>
              <w:t>How we check it</w:t>
            </w:r>
          </w:p>
        </w:tc>
      </w:tr>
      <w:tr w:rsidR="00BE4164" w14:paraId="5ABEB65E"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1B3EDC" w14:textId="77777777" w:rsidR="00BE4164" w:rsidRDefault="00000000">
            <w:pPr>
              <w:keepNext/>
              <w:spacing w:after="40" w:line="276" w:lineRule="auto"/>
            </w:pPr>
            <w:r>
              <w:rPr>
                <w:b/>
                <w:bCs/>
                <w:sz w:val="19"/>
                <w:szCs w:val="19"/>
              </w:rPr>
              <w:t>Identity and business details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477189" w14:textId="77777777" w:rsidR="00BE4164" w:rsidRDefault="00000000">
            <w:pPr>
              <w:keepNext/>
              <w:spacing w:after="40" w:line="276" w:lineRule="auto"/>
            </w:pPr>
            <w:r>
              <w:rPr>
                <w:sz w:val="19"/>
                <w:szCs w:val="19"/>
              </w:rPr>
              <w:t>Legal name, trading name, address, contact details. Company number if a limited company. VAT number if registered.</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DB7907" w14:textId="77777777" w:rsidR="00BE4164" w:rsidRDefault="00000000">
            <w:pPr>
              <w:keepNext/>
              <w:spacing w:after="40" w:line="276" w:lineRule="auto"/>
            </w:pPr>
            <w:r>
              <w:rPr>
                <w:sz w:val="19"/>
                <w:szCs w:val="19"/>
              </w:rPr>
              <w:t>Check Companies House for limited companies. Names must match the insurance and invoices.</w:t>
            </w:r>
          </w:p>
        </w:tc>
      </w:tr>
      <w:tr w:rsidR="00BE4164" w14:paraId="034A3F6D"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671029" w14:textId="77777777" w:rsidR="00BE4164" w:rsidRDefault="00000000">
            <w:pPr>
              <w:keepNext/>
              <w:spacing w:after="40" w:line="276" w:lineRule="auto"/>
            </w:pPr>
            <w:r>
              <w:rPr>
                <w:b/>
                <w:bCs/>
                <w:sz w:val="19"/>
                <w:szCs w:val="19"/>
              </w:rPr>
              <w:t>Right to work</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E3D0D5" w14:textId="77777777" w:rsidR="00BE4164" w:rsidRDefault="00000000">
            <w:pPr>
              <w:keepNext/>
              <w:spacing w:after="40" w:line="276" w:lineRule="auto"/>
            </w:pPr>
            <w:r>
              <w:rPr>
                <w:sz w:val="19"/>
                <w:szCs w:val="19"/>
              </w:rPr>
              <w:t xml:space="preserve">Checked for the subcontractor and for </w:t>
            </w:r>
            <w:r>
              <w:rPr>
                <w:b/>
                <w:bCs/>
                <w:sz w:val="19"/>
                <w:szCs w:val="19"/>
              </w:rPr>
              <w:t>every person they send to site</w:t>
            </w:r>
            <w:r>
              <w:rPr>
                <w:sz w:val="19"/>
                <w:szCs w:val="19"/>
              </w:rPr>
              <w:t>, before work starts.</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CF5059" w14:textId="77777777" w:rsidR="00BE4164" w:rsidRDefault="00000000">
            <w:pPr>
              <w:keepNext/>
              <w:spacing w:after="40" w:line="276" w:lineRule="auto"/>
            </w:pPr>
            <w:r>
              <w:rPr>
                <w:sz w:val="19"/>
                <w:szCs w:val="19"/>
              </w:rPr>
              <w:t>Use ARB-HR-004. Follow the current Home Office code of practice. Record the date. Diarise follow-up checks for time-limited permission.</w:t>
            </w:r>
          </w:p>
        </w:tc>
      </w:tr>
      <w:tr w:rsidR="00BE4164" w14:paraId="2C6E753A"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6FEAF3" w14:textId="77777777" w:rsidR="00BE4164" w:rsidRDefault="00000000">
            <w:pPr>
              <w:spacing w:after="40" w:line="276" w:lineRule="auto"/>
            </w:pPr>
            <w:r>
              <w:rPr>
                <w:b/>
                <w:bCs/>
                <w:sz w:val="19"/>
                <w:szCs w:val="19"/>
              </w:rPr>
              <w:t>Tax and CIS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954885" w14:textId="77777777" w:rsidR="00BE4164" w:rsidRDefault="00000000">
            <w:pPr>
              <w:spacing w:after="40" w:line="276" w:lineRule="auto"/>
            </w:pPr>
            <w:r>
              <w:rPr>
                <w:sz w:val="19"/>
                <w:szCs w:val="19"/>
              </w:rPr>
              <w:t>Unique Taxpayer Reference (UTR). If the work is construction work under CIS, HMRC verification before the first payment.</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0BD16F" w14:textId="77777777" w:rsidR="00BE4164" w:rsidRDefault="00000000">
            <w:pPr>
              <w:spacing w:after="40" w:line="276" w:lineRule="auto"/>
            </w:pPr>
            <w:r>
              <w:rPr>
                <w:sz w:val="19"/>
                <w:szCs w:val="19"/>
              </w:rPr>
              <w:t>Verify through HMRC CIS online or your payroll software. Record the verification reference and rate (gross, 20% or 30%).</w:t>
            </w:r>
          </w:p>
        </w:tc>
      </w:tr>
      <w:tr w:rsidR="00BE4164" w14:paraId="282F8266"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940D1C" w14:textId="77777777" w:rsidR="00BE4164" w:rsidRDefault="00000000">
            <w:pPr>
              <w:spacing w:after="40" w:line="276" w:lineRule="auto"/>
            </w:pPr>
            <w:r>
              <w:rPr>
                <w:b/>
                <w:bCs/>
                <w:sz w:val="19"/>
                <w:szCs w:val="19"/>
              </w:rPr>
              <w:t>Public liability insurance</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C7B93F" w14:textId="77777777" w:rsidR="00BE4164" w:rsidRDefault="00000000">
            <w:pPr>
              <w:spacing w:after="40" w:line="276" w:lineRule="auto"/>
            </w:pPr>
            <w:r>
              <w:rPr>
                <w:sz w:val="19"/>
                <w:szCs w:val="19"/>
              </w:rPr>
              <w:t>At least £</w:t>
            </w:r>
            <w:r>
              <w:rPr>
                <w:color w:val="FF0000"/>
                <w:sz w:val="19"/>
                <w:szCs w:val="19"/>
              </w:rPr>
              <w:t>[5]</w:t>
            </w:r>
            <w:r>
              <w:rPr>
                <w:sz w:val="19"/>
                <w:szCs w:val="19"/>
              </w:rPr>
              <w:t xml:space="preserve"> million, or more if the client contract requires it. It must cover the actual activities, for example tree felling, climbing or stump grinding, and any height or heat-work limits.</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1A8A11" w14:textId="77777777" w:rsidR="00BE4164" w:rsidRDefault="00000000">
            <w:pPr>
              <w:spacing w:after="40" w:line="276" w:lineRule="auto"/>
            </w:pPr>
            <w:r>
              <w:rPr>
                <w:sz w:val="19"/>
                <w:szCs w:val="19"/>
              </w:rPr>
              <w:t>See the certificate or schedule. Check the insured name, the dates, the limit and the activities covered. Diarise the expiry.</w:t>
            </w:r>
          </w:p>
        </w:tc>
      </w:tr>
      <w:tr w:rsidR="00BE4164" w14:paraId="003CDD4B"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AA3CD3" w14:textId="77777777" w:rsidR="00BE4164" w:rsidRDefault="00000000">
            <w:pPr>
              <w:spacing w:after="40" w:line="276" w:lineRule="auto"/>
            </w:pPr>
            <w:r>
              <w:rPr>
                <w:b/>
                <w:bCs/>
                <w:sz w:val="19"/>
                <w:szCs w:val="19"/>
              </w:rPr>
              <w:t>Employers’ liability insurance</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EC4637" w14:textId="77777777" w:rsidR="00BE4164" w:rsidRDefault="00000000">
            <w:pPr>
              <w:spacing w:after="40" w:line="276" w:lineRule="auto"/>
            </w:pPr>
            <w:r>
              <w:rPr>
                <w:sz w:val="19"/>
                <w:szCs w:val="19"/>
              </w:rPr>
              <w:t>Required by law if they employ anyone. The legal minimum is £5 million. Most policies give £10 million.</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4E8479" w14:textId="77777777" w:rsidR="00BE4164" w:rsidRDefault="00000000">
            <w:pPr>
              <w:spacing w:after="40" w:line="276" w:lineRule="auto"/>
            </w:pPr>
            <w:r>
              <w:rPr>
                <w:sz w:val="19"/>
                <w:szCs w:val="19"/>
              </w:rPr>
              <w:t>See the certificate. If they say they have no employees, record that and check who comes to site.</w:t>
            </w:r>
          </w:p>
        </w:tc>
      </w:tr>
      <w:tr w:rsidR="00BE4164" w14:paraId="73074346"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0236BA" w14:textId="77777777" w:rsidR="00BE4164" w:rsidRDefault="00000000">
            <w:pPr>
              <w:spacing w:after="40" w:line="276" w:lineRule="auto"/>
            </w:pPr>
            <w:r>
              <w:rPr>
                <w:b/>
                <w:bCs/>
                <w:sz w:val="19"/>
                <w:szCs w:val="19"/>
              </w:rPr>
              <w:t>Competence for the work</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FA450F" w14:textId="77777777" w:rsidR="00BE4164" w:rsidRDefault="00000000">
            <w:pPr>
              <w:spacing w:after="40" w:line="276" w:lineRule="auto"/>
            </w:pPr>
            <w:r>
              <w:rPr>
                <w:sz w:val="19"/>
                <w:szCs w:val="19"/>
              </w:rPr>
              <w:t>Current NPTC (City &amp; Guilds) or Lantra certificates for each machine and task, for example chainsaw maintenance and cross-cutting, felling, climbing and aerial rescue, chipper, stump grinder, MEWP. First aid at work including the forestry (+F) element.</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37F6E2" w14:textId="77777777" w:rsidR="00BE4164" w:rsidRDefault="00000000">
            <w:pPr>
              <w:spacing w:after="40" w:line="276" w:lineRule="auto"/>
            </w:pPr>
            <w:r>
              <w:rPr>
                <w:sz w:val="19"/>
                <w:szCs w:val="19"/>
              </w:rPr>
              <w:t>See the certificates for every person they send. Match names and units to the tasks. Keep copies. Ask for refresher dates.</w:t>
            </w:r>
          </w:p>
        </w:tc>
      </w:tr>
      <w:tr w:rsidR="00BE4164" w14:paraId="3B2F5181"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CB8E8" w14:textId="77777777" w:rsidR="00BE4164" w:rsidRDefault="00000000">
            <w:pPr>
              <w:spacing w:after="40" w:line="276" w:lineRule="auto"/>
            </w:pPr>
            <w:r>
              <w:rPr>
                <w:b/>
                <w:bCs/>
                <w:sz w:val="19"/>
                <w:szCs w:val="19"/>
              </w:rPr>
              <w:t>Health and safety arrangements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3E8C74" w14:textId="77777777" w:rsidR="00BE4164" w:rsidRDefault="00000000">
            <w:pPr>
              <w:spacing w:after="40" w:line="276" w:lineRule="auto"/>
            </w:pPr>
            <w:r>
              <w:rPr>
                <w:sz w:val="19"/>
                <w:szCs w:val="19"/>
              </w:rPr>
              <w:t>Their own risk assessments and method statements for the work, and an aerial rescue plan for any climbing or MEWP work. A written health and safety policy if they have 5 or more employees.</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9EEE79" w14:textId="77777777" w:rsidR="00BE4164" w:rsidRDefault="00000000">
            <w:pPr>
              <w:spacing w:after="40" w:line="276" w:lineRule="auto"/>
            </w:pPr>
            <w:r>
              <w:rPr>
                <w:sz w:val="19"/>
                <w:szCs w:val="19"/>
              </w:rPr>
              <w:t>Read them. Do not just file them. Check they match the job.</w:t>
            </w:r>
          </w:p>
        </w:tc>
      </w:tr>
      <w:tr w:rsidR="00BE4164" w14:paraId="1F8EB236"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568886" w14:textId="77777777" w:rsidR="00BE4164" w:rsidRDefault="00000000">
            <w:pPr>
              <w:spacing w:after="40" w:line="276" w:lineRule="auto"/>
            </w:pPr>
            <w:r>
              <w:rPr>
                <w:b/>
                <w:bCs/>
                <w:sz w:val="19"/>
                <w:szCs w:val="19"/>
              </w:rPr>
              <w:lastRenderedPageBreak/>
              <w:t>Equipment</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C03B2C" w14:textId="77777777" w:rsidR="00BE4164" w:rsidRDefault="00000000">
            <w:pPr>
              <w:spacing w:after="40" w:line="276" w:lineRule="auto"/>
            </w:pPr>
            <w:r>
              <w:rPr>
                <w:sz w:val="19"/>
                <w:szCs w:val="19"/>
              </w:rPr>
              <w:t>Kit maintained and fit for purpose. LOLER thorough examinations: every 6 months for climbing kit and lifting accessories (ropes, slings, blocks), every 12 months for other lifting equipment, or under an examination scheme.</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AACD31" w14:textId="77777777" w:rsidR="00BE4164" w:rsidRDefault="00000000">
            <w:pPr>
              <w:spacing w:after="40" w:line="276" w:lineRule="auto"/>
            </w:pPr>
            <w:r>
              <w:rPr>
                <w:sz w:val="19"/>
                <w:szCs w:val="19"/>
              </w:rPr>
              <w:t>See the LOLER reports and service records. Look at the kit on the first day.</w:t>
            </w:r>
          </w:p>
        </w:tc>
      </w:tr>
    </w:tbl>
    <w:p w14:paraId="40577A30" w14:textId="77777777" w:rsidR="00BE4164" w:rsidRDefault="00BE4164">
      <w:pPr>
        <w:spacing w:after="140"/>
      </w:pPr>
    </w:p>
    <w:p w14:paraId="76F76298" w14:textId="77777777" w:rsidR="00BE4164" w:rsidRDefault="00000000">
      <w:pPr>
        <w:pStyle w:val="Heading2"/>
        <w:keepNext/>
        <w:spacing w:before="200" w:after="100"/>
      </w:pPr>
      <w:r>
        <w:t>Where the work needs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3400"/>
        <w:gridCol w:w="4038"/>
      </w:tblGrid>
      <w:tr w:rsidR="00BE4164" w14:paraId="00112BC2" w14:textId="77777777">
        <w:tblPrEx>
          <w:tblCellMar>
            <w:top w:w="0" w:type="dxa"/>
            <w:bottom w:w="0" w:type="dxa"/>
          </w:tblCellMar>
        </w:tblPrEx>
        <w:trPr>
          <w:cantSplit/>
          <w:tblHeader/>
        </w:trPr>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8E5549" w14:textId="77777777" w:rsidR="00BE4164" w:rsidRDefault="00000000">
            <w:pPr>
              <w:keepNext/>
              <w:spacing w:after="40" w:line="276" w:lineRule="auto"/>
            </w:pPr>
            <w:r>
              <w:rPr>
                <w:b/>
                <w:bCs/>
                <w:color w:val="FFFFFF"/>
                <w:sz w:val="19"/>
                <w:szCs w:val="19"/>
              </w:rPr>
              <w:t>Check</w:t>
            </w:r>
          </w:p>
        </w:tc>
        <w:tc>
          <w:tcPr>
            <w:tcW w:w="3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6A92EE" w14:textId="77777777" w:rsidR="00BE4164" w:rsidRDefault="00000000">
            <w:pPr>
              <w:keepNext/>
              <w:spacing w:after="40" w:line="276" w:lineRule="auto"/>
            </w:pPr>
            <w:r>
              <w:rPr>
                <w:b/>
                <w:bCs/>
                <w:color w:val="FFFFFF"/>
                <w:sz w:val="19"/>
                <w:szCs w:val="19"/>
              </w:rPr>
              <w:t>When it applies</w:t>
            </w:r>
          </w:p>
        </w:tc>
        <w:tc>
          <w:tcPr>
            <w:tcW w:w="4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93A442" w14:textId="77777777" w:rsidR="00BE4164" w:rsidRDefault="00000000">
            <w:pPr>
              <w:keepNext/>
              <w:spacing w:after="40" w:line="276" w:lineRule="auto"/>
            </w:pPr>
            <w:r>
              <w:rPr>
                <w:b/>
                <w:bCs/>
                <w:color w:val="FFFFFF"/>
                <w:sz w:val="19"/>
                <w:szCs w:val="19"/>
              </w:rPr>
              <w:t>What we need</w:t>
            </w:r>
          </w:p>
        </w:tc>
      </w:tr>
      <w:tr w:rsidR="00BE4164" w14:paraId="3BE2FA57"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C8524C" w14:textId="77777777" w:rsidR="00BE4164" w:rsidRDefault="00000000">
            <w:pPr>
              <w:keepNext/>
              <w:spacing w:after="40" w:line="276" w:lineRule="auto"/>
            </w:pPr>
            <w:r>
              <w:rPr>
                <w:b/>
                <w:bCs/>
                <w:sz w:val="19"/>
                <w:szCs w:val="19"/>
              </w:rPr>
              <w:t>Waste carrier registration</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09F683" w14:textId="77777777" w:rsidR="00BE4164" w:rsidRDefault="00000000">
            <w:pPr>
              <w:keepNext/>
              <w:spacing w:after="40" w:line="276" w:lineRule="auto"/>
            </w:pPr>
            <w:r>
              <w:rPr>
                <w:sz w:val="19"/>
                <w:szCs w:val="19"/>
              </w:rPr>
              <w:t>If they will take any waste, arisings or timber away from site.</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430351" w14:textId="77777777" w:rsidR="00BE4164" w:rsidRDefault="00000000">
            <w:pPr>
              <w:keepNext/>
              <w:spacing w:after="40" w:line="276" w:lineRule="auto"/>
            </w:pPr>
            <w:r>
              <w:rPr>
                <w:sz w:val="19"/>
                <w:szCs w:val="19"/>
              </w:rPr>
              <w:t>Registration number, checked on the Environment Agency public register (or NRW or SEPA). Waste transfer notes for every load.</w:t>
            </w:r>
          </w:p>
        </w:tc>
      </w:tr>
      <w:tr w:rsidR="00BE4164" w14:paraId="76FC208A"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AAB320" w14:textId="77777777" w:rsidR="00BE4164" w:rsidRDefault="00000000">
            <w:pPr>
              <w:keepNext/>
              <w:spacing w:after="40" w:line="276" w:lineRule="auto"/>
            </w:pPr>
            <w:r>
              <w:rPr>
                <w:b/>
                <w:bCs/>
                <w:sz w:val="19"/>
                <w:szCs w:val="19"/>
              </w:rPr>
              <w:t>Driving and towing</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A68C18" w14:textId="77777777" w:rsidR="00BE4164" w:rsidRDefault="00000000">
            <w:pPr>
              <w:keepNext/>
              <w:spacing w:after="40" w:line="276" w:lineRule="auto"/>
            </w:pPr>
            <w:r>
              <w:rPr>
                <w:sz w:val="19"/>
                <w:szCs w:val="19"/>
              </w:rPr>
              <w:t>If they tow a chipper or stump grinder on the road, or drive one of our vehicles.</w:t>
            </w:r>
          </w:p>
        </w:tc>
        <w:tc>
          <w:tcPr>
            <w:tcW w:w="4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595AC5" w14:textId="77777777" w:rsidR="00BE4164" w:rsidRDefault="00000000">
            <w:pPr>
              <w:keepNext/>
              <w:spacing w:after="40" w:line="276" w:lineRule="auto"/>
            </w:pPr>
            <w:r>
              <w:rPr>
                <w:sz w:val="19"/>
                <w:szCs w:val="19"/>
              </w:rPr>
              <w:t>Licence entitlement for the combination. Use ARB-HR-013 for our vehicles.</w:t>
            </w:r>
          </w:p>
        </w:tc>
      </w:tr>
      <w:tr w:rsidR="00BE4164" w14:paraId="0B094D25"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793A54" w14:textId="77777777" w:rsidR="00BE4164" w:rsidRDefault="00000000">
            <w:pPr>
              <w:spacing w:after="40" w:line="276" w:lineRule="auto"/>
            </w:pPr>
            <w:r>
              <w:rPr>
                <w:b/>
                <w:bCs/>
                <w:sz w:val="19"/>
                <w:szCs w:val="19"/>
              </w:rPr>
              <w:t>Traffic management</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BF8D71" w14:textId="77777777" w:rsidR="00BE4164" w:rsidRDefault="00000000">
            <w:pPr>
              <w:spacing w:after="40" w:line="276" w:lineRule="auto"/>
            </w:pPr>
            <w:r>
              <w:rPr>
                <w:sz w:val="19"/>
                <w:szCs w:val="19"/>
              </w:rPr>
              <w:t>Any work on or next to a road or footway.</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A21B97" w14:textId="77777777" w:rsidR="00BE4164" w:rsidRDefault="00000000">
            <w:pPr>
              <w:spacing w:after="40" w:line="276" w:lineRule="auto"/>
            </w:pPr>
            <w:r>
              <w:rPr>
                <w:sz w:val="19"/>
                <w:szCs w:val="19"/>
              </w:rPr>
              <w:t>Suitable training for the road type (for example Lantra or NHSS schemes), and the permit or licence from the highway authority.</w:t>
            </w:r>
          </w:p>
        </w:tc>
      </w:tr>
      <w:tr w:rsidR="00BE4164" w14:paraId="4FB9A9DD"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E13D62" w14:textId="77777777" w:rsidR="00BE4164" w:rsidRDefault="00000000">
            <w:pPr>
              <w:spacing w:after="40" w:line="276" w:lineRule="auto"/>
            </w:pPr>
            <w:r>
              <w:rPr>
                <w:b/>
                <w:bCs/>
                <w:sz w:val="19"/>
                <w:szCs w:val="19"/>
              </w:rPr>
              <w:t>Other insurance</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FCDA9B" w14:textId="77777777" w:rsidR="00BE4164" w:rsidRDefault="00000000">
            <w:pPr>
              <w:spacing w:after="40" w:line="276" w:lineRule="auto"/>
            </w:pPr>
            <w:r>
              <w:rPr>
                <w:sz w:val="19"/>
                <w:szCs w:val="19"/>
              </w:rPr>
              <w:t>Advice or reports (professional indemnity), hired-in plant, or contractors’ all risks.</w:t>
            </w:r>
          </w:p>
        </w:tc>
        <w:tc>
          <w:tcPr>
            <w:tcW w:w="4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5B257A" w14:textId="77777777" w:rsidR="00BE4164" w:rsidRDefault="00000000">
            <w:pPr>
              <w:spacing w:after="40" w:line="276" w:lineRule="auto"/>
            </w:pPr>
            <w:r>
              <w:rPr>
                <w:sz w:val="19"/>
                <w:szCs w:val="19"/>
              </w:rPr>
              <w:t>Certificate for each.</w:t>
            </w:r>
          </w:p>
        </w:tc>
      </w:tr>
      <w:tr w:rsidR="00BE4164" w14:paraId="0B09DAFB"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B65662" w14:textId="77777777" w:rsidR="00BE4164" w:rsidRDefault="00000000">
            <w:pPr>
              <w:spacing w:after="40" w:line="276" w:lineRule="auto"/>
            </w:pPr>
            <w:r>
              <w:rPr>
                <w:b/>
                <w:bCs/>
                <w:sz w:val="19"/>
                <w:szCs w:val="19"/>
              </w:rPr>
              <w:t>References or trial job</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1CB1F1" w14:textId="77777777" w:rsidR="00BE4164" w:rsidRDefault="00000000">
            <w:pPr>
              <w:spacing w:after="40" w:line="276" w:lineRule="auto"/>
            </w:pPr>
            <w:r>
              <w:rPr>
                <w:sz w:val="19"/>
                <w:szCs w:val="19"/>
              </w:rPr>
              <w:t>New to us, high-risk work, or work they have not done for us before.</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310D6" w14:textId="77777777" w:rsidR="00BE4164" w:rsidRDefault="00000000">
            <w:pPr>
              <w:spacing w:after="40" w:line="276" w:lineRule="auto"/>
            </w:pPr>
            <w:r>
              <w:rPr>
                <w:sz w:val="19"/>
                <w:szCs w:val="19"/>
              </w:rPr>
              <w:t>One or two references from recent similar work, or a supervised first job.</w:t>
            </w:r>
          </w:p>
        </w:tc>
      </w:tr>
      <w:tr w:rsidR="00BE4164" w14:paraId="1C1FE5F4"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227E9E" w14:textId="77777777" w:rsidR="00BE4164" w:rsidRDefault="00000000">
            <w:pPr>
              <w:spacing w:after="40" w:line="276" w:lineRule="auto"/>
            </w:pPr>
            <w:r>
              <w:rPr>
                <w:b/>
                <w:bCs/>
                <w:sz w:val="19"/>
                <w:szCs w:val="19"/>
              </w:rPr>
              <w:t>Accreditations</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60260E" w14:textId="77777777" w:rsidR="00BE4164" w:rsidRDefault="00000000">
            <w:pPr>
              <w:spacing w:after="40" w:line="276" w:lineRule="auto"/>
            </w:pPr>
            <w:r>
              <w:rPr>
                <w:sz w:val="19"/>
                <w:szCs w:val="19"/>
              </w:rPr>
              <w:t>Optional, but useful evidence.</w:t>
            </w:r>
          </w:p>
        </w:tc>
        <w:tc>
          <w:tcPr>
            <w:tcW w:w="4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A09279" w14:textId="77777777" w:rsidR="00BE4164" w:rsidRDefault="00000000">
            <w:pPr>
              <w:spacing w:after="40" w:line="276" w:lineRule="auto"/>
            </w:pPr>
            <w:r>
              <w:rPr>
                <w:sz w:val="19"/>
                <w:szCs w:val="19"/>
              </w:rPr>
              <w:t>For example Arboricultural Association Approved Contractor, CHAS, SafeContractor or Constructionline. Check the status is current.</w:t>
            </w:r>
          </w:p>
        </w:tc>
      </w:tr>
      <w:tr w:rsidR="00BE4164" w14:paraId="3748926C"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C58BBF" w14:textId="77777777" w:rsidR="00BE4164" w:rsidRDefault="00000000">
            <w:pPr>
              <w:spacing w:after="40" w:line="276" w:lineRule="auto"/>
            </w:pPr>
            <w:r>
              <w:rPr>
                <w:b/>
                <w:bCs/>
                <w:sz w:val="19"/>
                <w:szCs w:val="19"/>
              </w:rPr>
              <w:t>Data security</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EEA83" w14:textId="77777777" w:rsidR="00BE4164" w:rsidRDefault="00000000">
            <w:pPr>
              <w:spacing w:after="40" w:line="276" w:lineRule="auto"/>
            </w:pPr>
            <w:r>
              <w:rPr>
                <w:sz w:val="19"/>
                <w:szCs w:val="19"/>
              </w:rPr>
              <w:t>If they will see customer details, site access codes or client plans.</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C79269" w14:textId="77777777" w:rsidR="00BE4164" w:rsidRDefault="00000000">
            <w:pPr>
              <w:spacing w:after="40" w:line="276" w:lineRule="auto"/>
            </w:pPr>
            <w:r>
              <w:rPr>
                <w:sz w:val="19"/>
                <w:szCs w:val="19"/>
              </w:rPr>
              <w:t>Agreement to our data rules (ARB-POL-04). Share the minimum.</w:t>
            </w:r>
          </w:p>
        </w:tc>
      </w:tr>
      <w:tr w:rsidR="00BE4164" w14:paraId="68C509A4"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260FA0" w14:textId="77777777" w:rsidR="00BE4164" w:rsidRDefault="00000000">
            <w:pPr>
              <w:spacing w:after="40" w:line="276" w:lineRule="auto"/>
            </w:pPr>
            <w:r>
              <w:rPr>
                <w:b/>
                <w:bCs/>
                <w:sz w:val="19"/>
                <w:szCs w:val="19"/>
              </w:rPr>
              <w:t>Financial standing</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325786" w14:textId="77777777" w:rsidR="00BE4164" w:rsidRDefault="00000000">
            <w:pPr>
              <w:spacing w:after="40" w:line="276" w:lineRule="auto"/>
            </w:pPr>
            <w:r>
              <w:rPr>
                <w:sz w:val="19"/>
                <w:szCs w:val="19"/>
              </w:rPr>
              <w:t>Large, long or high-value work.</w:t>
            </w:r>
          </w:p>
        </w:tc>
        <w:tc>
          <w:tcPr>
            <w:tcW w:w="4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5486D1" w14:textId="77777777" w:rsidR="00BE4164" w:rsidRDefault="00000000">
            <w:pPr>
              <w:spacing w:after="40" w:line="276" w:lineRule="auto"/>
            </w:pPr>
            <w:r>
              <w:rPr>
                <w:sz w:val="19"/>
                <w:szCs w:val="19"/>
              </w:rPr>
              <w:t>A basic credit check or recent accounts, and confirmation they can resource the job.</w:t>
            </w:r>
          </w:p>
        </w:tc>
      </w:tr>
    </w:tbl>
    <w:p w14:paraId="6A0FD33C" w14:textId="77777777" w:rsidR="00BE4164" w:rsidRDefault="00BE4164">
      <w:pPr>
        <w:spacing w:after="140"/>
      </w:pPr>
    </w:p>
    <w:p w14:paraId="7C278BE5" w14:textId="77777777" w:rsidR="00BE4164" w:rsidRDefault="00000000">
      <w:pPr>
        <w:pStyle w:val="Heading2"/>
        <w:keepNext/>
        <w:spacing w:before="200" w:after="100"/>
      </w:pPr>
      <w:r>
        <w:t>Ethical standards</w:t>
      </w:r>
    </w:p>
    <w:p w14:paraId="142ECE00" w14:textId="77777777" w:rsidR="00BE4164" w:rsidRDefault="00000000">
      <w:pPr>
        <w:tabs>
          <w:tab w:val="left" w:pos="680"/>
        </w:tabs>
        <w:spacing w:after="120"/>
        <w:ind w:left="680" w:hanging="680"/>
      </w:pPr>
      <w:r>
        <w:rPr>
          <w:b/>
          <w:bCs/>
          <w:color w:val="5C3566"/>
        </w:rPr>
        <w:t>4.2</w:t>
      </w:r>
      <w:r>
        <w:rPr>
          <w:b/>
          <w:bCs/>
          <w:color w:val="5C3566"/>
        </w:rPr>
        <w:tab/>
      </w:r>
      <w:r>
        <w:t>Every subcontractor must agree to our standards on bribery (ARB-POL-01), fraud (ARB-POL-06), tax evasion (ARB-POL-07) and modern slavery (ARB-POL-08). These are built into the Subcontractor Agreement (ARB-HR-007). Warning signs include a subcontractor who asks to be paid in cash or into someone else’s account, or whose workers seem to be controlled by someone else, have no ID, or are unsure where they are staying.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56B6788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2A18893" w14:textId="77777777" w:rsidR="00BE4164" w:rsidRDefault="00000000">
            <w:pPr>
              <w:keepNext/>
              <w:spacing w:after="80"/>
            </w:pPr>
            <w:r>
              <w:rPr>
                <w:b/>
                <w:bCs/>
                <w:color w:val="5C3566"/>
              </w:rPr>
              <w:lastRenderedPageBreak/>
              <w:t>What this means for you</w:t>
            </w:r>
          </w:p>
          <w:p w14:paraId="6A01608B" w14:textId="77777777" w:rsidR="00BE4164" w:rsidRDefault="00000000">
            <w:pPr>
              <w:spacing w:after="80" w:line="276" w:lineRule="auto"/>
            </w:pPr>
            <w:r>
              <w:rPr>
                <w:sz w:val="21"/>
                <w:szCs w:val="21"/>
              </w:rPr>
              <w:t xml:space="preserve">A subcontract climber arrives for a big sycamore dismantle. Their chainsaw and climbing certificates are fine, but their aerial rescue certificate expired last month and nobody else on site is trained in aerial rescue. </w:t>
            </w:r>
            <w:r>
              <w:rPr>
                <w:b/>
                <w:bCs/>
                <w:sz w:val="21"/>
                <w:szCs w:val="21"/>
              </w:rPr>
              <w:t>They do not climb.</w:t>
            </w:r>
            <w:r>
              <w:rPr>
                <w:sz w:val="21"/>
                <w:szCs w:val="21"/>
              </w:rPr>
              <w:t xml:space="preserve"> The Team Leader rings the office. We send a rescue-trained climber, rebook, or do the work from a MEWP. Expired rescue cover is never a "just this once".</w:t>
            </w:r>
          </w:p>
          <w:p w14:paraId="51E198F9" w14:textId="77777777" w:rsidR="00BE4164" w:rsidRDefault="00000000">
            <w:pPr>
              <w:spacing w:after="80" w:line="276" w:lineRule="auto"/>
            </w:pPr>
            <w:r>
              <w:rPr>
                <w:sz w:val="21"/>
                <w:szCs w:val="21"/>
              </w:rPr>
              <w:t>The office adds a new stump grinding contractor. The insurance certificate says "landscape gardening" and does not mention stump grinding. Before booking, the office asks the contractor to get written confirmation from their insurer that stump grinding is covered.</w:t>
            </w:r>
          </w:p>
        </w:tc>
      </w:tr>
    </w:tbl>
    <w:p w14:paraId="53FEB012"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400F4F8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CB5934E" w14:textId="77777777" w:rsidR="00BE4164"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CE0FF57" w14:textId="77777777" w:rsidR="00BE4164" w:rsidRDefault="00000000">
            <w:pPr>
              <w:pStyle w:val="Heading1"/>
              <w:keepNext/>
              <w:spacing w:after="20"/>
            </w:pPr>
            <w:r>
              <w:t>CDM 2015 and construction work</w:t>
            </w:r>
          </w:p>
          <w:p w14:paraId="2EB06494" w14:textId="77777777" w:rsidR="00BE4164" w:rsidRDefault="00000000">
            <w:pPr>
              <w:keepNext/>
            </w:pPr>
            <w:r>
              <w:rPr>
                <w:color w:val="595959"/>
                <w:sz w:val="19"/>
                <w:szCs w:val="19"/>
              </w:rPr>
              <w:t>Section 5 of 10  ·  About 3 minutes to read  ·  Directors, Managers, Team Leaders</w:t>
            </w:r>
          </w:p>
        </w:tc>
      </w:tr>
      <w:tr w:rsidR="00BE4164" w14:paraId="7DE1502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66B4FCE" w14:textId="77777777" w:rsidR="00BE4164" w:rsidRDefault="00000000">
            <w:pPr>
              <w:tabs>
                <w:tab w:val="left" w:pos="680"/>
              </w:tabs>
              <w:spacing w:after="120"/>
              <w:ind w:left="680" w:hanging="680"/>
            </w:pPr>
            <w:r>
              <w:rPr>
                <w:b/>
                <w:bCs/>
                <w:color w:val="5C3566"/>
              </w:rPr>
              <w:t>5.1</w:t>
            </w:r>
            <w:r>
              <w:rPr>
                <w:b/>
                <w:bCs/>
                <w:color w:val="5C3566"/>
              </w:rPr>
              <w:tab/>
            </w:r>
            <w:r>
              <w:t xml:space="preserve">The Construction (Design and Management) Regulations 2015 (CDM) apply to </w:t>
            </w:r>
            <w:r>
              <w:rPr>
                <w:b/>
                <w:bCs/>
              </w:rPr>
              <w:t>construction work</w:t>
            </w:r>
            <w:r>
              <w:t xml:space="preserve">. Much tree work is not construction work. But </w:t>
            </w:r>
            <w:r>
              <w:rPr>
                <w:b/>
                <w:bCs/>
              </w:rPr>
              <w:t>site clearance</w:t>
            </w:r>
            <w:r>
              <w:t xml:space="preserve"> for a building project counts, for example felling and stump removal to make room for new houses, a car park or an extension. So does landscaping that is part of a construction project.</w:t>
            </w:r>
          </w:p>
        </w:tc>
      </w:tr>
    </w:tbl>
    <w:p w14:paraId="47CDACFB" w14:textId="77777777" w:rsidR="00BE4164" w:rsidRDefault="00BE4164">
      <w:pPr>
        <w:spacing w:line="60" w:lineRule="exact"/>
      </w:pPr>
    </w:p>
    <w:p w14:paraId="387202E8" w14:textId="77777777" w:rsidR="00BE4164" w:rsidRDefault="00000000">
      <w:pPr>
        <w:tabs>
          <w:tab w:val="left" w:pos="680"/>
        </w:tabs>
        <w:spacing w:after="120"/>
        <w:ind w:left="680" w:hanging="680"/>
      </w:pPr>
      <w:r>
        <w:rPr>
          <w:b/>
          <w:bCs/>
          <w:color w:val="5C3566"/>
        </w:rPr>
        <w:t>5.2</w:t>
      </w:r>
      <w:r>
        <w:rPr>
          <w:b/>
          <w:bCs/>
          <w:color w:val="5C3566"/>
        </w:rPr>
        <w:tab/>
      </w:r>
      <w:r>
        <w:t xml:space="preserve">When CDM applies, we are a </w:t>
      </w:r>
      <w:r>
        <w:rPr>
          <w:b/>
          <w:bCs/>
        </w:rPr>
        <w:t>contractor</w:t>
      </w:r>
      <w:r>
        <w:t>. If we bring in a subcontractor, we must:</w:t>
      </w:r>
    </w:p>
    <w:p w14:paraId="08E66370" w14:textId="77777777" w:rsidR="00BE4164" w:rsidRDefault="00000000">
      <w:pPr>
        <w:pStyle w:val="ListParagraph"/>
        <w:numPr>
          <w:ilvl w:val="0"/>
          <w:numId w:val="2"/>
        </w:numPr>
        <w:spacing w:after="80" w:line="290" w:lineRule="auto"/>
      </w:pPr>
      <w:r>
        <w:t xml:space="preserve">take reasonable steps to make sure they have the </w:t>
      </w:r>
      <w:r>
        <w:rPr>
          <w:b/>
          <w:bCs/>
        </w:rPr>
        <w:t>skills, knowledge and experience</w:t>
      </w:r>
      <w:r>
        <w:t xml:space="preserve"> (and, for a business, the organisational capability) to do the work safely (regulation 8);</w:t>
      </w:r>
    </w:p>
    <w:p w14:paraId="09817B69" w14:textId="77777777" w:rsidR="00BE4164" w:rsidRDefault="00000000">
      <w:pPr>
        <w:pStyle w:val="ListParagraph"/>
        <w:numPr>
          <w:ilvl w:val="0"/>
          <w:numId w:val="2"/>
        </w:numPr>
        <w:spacing w:after="80" w:line="290" w:lineRule="auto"/>
      </w:pPr>
      <w:r>
        <w:t>not appoint anyone to work on site unless they have, or are getting, the necessary skills, knowledge, training and experience (regulation 15);</w:t>
      </w:r>
    </w:p>
    <w:p w14:paraId="476815B4" w14:textId="77777777" w:rsidR="00BE4164" w:rsidRDefault="00000000">
      <w:pPr>
        <w:pStyle w:val="ListParagraph"/>
        <w:numPr>
          <w:ilvl w:val="0"/>
          <w:numId w:val="2"/>
        </w:numPr>
        <w:spacing w:after="80" w:line="290" w:lineRule="auto"/>
      </w:pPr>
      <w:r>
        <w:t xml:space="preserve">give them suitable </w:t>
      </w:r>
      <w:r>
        <w:rPr>
          <w:b/>
          <w:bCs/>
        </w:rPr>
        <w:t>supervision, instructions and information</w:t>
      </w:r>
      <w:r>
        <w:t xml:space="preserve">, including a </w:t>
      </w:r>
      <w:r>
        <w:rPr>
          <w:b/>
          <w:bCs/>
        </w:rPr>
        <w:t>site induction</w:t>
      </w:r>
      <w:r>
        <w:t xml:space="preserve"> if the principal contractor has not already given one (regulation 15);</w:t>
      </w:r>
    </w:p>
    <w:p w14:paraId="7F157AD2" w14:textId="77777777" w:rsidR="00BE4164" w:rsidRDefault="00000000">
      <w:pPr>
        <w:pStyle w:val="ListParagraph"/>
        <w:numPr>
          <w:ilvl w:val="0"/>
          <w:numId w:val="2"/>
        </w:numPr>
        <w:spacing w:after="80" w:line="290" w:lineRule="auto"/>
      </w:pPr>
      <w:r>
        <w:t xml:space="preserve">make sure they follow the </w:t>
      </w:r>
      <w:r>
        <w:rPr>
          <w:b/>
          <w:bCs/>
        </w:rPr>
        <w:t>principal contractor’s directions</w:t>
      </w:r>
      <w:r>
        <w:t xml:space="preserve"> and the relevant parts of the construction phase plan (regulation 15);</w:t>
      </w:r>
    </w:p>
    <w:p w14:paraId="7615C1B9" w14:textId="77777777" w:rsidR="00BE4164" w:rsidRDefault="00000000">
      <w:pPr>
        <w:pStyle w:val="ListParagraph"/>
        <w:numPr>
          <w:ilvl w:val="0"/>
          <w:numId w:val="2"/>
        </w:numPr>
        <w:spacing w:after="80" w:line="290" w:lineRule="auto"/>
      </w:pPr>
      <w:r>
        <w:t>make sure welfare facilities are provided for them (regulation 15 and Schedule 2).</w:t>
      </w:r>
    </w:p>
    <w:p w14:paraId="3BB5C494" w14:textId="77777777" w:rsidR="00BE4164" w:rsidRDefault="00000000">
      <w:pPr>
        <w:tabs>
          <w:tab w:val="left" w:pos="680"/>
        </w:tabs>
        <w:spacing w:after="120"/>
        <w:ind w:left="680" w:hanging="680"/>
      </w:pPr>
      <w:r>
        <w:rPr>
          <w:b/>
          <w:bCs/>
          <w:color w:val="5C3566"/>
        </w:rPr>
        <w:t>5.3</w:t>
      </w:r>
      <w:r>
        <w:rPr>
          <w:b/>
          <w:bCs/>
          <w:color w:val="5C3566"/>
        </w:rPr>
        <w:tab/>
      </w:r>
      <w:r>
        <w:t xml:space="preserve">If we are the </w:t>
      </w:r>
      <w:r>
        <w:rPr>
          <w:b/>
          <w:bCs/>
        </w:rPr>
        <w:t>only contractor</w:t>
      </w:r>
      <w:r>
        <w:t xml:space="preserve"> on a project, we must also make sure a construction phase plan is drawn up before work starts. For a domestic client (a homeowner having an extension built), the contractor takes on the client’s duties unless there is a written agreement with the designer.</w:t>
      </w:r>
    </w:p>
    <w:p w14:paraId="47432AAC" w14:textId="77777777" w:rsidR="00BE4164" w:rsidRDefault="00000000">
      <w:pPr>
        <w:tabs>
          <w:tab w:val="left" w:pos="680"/>
        </w:tabs>
        <w:spacing w:after="120"/>
        <w:ind w:left="680" w:hanging="680"/>
      </w:pPr>
      <w:r>
        <w:rPr>
          <w:b/>
          <w:bCs/>
          <w:color w:val="5C3566"/>
        </w:rPr>
        <w:t>5.4</w:t>
      </w:r>
      <w:r>
        <w:rPr>
          <w:b/>
          <w:bCs/>
          <w:color w:val="5C3566"/>
        </w:rPr>
        <w:tab/>
      </w:r>
      <w:r>
        <w:t>On CDM work, CIS usually applies too (see Section 4). Check with the principal contractor what they need from us about our subcontractors: many ask for the same evidence we collect in Appendix 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3C70AFE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6C8D834" w14:textId="77777777" w:rsidR="00BE4164" w:rsidRDefault="00000000">
            <w:pPr>
              <w:keepNext/>
              <w:spacing w:after="80"/>
            </w:pPr>
            <w:r>
              <w:rPr>
                <w:b/>
                <w:bCs/>
                <w:color w:val="5C3566"/>
              </w:rPr>
              <w:lastRenderedPageBreak/>
              <w:t>What this means for you</w:t>
            </w:r>
          </w:p>
          <w:p w14:paraId="121B4D49" w14:textId="77777777" w:rsidR="00BE4164" w:rsidRDefault="00000000">
            <w:pPr>
              <w:spacing w:after="80" w:line="276" w:lineRule="auto"/>
            </w:pPr>
            <w:r>
              <w:rPr>
                <w:sz w:val="21"/>
                <w:szCs w:val="21"/>
              </w:rPr>
              <w:t>A housing developer asks us to clear a line of conifers and grind out the stumps before groundworks start. That is site clearance, so it is construction work. We ask for the principal contractor’s site rules and induction, we check our subcontract stump grinder operator’s tickets and insurance before they arrive, we verify them for CIS, and they sign in on the principal contractor’s system every day.</w:t>
            </w:r>
          </w:p>
        </w:tc>
      </w:tr>
    </w:tbl>
    <w:p w14:paraId="18B9508A"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7F49B41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85377AE" w14:textId="77777777" w:rsidR="00BE4164"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52314DE" w14:textId="77777777" w:rsidR="00BE4164" w:rsidRDefault="00000000">
            <w:pPr>
              <w:pStyle w:val="Heading1"/>
              <w:keepNext/>
              <w:spacing w:after="20"/>
            </w:pPr>
            <w:r>
              <w:t>Approval and the approved subcontractor list</w:t>
            </w:r>
          </w:p>
          <w:p w14:paraId="3DE46D81" w14:textId="77777777" w:rsidR="00BE4164" w:rsidRDefault="00000000">
            <w:pPr>
              <w:keepNext/>
            </w:pPr>
            <w:r>
              <w:rPr>
                <w:color w:val="595959"/>
                <w:sz w:val="19"/>
                <w:szCs w:val="19"/>
              </w:rPr>
              <w:t>Section 6 of 10  ·  About 3 minutes to read  ·  Office, Managers, Directors</w:t>
            </w:r>
          </w:p>
        </w:tc>
      </w:tr>
      <w:tr w:rsidR="00BE4164" w14:paraId="666DDDD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98DF7F2" w14:textId="77777777" w:rsidR="00BE4164" w:rsidRDefault="00000000">
            <w:pPr>
              <w:tabs>
                <w:tab w:val="left" w:pos="680"/>
              </w:tabs>
              <w:spacing w:after="120"/>
              <w:ind w:left="680" w:hanging="680"/>
            </w:pPr>
            <w:r>
              <w:rPr>
                <w:b/>
                <w:bCs/>
                <w:color w:val="5C3566"/>
              </w:rPr>
              <w:t>6.1</w:t>
            </w:r>
            <w:r>
              <w:rPr>
                <w:b/>
                <w:bCs/>
                <w:color w:val="5C3566"/>
              </w:rPr>
              <w:tab/>
            </w:r>
            <w:r>
              <w:t>Every subcontractor we use goes through these steps before their first job:</w:t>
            </w:r>
          </w:p>
        </w:tc>
      </w:tr>
    </w:tbl>
    <w:p w14:paraId="1FE4ACFE" w14:textId="77777777" w:rsidR="00BE4164" w:rsidRDefault="00BE416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E4164" w14:paraId="4591205B" w14:textId="77777777" w:rsidTr="00A01B1C">
        <w:tblPrEx>
          <w:tblCellMar>
            <w:top w:w="0" w:type="dxa"/>
            <w:bottom w:w="0" w:type="dxa"/>
          </w:tblCellMar>
        </w:tblPrEx>
        <w:trPr>
          <w:cantSplit/>
        </w:trPr>
        <w:tc>
          <w:tcPr>
            <w:tcW w:w="560" w:type="dxa"/>
            <w:shd w:val="clear" w:color="auto" w:fill="5C3566"/>
            <w:vAlign w:val="center"/>
          </w:tcPr>
          <w:p w14:paraId="22CD59FA" w14:textId="77777777" w:rsidR="00BE416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B018D29" w14:textId="77777777" w:rsidR="00BE4164" w:rsidRDefault="00000000">
            <w:pPr>
              <w:keepNext/>
              <w:spacing w:after="40" w:line="276" w:lineRule="auto"/>
            </w:pPr>
            <w:r>
              <w:rPr>
                <w:sz w:val="21"/>
                <w:szCs w:val="21"/>
              </w:rPr>
              <w:t>Describe the work: what it is, the risk level (Section 2), the client’s requirements and any licences or certificates needed.</w:t>
            </w:r>
          </w:p>
        </w:tc>
      </w:tr>
      <w:tr w:rsidR="00BE4164" w14:paraId="60807315" w14:textId="77777777" w:rsidTr="00A01B1C">
        <w:tblPrEx>
          <w:tblCellMar>
            <w:top w:w="0" w:type="dxa"/>
            <w:bottom w:w="0" w:type="dxa"/>
          </w:tblCellMar>
        </w:tblPrEx>
        <w:trPr>
          <w:cantSplit/>
        </w:trPr>
        <w:tc>
          <w:tcPr>
            <w:tcW w:w="560" w:type="dxa"/>
            <w:shd w:val="clear" w:color="auto" w:fill="5C3566"/>
            <w:vAlign w:val="center"/>
          </w:tcPr>
          <w:p w14:paraId="6B932151" w14:textId="77777777" w:rsidR="00BE416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6720D9A" w14:textId="77777777" w:rsidR="00BE4164" w:rsidRDefault="00000000">
            <w:pPr>
              <w:keepNext/>
              <w:spacing w:after="40" w:line="276" w:lineRule="auto"/>
            </w:pPr>
            <w:r>
              <w:rPr>
                <w:sz w:val="21"/>
                <w:szCs w:val="21"/>
              </w:rPr>
              <w:t>Send the subcontractor the pre-qualification checklist (Appendix A) and ask for the evidence by email.</w:t>
            </w:r>
          </w:p>
        </w:tc>
      </w:tr>
      <w:tr w:rsidR="00BE4164" w14:paraId="3AF8599E" w14:textId="77777777" w:rsidTr="00A01B1C">
        <w:tblPrEx>
          <w:tblCellMar>
            <w:top w:w="0" w:type="dxa"/>
            <w:bottom w:w="0" w:type="dxa"/>
          </w:tblCellMar>
        </w:tblPrEx>
        <w:trPr>
          <w:cantSplit/>
        </w:trPr>
        <w:tc>
          <w:tcPr>
            <w:tcW w:w="560" w:type="dxa"/>
            <w:shd w:val="clear" w:color="auto" w:fill="5C3566"/>
            <w:vAlign w:val="center"/>
          </w:tcPr>
          <w:p w14:paraId="3ACBD7ED" w14:textId="77777777" w:rsidR="00BE4164"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9277D22" w14:textId="77777777" w:rsidR="00BE4164" w:rsidRDefault="00000000">
            <w:pPr>
              <w:spacing w:after="40" w:line="276" w:lineRule="auto"/>
            </w:pPr>
            <w:r>
              <w:rPr>
                <w:sz w:val="21"/>
                <w:szCs w:val="21"/>
              </w:rPr>
              <w:t>Check the evidence against Section 4. Verify it where you can: expiry dates, insurer details, HMRC, the waste carrier register, references.</w:t>
            </w:r>
          </w:p>
        </w:tc>
      </w:tr>
      <w:tr w:rsidR="00BE4164" w14:paraId="3465B74D" w14:textId="77777777" w:rsidTr="00A01B1C">
        <w:tblPrEx>
          <w:tblCellMar>
            <w:top w:w="0" w:type="dxa"/>
            <w:bottom w:w="0" w:type="dxa"/>
          </w:tblCellMar>
        </w:tblPrEx>
        <w:trPr>
          <w:cantSplit/>
        </w:trPr>
        <w:tc>
          <w:tcPr>
            <w:tcW w:w="560" w:type="dxa"/>
            <w:shd w:val="clear" w:color="auto" w:fill="5C3566"/>
            <w:vAlign w:val="center"/>
          </w:tcPr>
          <w:p w14:paraId="6492DB30" w14:textId="77777777" w:rsidR="00BE4164"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0EFA3A4" w14:textId="77777777" w:rsidR="00BE4164" w:rsidRDefault="00000000">
            <w:pPr>
              <w:spacing w:after="40" w:line="276" w:lineRule="auto"/>
            </w:pPr>
            <w:r>
              <w:rPr>
                <w:sz w:val="21"/>
                <w:szCs w:val="21"/>
              </w:rPr>
              <w:t>Record any gaps, the actions needed and any extra controls.</w:t>
            </w:r>
          </w:p>
        </w:tc>
      </w:tr>
      <w:tr w:rsidR="00BE4164" w14:paraId="7A3366AD" w14:textId="77777777" w:rsidTr="00A01B1C">
        <w:tblPrEx>
          <w:tblCellMar>
            <w:top w:w="0" w:type="dxa"/>
            <w:bottom w:w="0" w:type="dxa"/>
          </w:tblCellMar>
        </w:tblPrEx>
        <w:trPr>
          <w:cantSplit/>
        </w:trPr>
        <w:tc>
          <w:tcPr>
            <w:tcW w:w="560" w:type="dxa"/>
            <w:shd w:val="clear" w:color="auto" w:fill="5C3566"/>
            <w:vAlign w:val="center"/>
          </w:tcPr>
          <w:p w14:paraId="3D35CE07" w14:textId="77777777" w:rsidR="00BE416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542DC034" w14:textId="77777777" w:rsidR="00BE4164" w:rsidRDefault="00000000">
            <w:pPr>
              <w:spacing w:after="40" w:line="276" w:lineRule="auto"/>
            </w:pPr>
            <w:r>
              <w:rPr>
                <w:sz w:val="21"/>
                <w:szCs w:val="21"/>
              </w:rPr>
              <w:t xml:space="preserve">Decide the status (table below) and write down the </w:t>
            </w:r>
            <w:r>
              <w:rPr>
                <w:b/>
                <w:bCs/>
                <w:sz w:val="21"/>
                <w:szCs w:val="21"/>
              </w:rPr>
              <w:t>exact scope</w:t>
            </w:r>
            <w:r>
              <w:rPr>
                <w:sz w:val="21"/>
                <w:szCs w:val="21"/>
              </w:rPr>
              <w:t xml:space="preserve"> they are approved for, for example "ground-based felling and chipping, no climbing".</w:t>
            </w:r>
          </w:p>
        </w:tc>
      </w:tr>
      <w:tr w:rsidR="00BE4164" w14:paraId="7FC17085" w14:textId="77777777" w:rsidTr="00A01B1C">
        <w:tblPrEx>
          <w:tblCellMar>
            <w:top w:w="0" w:type="dxa"/>
            <w:bottom w:w="0" w:type="dxa"/>
          </w:tblCellMar>
        </w:tblPrEx>
        <w:trPr>
          <w:cantSplit/>
        </w:trPr>
        <w:tc>
          <w:tcPr>
            <w:tcW w:w="560" w:type="dxa"/>
            <w:shd w:val="clear" w:color="auto" w:fill="5C3566"/>
            <w:vAlign w:val="center"/>
          </w:tcPr>
          <w:p w14:paraId="20F6E83F" w14:textId="77777777" w:rsidR="00BE4164"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3B3873DB" w14:textId="77777777" w:rsidR="00BE4164" w:rsidRDefault="00000000">
            <w:pPr>
              <w:spacing w:after="40" w:line="276" w:lineRule="auto"/>
            </w:pPr>
            <w:r>
              <w:rPr>
                <w:sz w:val="21"/>
                <w:szCs w:val="21"/>
              </w:rPr>
              <w:t>Get Director approval where needed. Add them to the approved subcontractor list (Appendix D) with every expiry date.</w:t>
            </w:r>
          </w:p>
        </w:tc>
      </w:tr>
      <w:tr w:rsidR="00BE4164" w14:paraId="35F53265" w14:textId="77777777" w:rsidTr="00A01B1C">
        <w:tblPrEx>
          <w:tblCellMar>
            <w:top w:w="0" w:type="dxa"/>
            <w:bottom w:w="0" w:type="dxa"/>
          </w:tblCellMar>
        </w:tblPrEx>
        <w:trPr>
          <w:cantSplit/>
        </w:trPr>
        <w:tc>
          <w:tcPr>
            <w:tcW w:w="560" w:type="dxa"/>
            <w:shd w:val="clear" w:color="auto" w:fill="5C3566"/>
            <w:vAlign w:val="center"/>
          </w:tcPr>
          <w:p w14:paraId="3B06A7F6" w14:textId="77777777" w:rsidR="00BE4164" w:rsidRDefault="00000000">
            <w:pPr>
              <w:jc w:val="center"/>
            </w:pPr>
            <w:r>
              <w:rPr>
                <w:b/>
                <w:bCs/>
                <w:color w:val="FFFFFF"/>
                <w:sz w:val="26"/>
                <w:szCs w:val="26"/>
              </w:rPr>
              <w:t>7</w:t>
            </w:r>
          </w:p>
        </w:tc>
        <w:tc>
          <w:tcPr>
            <w:tcW w:w="9078" w:type="dxa"/>
            <w:shd w:val="clear" w:color="auto" w:fill="F3EFF7"/>
            <w:tcMar>
              <w:top w:w="90" w:type="dxa"/>
              <w:left w:w="130" w:type="dxa"/>
              <w:bottom w:w="90" w:type="dxa"/>
              <w:right w:w="130" w:type="dxa"/>
            </w:tcMar>
            <w:vAlign w:val="center"/>
          </w:tcPr>
          <w:p w14:paraId="096655C6" w14:textId="77777777" w:rsidR="00BE4164" w:rsidRDefault="00000000">
            <w:pPr>
              <w:spacing w:after="40" w:line="276" w:lineRule="auto"/>
            </w:pPr>
            <w:r>
              <w:rPr>
                <w:sz w:val="21"/>
                <w:szCs w:val="21"/>
              </w:rPr>
              <w:t>Sign the Subcontractor Agreement (ARB-HR-007) and complete the onboarding checklist (ARB-HR-008) before the first job.</w:t>
            </w:r>
          </w:p>
        </w:tc>
      </w:tr>
    </w:tbl>
    <w:p w14:paraId="1A9B1FA4"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400"/>
        <w:gridCol w:w="2938"/>
      </w:tblGrid>
      <w:tr w:rsidR="00BE4164" w14:paraId="38B215C8"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198CFA" w14:textId="77777777" w:rsidR="00BE4164" w:rsidRDefault="00000000">
            <w:pPr>
              <w:keepNext/>
              <w:spacing w:after="40" w:line="276" w:lineRule="auto"/>
            </w:pPr>
            <w:r>
              <w:rPr>
                <w:b/>
                <w:bCs/>
                <w:color w:val="FFFFFF"/>
                <w:sz w:val="19"/>
                <w:szCs w:val="19"/>
              </w:rPr>
              <w:t>Status</w:t>
            </w:r>
          </w:p>
        </w:tc>
        <w:tc>
          <w:tcPr>
            <w:tcW w:w="4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4227B8" w14:textId="77777777" w:rsidR="00BE4164" w:rsidRDefault="00000000">
            <w:pPr>
              <w:keepNext/>
              <w:spacing w:after="40" w:line="276" w:lineRule="auto"/>
            </w:pPr>
            <w:r>
              <w:rPr>
                <w:b/>
                <w:bCs/>
                <w:color w:val="FFFFFF"/>
                <w:sz w:val="19"/>
                <w:szCs w:val="19"/>
              </w:rPr>
              <w:t>What it means</w:t>
            </w:r>
          </w:p>
        </w:tc>
        <w:tc>
          <w:tcPr>
            <w:tcW w:w="2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FA699B" w14:textId="77777777" w:rsidR="00BE4164" w:rsidRDefault="00000000">
            <w:pPr>
              <w:keepNext/>
              <w:spacing w:after="40" w:line="276" w:lineRule="auto"/>
            </w:pPr>
            <w:r>
              <w:rPr>
                <w:b/>
                <w:bCs/>
                <w:color w:val="FFFFFF"/>
                <w:sz w:val="19"/>
                <w:szCs w:val="19"/>
              </w:rPr>
              <w:t>Can they work?</w:t>
            </w:r>
          </w:p>
        </w:tc>
      </w:tr>
      <w:tr w:rsidR="00BE4164" w14:paraId="2E062A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FA7585" w14:textId="77777777" w:rsidR="00BE4164" w:rsidRDefault="00000000">
            <w:pPr>
              <w:spacing w:after="40" w:line="276" w:lineRule="auto"/>
            </w:pPr>
            <w:r>
              <w:rPr>
                <w:b/>
                <w:bCs/>
                <w:sz w:val="19"/>
                <w:szCs w:val="19"/>
              </w:rPr>
              <w:t>Approved</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7B3D50" w14:textId="77777777" w:rsidR="00BE4164" w:rsidRDefault="00000000">
            <w:pPr>
              <w:spacing w:after="40" w:line="276" w:lineRule="auto"/>
            </w:pPr>
            <w:r>
              <w:rPr>
                <w:sz w:val="19"/>
                <w:szCs w:val="19"/>
              </w:rPr>
              <w:t>All "must have" checks met. Scope and expiry dates recorded.</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EC29A2" w14:textId="77777777" w:rsidR="00BE4164" w:rsidRDefault="00000000">
            <w:pPr>
              <w:spacing w:after="40" w:line="276" w:lineRule="auto"/>
            </w:pPr>
            <w:r>
              <w:rPr>
                <w:sz w:val="19"/>
                <w:szCs w:val="19"/>
              </w:rPr>
              <w:t>Yes, within the approved scope. Job checks still apply (Section 7).</w:t>
            </w:r>
          </w:p>
        </w:tc>
      </w:tr>
      <w:tr w:rsidR="00BE4164" w14:paraId="069364F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9B696B" w14:textId="77777777" w:rsidR="00BE4164" w:rsidRDefault="00000000">
            <w:pPr>
              <w:spacing w:after="40" w:line="276" w:lineRule="auto"/>
            </w:pPr>
            <w:r>
              <w:rPr>
                <w:b/>
                <w:bCs/>
                <w:sz w:val="19"/>
                <w:szCs w:val="19"/>
              </w:rPr>
              <w:t>Conditionally approved</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2813ED" w14:textId="77777777" w:rsidR="00BE4164" w:rsidRDefault="00000000">
            <w:pPr>
              <w:spacing w:after="40" w:line="276" w:lineRule="auto"/>
            </w:pPr>
            <w:r>
              <w:rPr>
                <w:sz w:val="19"/>
                <w:szCs w:val="19"/>
              </w:rPr>
              <w:t>Only minor, non-safety-critical items are outstanding, for example a missing reference. The conditions, who is responsible and the deadline are written down. A Director signs it off.</w:t>
            </w:r>
          </w:p>
        </w:tc>
        <w:tc>
          <w:tcPr>
            <w:tcW w:w="2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912DB6" w14:textId="77777777" w:rsidR="00BE4164" w:rsidRDefault="00000000">
            <w:pPr>
              <w:spacing w:after="40" w:line="276" w:lineRule="auto"/>
            </w:pPr>
            <w:r>
              <w:rPr>
                <w:sz w:val="19"/>
                <w:szCs w:val="19"/>
              </w:rPr>
              <w:t xml:space="preserve">Yes, with the extra controls. </w:t>
            </w:r>
            <w:r>
              <w:rPr>
                <w:b/>
                <w:bCs/>
                <w:sz w:val="19"/>
                <w:szCs w:val="19"/>
              </w:rPr>
              <w:t>Never</w:t>
            </w:r>
            <w:r>
              <w:rPr>
                <w:sz w:val="19"/>
                <w:szCs w:val="19"/>
              </w:rPr>
              <w:t xml:space="preserve"> used to get round insurance, right to work, competence or safety requirements.</w:t>
            </w:r>
          </w:p>
        </w:tc>
      </w:tr>
      <w:tr w:rsidR="00BE4164" w14:paraId="7BC4023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94A334" w14:textId="77777777" w:rsidR="00BE4164" w:rsidRDefault="00000000">
            <w:pPr>
              <w:spacing w:after="40" w:line="276" w:lineRule="auto"/>
            </w:pPr>
            <w:r>
              <w:rPr>
                <w:b/>
                <w:bCs/>
                <w:sz w:val="19"/>
                <w:szCs w:val="19"/>
              </w:rPr>
              <w:t>Not approved</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45F56E" w14:textId="77777777" w:rsidR="00BE4164" w:rsidRDefault="00000000">
            <w:pPr>
              <w:spacing w:after="40" w:line="276" w:lineRule="auto"/>
            </w:pPr>
            <w:r>
              <w:rPr>
                <w:sz w:val="19"/>
                <w:szCs w:val="19"/>
              </w:rPr>
              <w:t>A "must have" is missing, the risk is too high, or the evidence is not reliable.</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E55A3F" w14:textId="77777777" w:rsidR="00BE4164" w:rsidRDefault="00000000">
            <w:pPr>
              <w:spacing w:after="40" w:line="276" w:lineRule="auto"/>
            </w:pPr>
            <w:r>
              <w:rPr>
                <w:sz w:val="19"/>
                <w:szCs w:val="19"/>
              </w:rPr>
              <w:t>No.</w:t>
            </w:r>
          </w:p>
        </w:tc>
      </w:tr>
      <w:tr w:rsidR="00BE4164" w14:paraId="3C684C6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9513CE" w14:textId="77777777" w:rsidR="00BE4164" w:rsidRDefault="00000000">
            <w:pPr>
              <w:spacing w:after="40" w:line="276" w:lineRule="auto"/>
            </w:pPr>
            <w:r>
              <w:rPr>
                <w:b/>
                <w:bCs/>
                <w:sz w:val="19"/>
                <w:szCs w:val="19"/>
              </w:rPr>
              <w:lastRenderedPageBreak/>
              <w:t>Suspended</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257F01" w14:textId="77777777" w:rsidR="00BE4164" w:rsidRDefault="00000000">
            <w:pPr>
              <w:spacing w:after="40" w:line="276" w:lineRule="auto"/>
            </w:pPr>
            <w:r>
              <w:rPr>
                <w:sz w:val="19"/>
                <w:szCs w:val="19"/>
              </w:rPr>
              <w:t>Evidence has expired, or there has been an incident, serious defect, investigation or overdue corrective action.</w:t>
            </w:r>
          </w:p>
        </w:tc>
        <w:tc>
          <w:tcPr>
            <w:tcW w:w="2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8639E8" w14:textId="77777777" w:rsidR="00BE4164" w:rsidRDefault="00000000">
            <w:pPr>
              <w:spacing w:after="40" w:line="276" w:lineRule="auto"/>
            </w:pPr>
            <w:r>
              <w:rPr>
                <w:sz w:val="19"/>
                <w:szCs w:val="19"/>
              </w:rPr>
              <w:t>No, until a Manager lifts the suspension in writing.</w:t>
            </w:r>
          </w:p>
        </w:tc>
      </w:tr>
      <w:tr w:rsidR="00BE4164" w14:paraId="71C5ECC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46E994" w14:textId="77777777" w:rsidR="00BE4164" w:rsidRDefault="00000000">
            <w:pPr>
              <w:spacing w:after="40" w:line="276" w:lineRule="auto"/>
            </w:pPr>
            <w:r>
              <w:rPr>
                <w:b/>
                <w:bCs/>
                <w:sz w:val="19"/>
                <w:szCs w:val="19"/>
              </w:rPr>
              <w:t>Removed</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7B790E" w14:textId="77777777" w:rsidR="00BE4164" w:rsidRDefault="00000000">
            <w:pPr>
              <w:spacing w:after="40" w:line="276" w:lineRule="auto"/>
            </w:pPr>
            <w:r>
              <w:rPr>
                <w:sz w:val="19"/>
                <w:szCs w:val="19"/>
              </w:rPr>
              <w:t>Serious or repeated failure, dishonesty, or they no longer meet our standards.</w:t>
            </w:r>
          </w:p>
        </w:tc>
        <w:tc>
          <w:tcPr>
            <w:tcW w:w="2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DFE0F5" w14:textId="77777777" w:rsidR="00BE4164" w:rsidRDefault="00000000">
            <w:pPr>
              <w:spacing w:after="40" w:line="276" w:lineRule="auto"/>
            </w:pPr>
            <w:r>
              <w:rPr>
                <w:sz w:val="19"/>
                <w:szCs w:val="19"/>
              </w:rPr>
              <w:t>No. Record the reason. Reapproval needs a full new assessment and Director agreement.</w:t>
            </w:r>
          </w:p>
        </w:tc>
      </w:tr>
    </w:tbl>
    <w:p w14:paraId="511A2720" w14:textId="77777777" w:rsidR="00BE4164" w:rsidRDefault="00BE4164">
      <w:pPr>
        <w:spacing w:after="140"/>
      </w:pPr>
    </w:p>
    <w:p w14:paraId="735BC85E" w14:textId="77777777" w:rsidR="00BE4164" w:rsidRDefault="00000000">
      <w:pPr>
        <w:pStyle w:val="Heading2"/>
        <w:keepNext/>
        <w:spacing w:before="200" w:after="100"/>
      </w:pPr>
      <w:r>
        <w:t>We will not approve, or will stop using, a subcontractor who:</w:t>
      </w:r>
    </w:p>
    <w:p w14:paraId="2322C4DF" w14:textId="77777777" w:rsidR="00BE4164" w:rsidRDefault="00000000">
      <w:pPr>
        <w:pStyle w:val="ListParagraph"/>
        <w:numPr>
          <w:ilvl w:val="0"/>
          <w:numId w:val="2"/>
        </w:numPr>
        <w:spacing w:after="80" w:line="290" w:lineRule="auto"/>
      </w:pPr>
      <w:r>
        <w:t>has missing, invalid or expired insurance, certificates, licences or safety-critical training;</w:t>
      </w:r>
    </w:p>
    <w:p w14:paraId="07E7691F" w14:textId="77777777" w:rsidR="00BE4164" w:rsidRDefault="00000000">
      <w:pPr>
        <w:pStyle w:val="ListParagraph"/>
        <w:numPr>
          <w:ilvl w:val="0"/>
          <w:numId w:val="2"/>
        </w:numPr>
        <w:spacing w:after="80" w:line="290" w:lineRule="auto"/>
      </w:pPr>
      <w:r>
        <w:t>cannot show that the people they send are competent for the work;</w:t>
      </w:r>
    </w:p>
    <w:p w14:paraId="53B87006" w14:textId="77777777" w:rsidR="00BE4164" w:rsidRDefault="00000000">
      <w:pPr>
        <w:pStyle w:val="ListParagraph"/>
        <w:numPr>
          <w:ilvl w:val="0"/>
          <w:numId w:val="2"/>
        </w:numPr>
        <w:spacing w:after="80" w:line="290" w:lineRule="auto"/>
      </w:pPr>
      <w:r>
        <w:t>has risk assessments or working methods that are unsuitable and cannot be put right before work starts;</w:t>
      </w:r>
    </w:p>
    <w:p w14:paraId="65AE84FF" w14:textId="77777777" w:rsidR="00BE4164" w:rsidRDefault="00000000">
      <w:pPr>
        <w:pStyle w:val="ListParagraph"/>
        <w:numPr>
          <w:ilvl w:val="0"/>
          <w:numId w:val="2"/>
        </w:numPr>
        <w:spacing w:after="80" w:line="290" w:lineRule="auto"/>
      </w:pPr>
      <w:r>
        <w:t>gives false, misleading or seriously incomplete information;</w:t>
      </w:r>
    </w:p>
    <w:p w14:paraId="73311D46" w14:textId="77777777" w:rsidR="00BE4164" w:rsidRDefault="00000000">
      <w:pPr>
        <w:pStyle w:val="ListParagraph"/>
        <w:numPr>
          <w:ilvl w:val="0"/>
          <w:numId w:val="2"/>
        </w:numPr>
        <w:spacing w:after="80" w:line="290" w:lineRule="auto"/>
      </w:pPr>
      <w:r>
        <w:t>has unresolved enforcement action, or a poor safety, quality or environmental record;</w:t>
      </w:r>
    </w:p>
    <w:p w14:paraId="3E3D0330" w14:textId="77777777" w:rsidR="00BE4164" w:rsidRDefault="00000000">
      <w:pPr>
        <w:pStyle w:val="ListParagraph"/>
        <w:numPr>
          <w:ilvl w:val="0"/>
          <w:numId w:val="2"/>
        </w:numPr>
        <w:spacing w:after="80" w:line="290" w:lineRule="auto"/>
      </w:pPr>
      <w:r>
        <w:t>refuses to follow our rules, the client’s rules, site rules or the law; or</w:t>
      </w:r>
    </w:p>
    <w:p w14:paraId="45B00C8C" w14:textId="77777777" w:rsidR="00BE4164" w:rsidRDefault="00000000">
      <w:pPr>
        <w:pStyle w:val="ListParagraph"/>
        <w:numPr>
          <w:ilvl w:val="0"/>
          <w:numId w:val="2"/>
        </w:numPr>
        <w:spacing w:after="80" w:line="290" w:lineRule="auto"/>
      </w:pPr>
      <w:r>
        <w:t>passes our work to someone else without our written agreement.</w:t>
      </w:r>
    </w:p>
    <w:p w14:paraId="0DDE34F9"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0A0209D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0A2ED54" w14:textId="77777777" w:rsidR="00BE4164"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5778430" w14:textId="77777777" w:rsidR="00BE4164" w:rsidRDefault="00000000">
            <w:pPr>
              <w:pStyle w:val="Heading1"/>
              <w:keepNext/>
              <w:spacing w:after="20"/>
            </w:pPr>
            <w:r>
              <w:t>Before each job</w:t>
            </w:r>
          </w:p>
          <w:p w14:paraId="7516E2A7" w14:textId="77777777" w:rsidR="00BE4164" w:rsidRDefault="00000000">
            <w:pPr>
              <w:keepNext/>
            </w:pPr>
            <w:r>
              <w:rPr>
                <w:color w:val="595959"/>
                <w:sz w:val="19"/>
                <w:szCs w:val="19"/>
              </w:rPr>
              <w:t>Section 7 of 10  ·  About 2 minutes to read  ·  Office, Team Leaders</w:t>
            </w:r>
          </w:p>
        </w:tc>
      </w:tr>
      <w:tr w:rsidR="00BE4164" w14:paraId="66B5028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B416464" w14:textId="77777777" w:rsidR="00BE4164" w:rsidRDefault="00000000">
            <w:pPr>
              <w:tabs>
                <w:tab w:val="left" w:pos="680"/>
              </w:tabs>
              <w:spacing w:after="120"/>
              <w:ind w:left="680" w:hanging="680"/>
            </w:pPr>
            <w:r>
              <w:rPr>
                <w:b/>
                <w:bCs/>
                <w:color w:val="5C3566"/>
              </w:rPr>
              <w:t>7.1</w:t>
            </w:r>
            <w:r>
              <w:rPr>
                <w:b/>
                <w:bCs/>
                <w:color w:val="5C3566"/>
              </w:rPr>
              <w:tab/>
            </w:r>
            <w:r>
              <w:t xml:space="preserve">Being on the approved list does </w:t>
            </w:r>
            <w:r>
              <w:rPr>
                <w:b/>
                <w:bCs/>
              </w:rPr>
              <w:t>not</w:t>
            </w:r>
            <w:r>
              <w:t xml:space="preserve"> by itself mean a subcontractor can start a job. Before each job the office checks that they are still approved for this type of work and that their evidence stays valid for the whole job.</w:t>
            </w:r>
          </w:p>
        </w:tc>
      </w:tr>
    </w:tbl>
    <w:p w14:paraId="492EE9B5" w14:textId="77777777" w:rsidR="00BE4164" w:rsidRDefault="00BE4164">
      <w:pPr>
        <w:spacing w:line="60" w:lineRule="exact"/>
      </w:pPr>
    </w:p>
    <w:p w14:paraId="27C8977A" w14:textId="77777777" w:rsidR="00BE4164" w:rsidRDefault="00000000">
      <w:pPr>
        <w:pStyle w:val="ListParagraph"/>
        <w:numPr>
          <w:ilvl w:val="0"/>
          <w:numId w:val="2"/>
        </w:numPr>
        <w:spacing w:after="80" w:line="290" w:lineRule="auto"/>
      </w:pPr>
      <w:r>
        <w:t xml:space="preserve">A written </w:t>
      </w:r>
      <w:r>
        <w:rPr>
          <w:b/>
          <w:bCs/>
        </w:rPr>
        <w:t>Work Order</w:t>
      </w:r>
      <w:r>
        <w:t xml:space="preserve"> (ARB-HR-007 Schedule 2) sets out the work, the standard, dates, who is in charge on site and how to report problems.</w:t>
      </w:r>
    </w:p>
    <w:p w14:paraId="5567EB2D" w14:textId="77777777" w:rsidR="00BE4164" w:rsidRDefault="00000000">
      <w:pPr>
        <w:pStyle w:val="ListParagraph"/>
        <w:numPr>
          <w:ilvl w:val="0"/>
          <w:numId w:val="2"/>
        </w:numPr>
        <w:spacing w:after="80" w:line="290" w:lineRule="auto"/>
      </w:pPr>
      <w:r>
        <w:t>We see and accept their job-specific risk assessment and method statement, and the rescue plan for climbing or MEWP work.</w:t>
      </w:r>
    </w:p>
    <w:p w14:paraId="0EB5FE9C" w14:textId="77777777" w:rsidR="00BE4164" w:rsidRDefault="00000000">
      <w:pPr>
        <w:pStyle w:val="ListParagraph"/>
        <w:numPr>
          <w:ilvl w:val="0"/>
          <w:numId w:val="2"/>
        </w:numPr>
        <w:spacing w:after="80" w:line="290" w:lineRule="auto"/>
      </w:pPr>
      <w:r>
        <w:t>We give them the client information, site rules, emergency arrangements (including the nearest A&amp;E and a what3words or grid reference) and welfare details.</w:t>
      </w:r>
    </w:p>
    <w:p w14:paraId="76F5514E" w14:textId="77777777" w:rsidR="00BE4164" w:rsidRDefault="00000000">
      <w:pPr>
        <w:pStyle w:val="ListParagraph"/>
        <w:numPr>
          <w:ilvl w:val="0"/>
          <w:numId w:val="2"/>
        </w:numPr>
        <w:spacing w:after="80" w:line="290" w:lineRule="auto"/>
      </w:pPr>
      <w:r>
        <w:t>Every person they send gets the site safety induction and pre-start briefing. We record who attended (ARB-HR-008 Section 4).</w:t>
      </w:r>
    </w:p>
    <w:p w14:paraId="3C3D04BD" w14:textId="77777777" w:rsidR="00BE4164" w:rsidRDefault="00000000">
      <w:pPr>
        <w:pStyle w:val="ListParagraph"/>
        <w:numPr>
          <w:ilvl w:val="0"/>
          <w:numId w:val="2"/>
        </w:numPr>
        <w:spacing w:after="80" w:line="290" w:lineRule="auto"/>
      </w:pPr>
      <w:r>
        <w:t>We agree how we work together: drop zones, who is cutting and who is clearing, radios or hand signals, the public, traffic, utilities, wildlife and any TPO or conservation area limits.</w:t>
      </w:r>
    </w:p>
    <w:p w14:paraId="0BEB939D" w14:textId="77777777" w:rsidR="00BE4164" w:rsidRDefault="00000000">
      <w:pPr>
        <w:pStyle w:val="ListParagraph"/>
        <w:numPr>
          <w:ilvl w:val="0"/>
          <w:numId w:val="2"/>
        </w:numPr>
        <w:spacing w:after="80" w:line="290" w:lineRule="auto"/>
      </w:pPr>
      <w:r>
        <w:t xml:space="preserve">They may only bring in anyone else, or pass on any work, with our </w:t>
      </w:r>
      <w:r>
        <w:rPr>
          <w:b/>
          <w:bCs/>
        </w:rPr>
        <w:t>written approval</w:t>
      </w:r>
      <w:r>
        <w:t xml:space="preserve"> and the same checks.</w:t>
      </w:r>
    </w:p>
    <w:p w14:paraId="678AB66A" w14:textId="77777777" w:rsidR="00BE4164" w:rsidRDefault="00000000">
      <w:pPr>
        <w:pStyle w:val="ListParagraph"/>
        <w:numPr>
          <w:ilvl w:val="0"/>
          <w:numId w:val="2"/>
        </w:numPr>
        <w:spacing w:after="80" w:line="290" w:lineRule="auto"/>
      </w:pPr>
      <w:r>
        <w:lastRenderedPageBreak/>
        <w:t xml:space="preserve">Anyone they send who we have not checked </w:t>
      </w:r>
      <w:r>
        <w:rPr>
          <w:b/>
          <w:bCs/>
        </w:rPr>
        <w:t>does not work</w:t>
      </w:r>
      <w:r>
        <w:t>, even if they are "just helping 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053523B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F84EC2E" w14:textId="77777777" w:rsidR="00BE4164" w:rsidRDefault="00000000">
            <w:pPr>
              <w:keepNext/>
              <w:spacing w:after="80"/>
            </w:pPr>
            <w:r>
              <w:rPr>
                <w:b/>
                <w:bCs/>
                <w:color w:val="5C3566"/>
              </w:rPr>
              <w:t>What this means for you</w:t>
            </w:r>
          </w:p>
          <w:p w14:paraId="39657B3A" w14:textId="77777777" w:rsidR="00BE4164" w:rsidRDefault="00000000">
            <w:pPr>
              <w:spacing w:after="80" w:line="276" w:lineRule="auto"/>
            </w:pPr>
            <w:r>
              <w:rPr>
                <w:sz w:val="21"/>
                <w:szCs w:val="21"/>
              </w:rPr>
              <w:t>After a storm we are flat out and a subcontractor offers to bring "a mate who’s a good climber". The mate’s tickets, insurance cover and right to work have not been checked. They do not climb, or even drag brash, until the office has checked them. Storm work is when the rules matter most.</w:t>
            </w:r>
          </w:p>
        </w:tc>
      </w:tr>
    </w:tbl>
    <w:p w14:paraId="78CC9A2D"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5F21D24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C43A921" w14:textId="77777777" w:rsidR="00BE4164"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ABC4FB3" w14:textId="77777777" w:rsidR="00BE4164" w:rsidRDefault="00000000">
            <w:pPr>
              <w:pStyle w:val="Heading1"/>
              <w:keepNext/>
              <w:spacing w:after="20"/>
            </w:pPr>
            <w:r>
              <w:t>Monitoring on site</w:t>
            </w:r>
          </w:p>
          <w:p w14:paraId="154A5168" w14:textId="77777777" w:rsidR="00BE4164" w:rsidRDefault="00000000">
            <w:pPr>
              <w:keepNext/>
            </w:pPr>
            <w:r>
              <w:rPr>
                <w:color w:val="595959"/>
                <w:sz w:val="19"/>
                <w:szCs w:val="19"/>
              </w:rPr>
              <w:t>Section 8 of 10  ·  About 2 minutes to read  ·  Team Leaders, Managers</w:t>
            </w:r>
          </w:p>
        </w:tc>
      </w:tr>
      <w:tr w:rsidR="00BE4164" w14:paraId="4AF813C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F8CE348" w14:textId="77777777" w:rsidR="00BE4164" w:rsidRDefault="00000000">
            <w:pPr>
              <w:tabs>
                <w:tab w:val="left" w:pos="680"/>
              </w:tabs>
              <w:spacing w:after="120"/>
              <w:ind w:left="680" w:hanging="680"/>
            </w:pPr>
            <w:r>
              <w:rPr>
                <w:b/>
                <w:bCs/>
                <w:color w:val="5C3566"/>
              </w:rPr>
              <w:t>8.1</w:t>
            </w:r>
            <w:r>
              <w:rPr>
                <w:b/>
                <w:bCs/>
                <w:color w:val="5C3566"/>
              </w:rPr>
              <w:tab/>
            </w:r>
            <w:r>
              <w:t>The Team Leader in charge of the job is responsible for the subcontractor on site. They make sure the work follows the Work Order and the risk assessment, and they record how it goes using the site monitoring record (Appendix B).</w:t>
            </w:r>
          </w:p>
        </w:tc>
      </w:tr>
    </w:tbl>
    <w:p w14:paraId="2A1C86BA" w14:textId="77777777" w:rsidR="00BE4164" w:rsidRDefault="00BE416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E4164" w14:paraId="72CE2E74"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694C96" w14:textId="77777777" w:rsidR="00BE4164" w:rsidRDefault="00000000">
            <w:pPr>
              <w:keepNext/>
              <w:spacing w:after="40" w:line="276" w:lineRule="auto"/>
            </w:pPr>
            <w:r>
              <w:rPr>
                <w:b/>
                <w:bCs/>
                <w:color w:val="FFFFFF"/>
                <w:sz w:val="19"/>
                <w:szCs w:val="19"/>
              </w:rPr>
              <w:t>Area</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ABE71E" w14:textId="77777777" w:rsidR="00BE4164" w:rsidRDefault="00000000">
            <w:pPr>
              <w:keepNext/>
              <w:spacing w:after="40" w:line="276" w:lineRule="auto"/>
            </w:pPr>
            <w:r>
              <w:rPr>
                <w:b/>
                <w:bCs/>
                <w:color w:val="FFFFFF"/>
                <w:sz w:val="19"/>
                <w:szCs w:val="19"/>
              </w:rPr>
              <w:t>What the Team Leader looks for</w:t>
            </w:r>
          </w:p>
        </w:tc>
      </w:tr>
      <w:tr w:rsidR="00BE4164" w14:paraId="413E3CC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D9200F" w14:textId="77777777" w:rsidR="00BE4164" w:rsidRDefault="00000000">
            <w:pPr>
              <w:keepNext/>
              <w:spacing w:after="40" w:line="276" w:lineRule="auto"/>
            </w:pPr>
            <w:r>
              <w:rPr>
                <w:b/>
                <w:bCs/>
                <w:sz w:val="19"/>
                <w:szCs w:val="19"/>
              </w:rPr>
              <w:t>Safety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AFCC52" w14:textId="77777777" w:rsidR="00BE4164" w:rsidRDefault="00000000">
            <w:pPr>
              <w:keepNext/>
              <w:spacing w:after="40" w:line="276" w:lineRule="auto"/>
            </w:pPr>
            <w:r>
              <w:rPr>
                <w:sz w:val="19"/>
                <w:szCs w:val="19"/>
              </w:rPr>
              <w:t>Induction done. Risk assessment followed. Correct PPE. Pre-use checks done. Exclusion zones kept. Rescue plan in place and rescuer present. Incidents and near misses reported the same day.</w:t>
            </w:r>
          </w:p>
        </w:tc>
      </w:tr>
      <w:tr w:rsidR="00BE4164" w14:paraId="3E795A0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AE9A14" w14:textId="77777777" w:rsidR="00BE4164" w:rsidRDefault="00000000">
            <w:pPr>
              <w:keepNext/>
              <w:spacing w:after="40" w:line="276" w:lineRule="auto"/>
            </w:pPr>
            <w:r>
              <w:rPr>
                <w:b/>
                <w:bCs/>
                <w:sz w:val="19"/>
                <w:szCs w:val="19"/>
              </w:rPr>
              <w:t>Quality</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59A770" w14:textId="77777777" w:rsidR="00BE4164" w:rsidRDefault="00000000">
            <w:pPr>
              <w:keepNext/>
              <w:spacing w:after="40" w:line="276" w:lineRule="auto"/>
            </w:pPr>
            <w:r>
              <w:rPr>
                <w:sz w:val="19"/>
                <w:szCs w:val="19"/>
              </w:rPr>
              <w:t>Work matches the specification and the quote. Pruning to BS 3998:2010 where that is specified. Photos before and after. Snags, defects or rework noted.</w:t>
            </w:r>
          </w:p>
        </w:tc>
      </w:tr>
      <w:tr w:rsidR="00BE4164" w14:paraId="342A891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0101E" w14:textId="77777777" w:rsidR="00BE4164" w:rsidRDefault="00000000">
            <w:pPr>
              <w:spacing w:after="40" w:line="276" w:lineRule="auto"/>
            </w:pPr>
            <w:r>
              <w:rPr>
                <w:b/>
                <w:bCs/>
                <w:sz w:val="19"/>
                <w:szCs w:val="19"/>
              </w:rPr>
              <w:t>Environment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F72A9C" w14:textId="77777777" w:rsidR="00BE4164" w:rsidRDefault="00000000">
            <w:pPr>
              <w:spacing w:after="40" w:line="276" w:lineRule="auto"/>
            </w:pPr>
            <w:r>
              <w:rPr>
                <w:sz w:val="19"/>
                <w:szCs w:val="19"/>
              </w:rPr>
              <w:t>Nesting birds and bats checked. Biosecurity followed (ARB-POL-13). Refuelling away from drains, spill kit on site. Waste handled properly with transfer notes.</w:t>
            </w:r>
          </w:p>
        </w:tc>
      </w:tr>
      <w:tr w:rsidR="00BE4164" w14:paraId="7A55A43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DA6989" w14:textId="77777777" w:rsidR="00BE4164" w:rsidRDefault="00000000">
            <w:pPr>
              <w:spacing w:after="40" w:line="276" w:lineRule="auto"/>
            </w:pPr>
            <w:r>
              <w:rPr>
                <w:b/>
                <w:bCs/>
                <w:sz w:val="19"/>
                <w:szCs w:val="19"/>
              </w:rPr>
              <w:t>Conduct and the public</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0F845B" w14:textId="77777777" w:rsidR="00BE4164" w:rsidRDefault="00000000">
            <w:pPr>
              <w:spacing w:after="40" w:line="276" w:lineRule="auto"/>
            </w:pPr>
            <w:r>
              <w:rPr>
                <w:sz w:val="19"/>
                <w:szCs w:val="19"/>
              </w:rPr>
              <w:t>Turns up on time. Communicates well. Follows the Team Leader’s instructions. Polite to customers and neighbours. Protects lawns, paths, drives and property. Keeps the public out of the work area.</w:t>
            </w:r>
          </w:p>
        </w:tc>
      </w:tr>
      <w:tr w:rsidR="00BE4164" w14:paraId="22D39AD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A00A3" w14:textId="77777777" w:rsidR="00BE4164" w:rsidRDefault="00000000">
            <w:pPr>
              <w:spacing w:after="40" w:line="276" w:lineRule="auto"/>
            </w:pPr>
            <w:r>
              <w:rPr>
                <w:b/>
                <w:bCs/>
                <w:sz w:val="19"/>
                <w:szCs w:val="19"/>
              </w:rPr>
              <w:t>Records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4756A4" w14:textId="77777777" w:rsidR="00BE4164" w:rsidRDefault="00000000">
            <w:pPr>
              <w:spacing w:after="40" w:line="276" w:lineRule="auto"/>
            </w:pPr>
            <w:r>
              <w:rPr>
                <w:sz w:val="19"/>
                <w:szCs w:val="19"/>
              </w:rPr>
              <w:t>Timesheets, job sheets, waste transfer notes and any certificates supplied on time and correctly.</w:t>
            </w:r>
          </w:p>
        </w:tc>
      </w:tr>
    </w:tbl>
    <w:p w14:paraId="2AE8B620" w14:textId="77777777" w:rsidR="00BE4164" w:rsidRDefault="00BE4164">
      <w:pPr>
        <w:spacing w:after="140"/>
      </w:pPr>
    </w:p>
    <w:p w14:paraId="3C9FB90D" w14:textId="77777777" w:rsidR="00BE4164" w:rsidRDefault="00000000">
      <w:pPr>
        <w:keepNext/>
        <w:spacing w:after="80"/>
      </w:pPr>
      <w:r>
        <w:t>How often we check depends on the risk level and on how well they have done before:</w:t>
      </w:r>
    </w:p>
    <w:p w14:paraId="568AEFE1" w14:textId="77777777" w:rsidR="00BE4164" w:rsidRDefault="00000000">
      <w:pPr>
        <w:pStyle w:val="ListParagraph"/>
        <w:numPr>
          <w:ilvl w:val="0"/>
          <w:numId w:val="2"/>
        </w:numPr>
        <w:spacing w:after="80" w:line="290" w:lineRule="auto"/>
      </w:pPr>
      <w:r>
        <w:rPr>
          <w:b/>
          <w:bCs/>
        </w:rPr>
        <w:t>New subcontractor or high-risk work:</w:t>
      </w:r>
      <w:r>
        <w:t xml:space="preserve"> the Team Leader monitors the first day in person, and completes Appendix B for the first job.</w:t>
      </w:r>
    </w:p>
    <w:p w14:paraId="2B216182" w14:textId="77777777" w:rsidR="00BE4164" w:rsidRDefault="00000000">
      <w:pPr>
        <w:pStyle w:val="ListParagraph"/>
        <w:numPr>
          <w:ilvl w:val="0"/>
          <w:numId w:val="2"/>
        </w:numPr>
        <w:spacing w:after="80" w:line="290" w:lineRule="auto"/>
      </w:pPr>
      <w:r>
        <w:rPr>
          <w:b/>
          <w:bCs/>
        </w:rPr>
        <w:t>Medium risk:</w:t>
      </w:r>
      <w:r>
        <w:t xml:space="preserve"> at least one recorded check per job, or per week on longer jobs.</w:t>
      </w:r>
    </w:p>
    <w:p w14:paraId="3AA678BE" w14:textId="77777777" w:rsidR="00BE4164" w:rsidRDefault="00000000">
      <w:pPr>
        <w:pStyle w:val="ListParagraph"/>
        <w:numPr>
          <w:ilvl w:val="0"/>
          <w:numId w:val="2"/>
        </w:numPr>
        <w:spacing w:after="80" w:line="290" w:lineRule="auto"/>
      </w:pPr>
      <w:r>
        <w:rPr>
          <w:b/>
          <w:bCs/>
        </w:rPr>
        <w:t>Low risk, good record:</w:t>
      </w:r>
      <w:r>
        <w:t xml:space="preserve"> spot checks, at least </w:t>
      </w:r>
      <w:r>
        <w:rPr>
          <w:color w:val="FF0000"/>
        </w:rPr>
        <w:t>[once a quarter]</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72CC796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F72D390" w14:textId="77777777" w:rsidR="00BE4164" w:rsidRDefault="00000000">
            <w:pPr>
              <w:keepNext/>
              <w:spacing w:after="80"/>
            </w:pPr>
            <w:r>
              <w:rPr>
                <w:b/>
                <w:bCs/>
                <w:color w:val="5C3566"/>
              </w:rPr>
              <w:lastRenderedPageBreak/>
              <w:t>What this means for you</w:t>
            </w:r>
          </w:p>
          <w:p w14:paraId="132AFA2E" w14:textId="77777777" w:rsidR="00BE4164" w:rsidRDefault="00000000">
            <w:pPr>
              <w:spacing w:after="80" w:line="276" w:lineRule="auto"/>
            </w:pPr>
            <w:r>
              <w:rPr>
                <w:sz w:val="21"/>
                <w:szCs w:val="21"/>
              </w:rPr>
              <w:t>A subcontract crew is reducing a row of limes on a school boundary. At lunchtime the Team Leader notices a parent and child walking under the work area because a barrier has been moved. They stop the work, put the barrier back with a banksman, and note it on the monitoring record. It is raised calmly with the subcontractor’s lead climber, and it is fine for the afternoon. If it happens again, it becomes a formal corrective action.</w:t>
            </w:r>
          </w:p>
        </w:tc>
      </w:tr>
    </w:tbl>
    <w:p w14:paraId="7E5F5470"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03159DA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A374792" w14:textId="77777777" w:rsidR="00BE4164"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5C181AF" w14:textId="77777777" w:rsidR="00BE4164" w:rsidRDefault="00000000">
            <w:pPr>
              <w:pStyle w:val="Heading1"/>
              <w:keepNext/>
              <w:spacing w:after="20"/>
            </w:pPr>
            <w:r>
              <w:t>When things go wrong</w:t>
            </w:r>
          </w:p>
          <w:p w14:paraId="0B98E1A8" w14:textId="77777777" w:rsidR="00BE4164" w:rsidRDefault="00000000">
            <w:pPr>
              <w:keepNext/>
            </w:pPr>
            <w:r>
              <w:rPr>
                <w:color w:val="595959"/>
                <w:sz w:val="19"/>
                <w:szCs w:val="19"/>
              </w:rPr>
              <w:t>Section 9 of 10  ·  About 2 minutes to read  ·  Team Leaders, Managers, Directors</w:t>
            </w:r>
          </w:p>
        </w:tc>
      </w:tr>
      <w:tr w:rsidR="00BE4164" w14:paraId="12FD043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F4E15A3" w14:textId="77777777" w:rsidR="00BE4164" w:rsidRDefault="00000000">
            <w:pPr>
              <w:tabs>
                <w:tab w:val="left" w:pos="680"/>
              </w:tabs>
              <w:spacing w:after="120"/>
              <w:ind w:left="680" w:hanging="680"/>
            </w:pPr>
            <w:r>
              <w:rPr>
                <w:b/>
                <w:bCs/>
                <w:color w:val="5C3566"/>
              </w:rPr>
              <w:t>9.1</w:t>
            </w:r>
            <w:r>
              <w:rPr>
                <w:b/>
                <w:bCs/>
                <w:color w:val="5C3566"/>
              </w:rPr>
              <w:tab/>
            </w:r>
            <w:r>
              <w:rPr>
                <w:b/>
                <w:bCs/>
              </w:rPr>
              <w:t>Anyone can stop a job that looks unsafe.</w:t>
            </w:r>
            <w:r>
              <w:t xml:space="preserve"> That includes stopping a subcontractor. Deal with the danger first, then the paperwork.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E4164" w14:paraId="094D5ADF" w14:textId="77777777" w:rsidTr="00A01B1C">
              <w:tblPrEx>
                <w:tblCellMar>
                  <w:top w:w="0" w:type="dxa"/>
                  <w:bottom w:w="0" w:type="dxa"/>
                </w:tblCellMar>
              </w:tblPrEx>
              <w:trPr>
                <w:cantSplit/>
              </w:trPr>
              <w:tc>
                <w:tcPr>
                  <w:tcW w:w="560" w:type="dxa"/>
                  <w:shd w:val="clear" w:color="auto" w:fill="5C3566"/>
                  <w:vAlign w:val="center"/>
                </w:tcPr>
                <w:p w14:paraId="21A105BB" w14:textId="77777777" w:rsidR="00BE416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965968C" w14:textId="77777777" w:rsidR="00BE4164" w:rsidRDefault="00000000">
                  <w:pPr>
                    <w:keepNext/>
                    <w:spacing w:after="40" w:line="276" w:lineRule="auto"/>
                  </w:pPr>
                  <w:r>
                    <w:rPr>
                      <w:sz w:val="21"/>
                      <w:szCs w:val="21"/>
                    </w:rPr>
                    <w:t>Stop the work if there is an immediate risk. Make the area safe.</w:t>
                  </w:r>
                </w:p>
              </w:tc>
            </w:tr>
            <w:tr w:rsidR="00BE4164" w14:paraId="6252D732" w14:textId="77777777" w:rsidTr="00A01B1C">
              <w:tblPrEx>
                <w:tblCellMar>
                  <w:top w:w="0" w:type="dxa"/>
                  <w:bottom w:w="0" w:type="dxa"/>
                </w:tblCellMar>
              </w:tblPrEx>
              <w:trPr>
                <w:cantSplit/>
              </w:trPr>
              <w:tc>
                <w:tcPr>
                  <w:tcW w:w="560" w:type="dxa"/>
                  <w:shd w:val="clear" w:color="auto" w:fill="5C3566"/>
                  <w:vAlign w:val="center"/>
                </w:tcPr>
                <w:p w14:paraId="77A3C099" w14:textId="77777777" w:rsidR="00BE416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020B87F" w14:textId="77777777" w:rsidR="00BE4164" w:rsidRDefault="00000000">
                  <w:pPr>
                    <w:keepNext/>
                    <w:spacing w:after="40" w:line="276" w:lineRule="auto"/>
                  </w:pPr>
                  <w:r>
                    <w:rPr>
                      <w:sz w:val="21"/>
                      <w:szCs w:val="21"/>
                    </w:rPr>
                    <w:t>Tell the subcontractor what the problem is, and record it on the site monitoring record (Appendix B), with photos if useful.</w:t>
                  </w:r>
                </w:p>
              </w:tc>
            </w:tr>
            <w:tr w:rsidR="00BE4164" w14:paraId="6A665C8F" w14:textId="77777777" w:rsidTr="00A01B1C">
              <w:tblPrEx>
                <w:tblCellMar>
                  <w:top w:w="0" w:type="dxa"/>
                  <w:bottom w:w="0" w:type="dxa"/>
                </w:tblCellMar>
              </w:tblPrEx>
              <w:trPr>
                <w:cantSplit/>
              </w:trPr>
              <w:tc>
                <w:tcPr>
                  <w:tcW w:w="560" w:type="dxa"/>
                  <w:shd w:val="clear" w:color="auto" w:fill="5C3566"/>
                  <w:vAlign w:val="center"/>
                </w:tcPr>
                <w:p w14:paraId="1F168B0F" w14:textId="77777777" w:rsidR="00BE4164"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EE17586" w14:textId="77777777" w:rsidR="00BE4164" w:rsidRDefault="00000000">
                  <w:pPr>
                    <w:spacing w:after="40" w:line="276" w:lineRule="auto"/>
                  </w:pPr>
                  <w:r>
                    <w:rPr>
                      <w:sz w:val="21"/>
                      <w:szCs w:val="21"/>
                    </w:rPr>
                    <w:t>Tell the office the same day. Report any accident, near miss, damage or complaint in the usual way.</w:t>
                  </w:r>
                </w:p>
              </w:tc>
            </w:tr>
            <w:tr w:rsidR="00BE4164" w14:paraId="55810DE6" w14:textId="77777777" w:rsidTr="00A01B1C">
              <w:tblPrEx>
                <w:tblCellMar>
                  <w:top w:w="0" w:type="dxa"/>
                  <w:bottom w:w="0" w:type="dxa"/>
                </w:tblCellMar>
              </w:tblPrEx>
              <w:trPr>
                <w:cantSplit/>
              </w:trPr>
              <w:tc>
                <w:tcPr>
                  <w:tcW w:w="560" w:type="dxa"/>
                  <w:shd w:val="clear" w:color="auto" w:fill="5C3566"/>
                  <w:vAlign w:val="center"/>
                </w:tcPr>
                <w:p w14:paraId="73F9D3B4" w14:textId="77777777" w:rsidR="00BE4164"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523BA6F6" w14:textId="77777777" w:rsidR="00BE4164" w:rsidRDefault="00000000">
                  <w:pPr>
                    <w:spacing w:after="40" w:line="276" w:lineRule="auto"/>
                  </w:pPr>
                  <w:r>
                    <w:rPr>
                      <w:sz w:val="21"/>
                      <w:szCs w:val="21"/>
                    </w:rPr>
                    <w:t xml:space="preserve">The </w:t>
                  </w:r>
                  <w:r>
                    <w:rPr>
                      <w:color w:val="FF0000"/>
                      <w:sz w:val="21"/>
                      <w:szCs w:val="21"/>
                    </w:rPr>
                    <w:t>[Contracts Manager / Director]</w:t>
                  </w:r>
                  <w:r>
                    <w:rPr>
                      <w:sz w:val="21"/>
                      <w:szCs w:val="21"/>
                    </w:rPr>
                    <w:t xml:space="preserve"> agrees the fix with the subcontractor: what will be done, why it happened, who will do it and by when.</w:t>
                  </w:r>
                </w:p>
              </w:tc>
            </w:tr>
            <w:tr w:rsidR="00BE4164" w14:paraId="13071529" w14:textId="77777777" w:rsidTr="00A01B1C">
              <w:tblPrEx>
                <w:tblCellMar>
                  <w:top w:w="0" w:type="dxa"/>
                  <w:bottom w:w="0" w:type="dxa"/>
                </w:tblCellMar>
              </w:tblPrEx>
              <w:trPr>
                <w:cantSplit/>
              </w:trPr>
              <w:tc>
                <w:tcPr>
                  <w:tcW w:w="560" w:type="dxa"/>
                  <w:shd w:val="clear" w:color="auto" w:fill="5C3566"/>
                  <w:vAlign w:val="center"/>
                </w:tcPr>
                <w:p w14:paraId="52FF04EC" w14:textId="77777777" w:rsidR="00BE416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C6CBFCE" w14:textId="77777777" w:rsidR="00BE4164" w:rsidRDefault="00000000">
                  <w:pPr>
                    <w:spacing w:after="40" w:line="276" w:lineRule="auto"/>
                  </w:pPr>
                  <w:r>
                    <w:rPr>
                      <w:sz w:val="21"/>
                      <w:szCs w:val="21"/>
                    </w:rPr>
                    <w:t>Check the fix has been done and record it. Serious incidents go to a Director straight away, and to the client where the contract requires.</w:t>
                  </w:r>
                </w:p>
              </w:tc>
            </w:tr>
          </w:tbl>
          <w:p w14:paraId="11C378C6" w14:textId="77777777" w:rsidR="00BE4164" w:rsidRDefault="00BE4164">
            <w:pPr>
              <w:spacing w:after="100"/>
            </w:pPr>
          </w:p>
        </w:tc>
      </w:tr>
    </w:tbl>
    <w:p w14:paraId="0F97AC57" w14:textId="77777777" w:rsidR="00BE4164" w:rsidRDefault="00BE416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4300"/>
        <w:gridCol w:w="3638"/>
      </w:tblGrid>
      <w:tr w:rsidR="00BE4164" w14:paraId="243C114A"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BB50D5" w14:textId="77777777" w:rsidR="00BE4164" w:rsidRDefault="00000000">
            <w:pPr>
              <w:keepNext/>
              <w:spacing w:after="40" w:line="276" w:lineRule="auto"/>
            </w:pPr>
            <w:r>
              <w:rPr>
                <w:b/>
                <w:bCs/>
                <w:color w:val="FFFFFF"/>
                <w:sz w:val="19"/>
                <w:szCs w:val="19"/>
              </w:rPr>
              <w:t>How serious</w:t>
            </w:r>
          </w:p>
        </w:tc>
        <w:tc>
          <w:tcPr>
            <w:tcW w:w="4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18E34E" w14:textId="77777777" w:rsidR="00BE4164" w:rsidRDefault="00000000">
            <w:pPr>
              <w:keepNext/>
              <w:spacing w:after="40" w:line="276" w:lineRule="auto"/>
            </w:pPr>
            <w:r>
              <w:rPr>
                <w:b/>
                <w:bCs/>
                <w:color w:val="FFFFFF"/>
                <w:sz w:val="19"/>
                <w:szCs w:val="19"/>
              </w:rPr>
              <w:t>Examples</w:t>
            </w:r>
          </w:p>
        </w:tc>
        <w:tc>
          <w:tcPr>
            <w:tcW w:w="3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D4FEB4" w14:textId="77777777" w:rsidR="00BE4164" w:rsidRDefault="00000000">
            <w:pPr>
              <w:keepNext/>
              <w:spacing w:after="40" w:line="276" w:lineRule="auto"/>
            </w:pPr>
            <w:r>
              <w:rPr>
                <w:b/>
                <w:bCs/>
                <w:color w:val="FFFFFF"/>
                <w:sz w:val="19"/>
                <w:szCs w:val="19"/>
              </w:rPr>
              <w:t>Likely action</w:t>
            </w:r>
          </w:p>
        </w:tc>
      </w:tr>
      <w:tr w:rsidR="00BE4164" w14:paraId="71D277C0"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700BD1" w14:textId="77777777" w:rsidR="00BE4164" w:rsidRDefault="00000000">
            <w:pPr>
              <w:keepNext/>
              <w:spacing w:after="40" w:line="276" w:lineRule="auto"/>
            </w:pPr>
            <w:r>
              <w:rPr>
                <w:b/>
                <w:bCs/>
                <w:sz w:val="19"/>
                <w:szCs w:val="19"/>
              </w:rPr>
              <w:t>Minor</w:t>
            </w:r>
          </w:p>
        </w:tc>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8212C9" w14:textId="77777777" w:rsidR="00BE4164" w:rsidRDefault="00000000">
            <w:pPr>
              <w:keepNext/>
              <w:spacing w:after="40" w:line="276" w:lineRule="auto"/>
            </w:pPr>
            <w:r>
              <w:rPr>
                <w:sz w:val="19"/>
                <w:szCs w:val="19"/>
              </w:rPr>
              <w:t>Late start, poor tidy-up, paperwork missing, a small snag.</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179C43" w14:textId="77777777" w:rsidR="00BE4164" w:rsidRDefault="00000000">
            <w:pPr>
              <w:keepNext/>
              <w:spacing w:after="40" w:line="276" w:lineRule="auto"/>
            </w:pPr>
            <w:r>
              <w:rPr>
                <w:sz w:val="19"/>
                <w:szCs w:val="19"/>
              </w:rPr>
              <w:t>Talk it through and record it. Check it is fixed.</w:t>
            </w:r>
          </w:p>
        </w:tc>
      </w:tr>
      <w:tr w:rsidR="00BE4164" w14:paraId="412C43F6"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48F08B" w14:textId="77777777" w:rsidR="00BE4164" w:rsidRDefault="00000000">
            <w:pPr>
              <w:keepNext/>
              <w:spacing w:after="40" w:line="276" w:lineRule="auto"/>
            </w:pPr>
            <w:r>
              <w:rPr>
                <w:b/>
                <w:bCs/>
                <w:sz w:val="19"/>
                <w:szCs w:val="19"/>
              </w:rPr>
              <w:t>Significant</w:t>
            </w:r>
          </w:p>
        </w:tc>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40DEA3" w14:textId="77777777" w:rsidR="00BE4164" w:rsidRDefault="00000000">
            <w:pPr>
              <w:keepNext/>
              <w:spacing w:after="40" w:line="276" w:lineRule="auto"/>
            </w:pPr>
            <w:r>
              <w:rPr>
                <w:sz w:val="19"/>
                <w:szCs w:val="19"/>
              </w:rPr>
              <w:t>Risk assessment not followed, damage to property, repeated poor quality, a justified customer complaint.</w:t>
            </w:r>
          </w:p>
        </w:tc>
        <w:tc>
          <w:tcPr>
            <w:tcW w:w="3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A9DA65" w14:textId="77777777" w:rsidR="00BE4164" w:rsidRDefault="00000000">
            <w:pPr>
              <w:keepNext/>
              <w:spacing w:after="40" w:line="276" w:lineRule="auto"/>
            </w:pPr>
            <w:r>
              <w:rPr>
                <w:sz w:val="19"/>
                <w:szCs w:val="19"/>
              </w:rPr>
              <w:t>Written corrective action with a deadline. Closer supervision. Rework at their cost where the contract allows.</w:t>
            </w:r>
          </w:p>
        </w:tc>
      </w:tr>
      <w:tr w:rsidR="00BE4164" w14:paraId="58CF9F43"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380417" w14:textId="77777777" w:rsidR="00BE4164" w:rsidRDefault="00000000">
            <w:pPr>
              <w:spacing w:after="40" w:line="276" w:lineRule="auto"/>
            </w:pPr>
            <w:r>
              <w:rPr>
                <w:b/>
                <w:bCs/>
                <w:sz w:val="19"/>
                <w:szCs w:val="19"/>
              </w:rPr>
              <w:t>Serious</w:t>
            </w:r>
          </w:p>
        </w:tc>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01CA63" w14:textId="77777777" w:rsidR="00BE4164" w:rsidRDefault="00000000">
            <w:pPr>
              <w:spacing w:after="40" w:line="276" w:lineRule="auto"/>
            </w:pPr>
            <w:r>
              <w:rPr>
                <w:sz w:val="19"/>
                <w:szCs w:val="19"/>
              </w:rPr>
              <w:t>Unsafe climbing or felling, no rescuer present, an unchecked worker on site, a pollution incident, dishonesty, abuse of a customer or colleague.</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BDFE40" w14:textId="77777777" w:rsidR="00BE4164" w:rsidRDefault="00000000">
            <w:pPr>
              <w:spacing w:after="40" w:line="276" w:lineRule="auto"/>
            </w:pPr>
            <w:r>
              <w:rPr>
                <w:sz w:val="19"/>
                <w:szCs w:val="19"/>
              </w:rPr>
              <w:t>Remove from site. Suspend at once. Director review. Possible removal from the list, and reporting to the client, HSE, the Environment Agency or the police where required.</w:t>
            </w:r>
          </w:p>
        </w:tc>
      </w:tr>
    </w:tbl>
    <w:p w14:paraId="301DA827" w14:textId="77777777" w:rsidR="00BE4164" w:rsidRDefault="00BE4164">
      <w:pPr>
        <w:spacing w:after="140"/>
      </w:pPr>
    </w:p>
    <w:p w14:paraId="7CC8BFB3"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2C0AE86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C6F2692" w14:textId="77777777" w:rsidR="00BE4164" w:rsidRDefault="00000000">
            <w:pPr>
              <w:keepNext/>
              <w:jc w:val="center"/>
            </w:pPr>
            <w:r>
              <w:rPr>
                <w:b/>
                <w:bCs/>
                <w:color w:val="FFFFFF"/>
                <w:sz w:val="32"/>
                <w:szCs w:val="32"/>
              </w:rPr>
              <w:lastRenderedPageBreak/>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F278223" w14:textId="77777777" w:rsidR="00BE4164" w:rsidRDefault="00000000">
            <w:pPr>
              <w:pStyle w:val="Heading1"/>
              <w:keepNext/>
              <w:spacing w:after="20"/>
            </w:pPr>
            <w:r>
              <w:t>Reviews, records and keeping this policy up to date</w:t>
            </w:r>
          </w:p>
          <w:p w14:paraId="79B83D0C" w14:textId="77777777" w:rsidR="00BE4164" w:rsidRDefault="00000000">
            <w:pPr>
              <w:keepNext/>
            </w:pPr>
            <w:r>
              <w:rPr>
                <w:color w:val="595959"/>
                <w:sz w:val="19"/>
                <w:szCs w:val="19"/>
              </w:rPr>
              <w:t>Section 10 of 10  ·  About 2 minutes to read  ·  Office, Managers, Directors</w:t>
            </w:r>
          </w:p>
        </w:tc>
      </w:tr>
      <w:tr w:rsidR="00BE4164" w14:paraId="37C4BE0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9817DD2" w14:textId="77777777" w:rsidR="00BE4164" w:rsidRDefault="00000000">
            <w:pPr>
              <w:pStyle w:val="Heading2"/>
              <w:keepNext/>
              <w:spacing w:before="200" w:after="100"/>
            </w:pPr>
            <w:r>
              <w:t>Keeping evidence current</w:t>
            </w:r>
          </w:p>
        </w:tc>
      </w:tr>
    </w:tbl>
    <w:p w14:paraId="11BBCD9F" w14:textId="77777777" w:rsidR="00BE4164" w:rsidRDefault="00BE4164">
      <w:pPr>
        <w:spacing w:line="60" w:lineRule="exact"/>
      </w:pPr>
    </w:p>
    <w:p w14:paraId="6CCBF884" w14:textId="77777777" w:rsidR="00BE4164" w:rsidRDefault="00000000">
      <w:pPr>
        <w:tabs>
          <w:tab w:val="left" w:pos="680"/>
        </w:tabs>
        <w:spacing w:after="120"/>
        <w:ind w:left="680" w:hanging="680"/>
      </w:pPr>
      <w:r>
        <w:rPr>
          <w:b/>
          <w:bCs/>
          <w:color w:val="5C3566"/>
        </w:rPr>
        <w:t>10.1</w:t>
      </w:r>
      <w:r>
        <w:rPr>
          <w:b/>
          <w:bCs/>
          <w:color w:val="5C3566"/>
        </w:rPr>
        <w:tab/>
      </w:r>
      <w:r>
        <w:t xml:space="preserve">The office checks the approved subcontractor list (Appendix D) at least </w:t>
      </w:r>
      <w:r>
        <w:rPr>
          <w:color w:val="FF0000"/>
        </w:rPr>
        <w:t>[monthly]</w:t>
      </w:r>
      <w:r>
        <w:t xml:space="preserve"> for anything expiring in the next 30 days, and asks for new evidence in good time. Out-of-date insurance or certificates mean the subcontractor is </w:t>
      </w:r>
      <w:r>
        <w:rPr>
          <w:b/>
          <w:bCs/>
        </w:rPr>
        <w:t>suspended</w:t>
      </w:r>
      <w:r>
        <w:t xml:space="preserve"> until new evidence arrives.</w:t>
      </w:r>
    </w:p>
    <w:p w14:paraId="6809E327" w14:textId="77777777" w:rsidR="00BE4164" w:rsidRDefault="00000000">
      <w:pPr>
        <w:pStyle w:val="Heading2"/>
        <w:keepNext/>
        <w:spacing w:before="200" w:after="100"/>
      </w:pPr>
      <w:r>
        <w:t>Annual review</w:t>
      </w:r>
    </w:p>
    <w:p w14:paraId="5E5C2B1A" w14:textId="77777777" w:rsidR="00BE4164" w:rsidRDefault="00000000">
      <w:pPr>
        <w:tabs>
          <w:tab w:val="left" w:pos="680"/>
        </w:tabs>
        <w:spacing w:after="120"/>
        <w:ind w:left="680" w:hanging="680"/>
      </w:pPr>
      <w:r>
        <w:rPr>
          <w:b/>
          <w:bCs/>
          <w:color w:val="5C3566"/>
        </w:rPr>
        <w:t>10.2</w:t>
      </w:r>
      <w:r>
        <w:rPr>
          <w:b/>
          <w:bCs/>
          <w:color w:val="5C3566"/>
        </w:rPr>
        <w:tab/>
      </w:r>
      <w:r>
        <w:t xml:space="preserve">We review each approved subcontractor at least </w:t>
      </w:r>
      <w:r>
        <w:rPr>
          <w:b/>
          <w:bCs/>
        </w:rPr>
        <w:t>every 12 months</w:t>
      </w:r>
      <w:r>
        <w:t xml:space="preserve"> using Appendix C. We look at site monitoring records, incidents, corrective actions, customer feedback and whether they still suit their approved scope. The outcome, reviewer, date, next review date and any limits go on the list.</w:t>
      </w:r>
    </w:p>
    <w:p w14:paraId="10EE7FC8" w14:textId="77777777" w:rsidR="00BE4164" w:rsidRDefault="00000000">
      <w:pPr>
        <w:tabs>
          <w:tab w:val="left" w:pos="680"/>
        </w:tabs>
        <w:spacing w:after="120"/>
        <w:ind w:left="680" w:hanging="680"/>
      </w:pPr>
      <w:r>
        <w:rPr>
          <w:b/>
          <w:bCs/>
          <w:color w:val="5C3566"/>
        </w:rPr>
        <w:t>10.3</w:t>
      </w:r>
      <w:r>
        <w:rPr>
          <w:b/>
          <w:bCs/>
          <w:color w:val="5C3566"/>
        </w:rPr>
        <w:tab/>
      </w:r>
      <w:r>
        <w:t xml:space="preserve">We also review a subcontractor straight away if: they change ownership, workforce, equipment, insurance or certification; they want to do new types of work; there is a serious incident, enforcement action, significant complaint or repeated defect; or we have not used them for </w:t>
      </w:r>
      <w:r>
        <w:rPr>
          <w:color w:val="FF0000"/>
        </w:rPr>
        <w:t>[12 months]</w:t>
      </w:r>
      <w:r>
        <w:t>.</w:t>
      </w:r>
    </w:p>
    <w:p w14:paraId="28A8CE62" w14:textId="77777777" w:rsidR="00BE4164" w:rsidRDefault="00000000">
      <w:pPr>
        <w:pStyle w:val="Heading2"/>
        <w:keepNext/>
        <w:spacing w:before="200" w:after="100"/>
      </w:pPr>
      <w:r>
        <w:t>Records we keep</w:t>
      </w:r>
    </w:p>
    <w:p w14:paraId="6F025E50" w14:textId="77777777" w:rsidR="00BE4164" w:rsidRDefault="00000000">
      <w:pPr>
        <w:tabs>
          <w:tab w:val="left" w:pos="680"/>
        </w:tabs>
        <w:spacing w:after="120"/>
        <w:ind w:left="680" w:hanging="680"/>
      </w:pPr>
      <w:r>
        <w:rPr>
          <w:b/>
          <w:bCs/>
          <w:color w:val="5C3566"/>
        </w:rPr>
        <w:t>10.4</w:t>
      </w:r>
      <w:r>
        <w:rPr>
          <w:b/>
          <w:bCs/>
          <w:color w:val="5C3566"/>
        </w:rPr>
        <w:tab/>
      </w:r>
      <w:r>
        <w:t xml:space="preserve">For each subcontractor we keep the pre-qualification evidence, approval decision and scope, list entry, Work Orders, inductions and briefings, site monitoring records, reviews, complaints and corrective actions. We keep them for the relationship plus </w:t>
      </w:r>
      <w:r>
        <w:rPr>
          <w:color w:val="FF0000"/>
        </w:rPr>
        <w:t>[6]</w:t>
      </w:r>
      <w:r>
        <w:t xml:space="preserve"> years, or longer if a client contract or CDM project requires. Right to work copies are kept for the relationship plus 2 years. We store them securely in line with ARB-POL-04.</w:t>
      </w:r>
    </w:p>
    <w:p w14:paraId="48E925AA" w14:textId="77777777" w:rsidR="00BE4164" w:rsidRDefault="00000000">
      <w:pPr>
        <w:pStyle w:val="Heading2"/>
        <w:keepNext/>
        <w:spacing w:before="200" w:after="100"/>
      </w:pPr>
      <w:r>
        <w:t>Checking this policy works</w:t>
      </w:r>
    </w:p>
    <w:p w14:paraId="3356B550" w14:textId="77777777" w:rsidR="00BE4164" w:rsidRDefault="00000000">
      <w:pPr>
        <w:tabs>
          <w:tab w:val="left" w:pos="680"/>
        </w:tabs>
        <w:spacing w:after="120"/>
        <w:ind w:left="680" w:hanging="680"/>
      </w:pPr>
      <w:r>
        <w:rPr>
          <w:b/>
          <w:bCs/>
          <w:color w:val="5C3566"/>
        </w:rPr>
        <w:t>10.5</w:t>
      </w:r>
      <w:r>
        <w:rPr>
          <w:b/>
          <w:bCs/>
          <w:color w:val="5C3566"/>
        </w:rPr>
        <w:tab/>
      </w:r>
      <w:r>
        <w:t xml:space="preserve">A Director reviews this policy at least every 12 months. We check it works by sampling </w:t>
      </w:r>
      <w:r>
        <w:rPr>
          <w:color w:val="FF0000"/>
        </w:rPr>
        <w:t>[3]</w:t>
      </w:r>
      <w:r>
        <w:t xml:space="preserve"> subcontractor files a year, looking at site monitoring records, and reviewing trends in incidents and complaints.</w:t>
      </w:r>
    </w:p>
    <w:p w14:paraId="20768DA3" w14:textId="77777777" w:rsidR="00BE4164" w:rsidRDefault="00000000">
      <w:pPr>
        <w:keepNext/>
        <w:spacing w:after="80"/>
      </w:pPr>
      <w:r>
        <w:rPr>
          <w:b/>
          <w:bCs/>
        </w:rPr>
        <w:t>Review this policy sooner if…</w:t>
      </w:r>
    </w:p>
    <w:p w14:paraId="7F247C4E" w14:textId="77777777" w:rsidR="00BE4164" w:rsidRDefault="00000000">
      <w:pPr>
        <w:pStyle w:val="ListParagraph"/>
        <w:numPr>
          <w:ilvl w:val="0"/>
          <w:numId w:val="2"/>
        </w:numPr>
        <w:spacing w:after="80" w:line="290" w:lineRule="auto"/>
      </w:pPr>
      <w:r>
        <w:t>the law or official guidance changes (see the "Coming changes to watch" list in the guidance box, such as right to work, waste carrier and payment rules);</w:t>
      </w:r>
    </w:p>
    <w:p w14:paraId="35C1B13A" w14:textId="77777777" w:rsidR="00BE4164" w:rsidRDefault="00000000">
      <w:pPr>
        <w:pStyle w:val="ListParagraph"/>
        <w:numPr>
          <w:ilvl w:val="0"/>
          <w:numId w:val="2"/>
        </w:numPr>
        <w:spacing w:after="80" w:line="290" w:lineRule="auto"/>
      </w:pPr>
      <w:r>
        <w:t>a client, principal contractor or accreditation body changes what it expects from our subcontractors;</w:t>
      </w:r>
    </w:p>
    <w:p w14:paraId="62B8BF55" w14:textId="77777777" w:rsidR="00BE4164" w:rsidRDefault="00000000">
      <w:pPr>
        <w:pStyle w:val="ListParagraph"/>
        <w:numPr>
          <w:ilvl w:val="0"/>
          <w:numId w:val="2"/>
        </w:numPr>
        <w:spacing w:after="80" w:line="290" w:lineRule="auto"/>
      </w:pPr>
      <w:r>
        <w:t>a subcontractor is involved in a serious incident, near miss, enforcement action or complaint;</w:t>
      </w:r>
    </w:p>
    <w:p w14:paraId="649101BC" w14:textId="77777777" w:rsidR="00BE4164" w:rsidRDefault="00000000">
      <w:pPr>
        <w:pStyle w:val="ListParagraph"/>
        <w:numPr>
          <w:ilvl w:val="0"/>
          <w:numId w:val="2"/>
        </w:numPr>
        <w:spacing w:after="80" w:line="290" w:lineRule="auto"/>
      </w:pPr>
      <w:r>
        <w:t>we start new types of work, such as CDM site clearance, highway work or utility work; or</w:t>
      </w:r>
    </w:p>
    <w:p w14:paraId="29FC6BAE" w14:textId="77777777" w:rsidR="00BE4164" w:rsidRDefault="00000000">
      <w:pPr>
        <w:pStyle w:val="ListParagraph"/>
        <w:numPr>
          <w:ilvl w:val="0"/>
          <w:numId w:val="2"/>
        </w:numPr>
        <w:spacing w:after="80" w:line="290" w:lineRule="auto"/>
      </w:pPr>
      <w:r>
        <w:t>we start using many more subcontractors, for example during a storm surge or for a large contract.</w:t>
      </w:r>
    </w:p>
    <w:p w14:paraId="53BBB8A5" w14:textId="77777777" w:rsidR="00BE4164"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BE4164" w14:paraId="24C43B57"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A761E3" w14:textId="77777777" w:rsidR="00BE4164"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633A67" w14:textId="77777777" w:rsidR="00BE4164" w:rsidRDefault="00000000">
            <w:pPr>
              <w:keepNext/>
              <w:spacing w:after="40" w:line="276" w:lineRule="auto"/>
            </w:pPr>
            <w:r>
              <w:rPr>
                <w:b/>
                <w:bCs/>
                <w:color w:val="FFFFFF"/>
                <w:sz w:val="20"/>
                <w:szCs w:val="20"/>
              </w:rPr>
              <w:t>What they must do</w:t>
            </w:r>
          </w:p>
        </w:tc>
      </w:tr>
      <w:tr w:rsidR="00BE4164" w14:paraId="47B71D8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253BBE" w14:textId="77777777" w:rsidR="00BE4164"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71B846" w14:textId="77777777" w:rsidR="00BE4164" w:rsidRDefault="00000000">
            <w:pPr>
              <w:keepNext/>
              <w:spacing w:after="40" w:line="276" w:lineRule="auto"/>
            </w:pPr>
            <w:r>
              <w:rPr>
                <w:sz w:val="20"/>
                <w:szCs w:val="20"/>
              </w:rPr>
              <w:t>Approve this policy. Approve high-risk and conditionally approved subcontractors. Make sure there is time and money to do the checks properly. Review serious incidents and this policy every year.</w:t>
            </w:r>
          </w:p>
        </w:tc>
      </w:tr>
      <w:tr w:rsidR="00BE4164" w14:paraId="7DE7CFE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F3FA63" w14:textId="77777777" w:rsidR="00BE4164" w:rsidRDefault="00000000">
            <w:pPr>
              <w:keepNext/>
              <w:spacing w:after="40" w:line="276" w:lineRule="auto"/>
            </w:pPr>
            <w:r>
              <w:rPr>
                <w:b/>
                <w:bCs/>
                <w:color w:val="FF0000"/>
                <w:sz w:val="20"/>
                <w:szCs w:val="20"/>
              </w:rPr>
              <w:t>[Contracts Manager / office]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D992F6" w14:textId="77777777" w:rsidR="00BE4164" w:rsidRDefault="00000000">
            <w:pPr>
              <w:keepNext/>
              <w:spacing w:after="40" w:line="276" w:lineRule="auto"/>
            </w:pPr>
            <w:r>
              <w:rPr>
                <w:sz w:val="20"/>
                <w:szCs w:val="20"/>
              </w:rPr>
              <w:t>Do the pre-qualification checks and record them. Verify evidence. Set the status and scope. Keep the approved list up to date and chase expiry dates. Issue Work Orders. Run the annual reviews.</w:t>
            </w:r>
          </w:p>
        </w:tc>
      </w:tr>
      <w:tr w:rsidR="00BE4164" w14:paraId="1BC1D16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1F4694" w14:textId="77777777" w:rsidR="00BE4164"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E3730E" w14:textId="77777777" w:rsidR="00BE4164" w:rsidRDefault="00000000">
            <w:pPr>
              <w:spacing w:after="40" w:line="276" w:lineRule="auto"/>
            </w:pPr>
            <w:r>
              <w:rPr>
                <w:sz w:val="20"/>
                <w:szCs w:val="20"/>
              </w:rPr>
              <w:t>Give the site induction and pre-start briefing. Stay in charge on site. Check the subcontractor follows the Work Order and risk assessment. Stop unsafe work. Complete the site monitoring record. Report problems the same day.</w:t>
            </w:r>
          </w:p>
        </w:tc>
      </w:tr>
      <w:tr w:rsidR="00BE4164" w14:paraId="1CDC14B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8A424A" w14:textId="77777777" w:rsidR="00BE4164"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1DF8BC" w14:textId="77777777" w:rsidR="00BE4164" w:rsidRDefault="00000000">
            <w:pPr>
              <w:spacing w:after="40" w:line="276" w:lineRule="auto"/>
            </w:pPr>
            <w:r>
              <w:rPr>
                <w:sz w:val="20"/>
                <w:szCs w:val="20"/>
              </w:rPr>
              <w:t>Work safely alongside subcontractors. Tell the Team Leader about anything unsafe, and stop the job if you need to.</w:t>
            </w:r>
          </w:p>
        </w:tc>
      </w:tr>
      <w:tr w:rsidR="00BE4164" w14:paraId="394EB0B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12C6AF" w14:textId="77777777" w:rsidR="00BE4164"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5CEF21" w14:textId="77777777" w:rsidR="00BE4164" w:rsidRDefault="00000000">
            <w:pPr>
              <w:spacing w:after="40" w:line="276" w:lineRule="auto"/>
            </w:pPr>
            <w:r>
              <w:rPr>
                <w:sz w:val="20"/>
                <w:szCs w:val="20"/>
              </w:rPr>
              <w:t>Give accurate, current evidence. Send only competent, checked people. Follow our rules, the client’s rules and the law. Tell us straight away about changes, incidents and problems. Never pass work on without our written agreement.</w:t>
            </w:r>
          </w:p>
        </w:tc>
      </w:tr>
    </w:tbl>
    <w:p w14:paraId="1ADEFDC8" w14:textId="77777777" w:rsidR="00BE4164" w:rsidRDefault="00BE4164">
      <w:pPr>
        <w:spacing w:after="140"/>
      </w:pPr>
    </w:p>
    <w:p w14:paraId="77BAA131" w14:textId="77777777" w:rsidR="00BE4164"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BE4164" w14:paraId="705699C1"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C6D634" w14:textId="77777777" w:rsidR="00BE4164"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14570A" w14:textId="77777777" w:rsidR="00BE4164"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5C05C9" w14:textId="77777777" w:rsidR="00BE4164" w:rsidRDefault="00000000">
            <w:pPr>
              <w:keepNext/>
              <w:spacing w:after="40" w:line="276" w:lineRule="auto"/>
            </w:pPr>
            <w:r>
              <w:rPr>
                <w:b/>
                <w:bCs/>
                <w:color w:val="FFFFFF"/>
                <w:sz w:val="20"/>
                <w:szCs w:val="20"/>
              </w:rPr>
              <w:t>✓</w:t>
            </w:r>
          </w:p>
        </w:tc>
      </w:tr>
      <w:tr w:rsidR="00BE4164" w14:paraId="6C8A846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55619F" w14:textId="77777777" w:rsidR="00BE4164"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8EE8CD" w14:textId="77777777" w:rsidR="00BE4164"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85EAB9" w14:textId="77777777" w:rsidR="00BE4164" w:rsidRDefault="00000000">
            <w:pPr>
              <w:keepNext/>
              <w:spacing w:after="40" w:line="276" w:lineRule="auto"/>
            </w:pPr>
            <w:r>
              <w:rPr>
                <w:sz w:val="20"/>
                <w:szCs w:val="20"/>
              </w:rPr>
              <w:t>☐</w:t>
            </w:r>
          </w:p>
        </w:tc>
      </w:tr>
      <w:tr w:rsidR="00BE4164" w14:paraId="07750D9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069BBF" w14:textId="77777777" w:rsidR="00BE4164" w:rsidRDefault="00000000">
            <w:pPr>
              <w:keepNext/>
              <w:spacing w:after="40" w:line="276" w:lineRule="auto"/>
            </w:pPr>
            <w:r>
              <w:rPr>
                <w:sz w:val="20"/>
                <w:szCs w:val="20"/>
              </w:rPr>
              <w:t>Approved subcontractor list with scope, status and expiry dates (Appendix 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919B92" w14:textId="77777777" w:rsidR="00BE4164" w:rsidRDefault="00000000">
            <w:pPr>
              <w:keepNext/>
              <w:spacing w:after="40" w:line="276" w:lineRule="auto"/>
            </w:pPr>
            <w:r>
              <w:rPr>
                <w:sz w:val="20"/>
                <w:szCs w:val="20"/>
              </w:rPr>
              <w:t xml:space="preserve">Office – checked </w:t>
            </w:r>
            <w:r>
              <w:rPr>
                <w:color w:val="FF0000"/>
                <w:sz w:val="20"/>
                <w:szCs w:val="20"/>
              </w:rPr>
              <w:t>[monthly]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09F7D2" w14:textId="77777777" w:rsidR="00BE4164" w:rsidRDefault="00000000">
            <w:pPr>
              <w:keepNext/>
              <w:spacing w:after="40" w:line="276" w:lineRule="auto"/>
            </w:pPr>
            <w:r>
              <w:rPr>
                <w:sz w:val="20"/>
                <w:szCs w:val="20"/>
              </w:rPr>
              <w:t>☐</w:t>
            </w:r>
          </w:p>
        </w:tc>
      </w:tr>
      <w:tr w:rsidR="00BE4164" w14:paraId="439159D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96BBE3" w14:textId="77777777" w:rsidR="00BE4164" w:rsidRDefault="00000000">
            <w:pPr>
              <w:keepNext/>
              <w:spacing w:after="40" w:line="276" w:lineRule="auto"/>
            </w:pPr>
            <w:r>
              <w:rPr>
                <w:sz w:val="20"/>
                <w:szCs w:val="20"/>
              </w:rPr>
              <w:t>Completed pre-qualification checklists and evidence for a sample of subcontractors (Appendix A, ARB-HR-008)</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B2B421" w14:textId="77777777" w:rsidR="00BE4164" w:rsidRDefault="00000000">
            <w:pPr>
              <w:keepNext/>
              <w:spacing w:after="40" w:line="276" w:lineRule="auto"/>
            </w:pPr>
            <w:r>
              <w:rPr>
                <w:sz w:val="20"/>
                <w:szCs w:val="20"/>
              </w:rPr>
              <w:t>Supplier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B52676" w14:textId="77777777" w:rsidR="00BE4164" w:rsidRDefault="00000000">
            <w:pPr>
              <w:keepNext/>
              <w:spacing w:after="40" w:line="276" w:lineRule="auto"/>
            </w:pPr>
            <w:r>
              <w:rPr>
                <w:sz w:val="20"/>
                <w:szCs w:val="20"/>
              </w:rPr>
              <w:t>☐</w:t>
            </w:r>
          </w:p>
        </w:tc>
      </w:tr>
      <w:tr w:rsidR="00BE4164" w14:paraId="036240F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30E9FF" w14:textId="77777777" w:rsidR="00BE4164" w:rsidRDefault="00000000">
            <w:pPr>
              <w:spacing w:after="40" w:line="276" w:lineRule="auto"/>
            </w:pPr>
            <w:r>
              <w:rPr>
                <w:sz w:val="20"/>
                <w:szCs w:val="20"/>
              </w:rPr>
              <w:t>Insurance certificates, NPTC or Lantra certificates, LOLER reports and rescue plans, all in date</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8DA166" w14:textId="77777777" w:rsidR="00BE4164" w:rsidRDefault="00000000">
            <w:pPr>
              <w:spacing w:after="40" w:line="276" w:lineRule="auto"/>
            </w:pPr>
            <w:r>
              <w:rPr>
                <w:sz w:val="20"/>
                <w:szCs w:val="20"/>
              </w:rPr>
              <w:t>Supplier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757DA7" w14:textId="77777777" w:rsidR="00BE4164" w:rsidRDefault="00000000">
            <w:pPr>
              <w:spacing w:after="40" w:line="276" w:lineRule="auto"/>
            </w:pPr>
            <w:r>
              <w:rPr>
                <w:sz w:val="20"/>
                <w:szCs w:val="20"/>
              </w:rPr>
              <w:t>☐</w:t>
            </w:r>
          </w:p>
        </w:tc>
      </w:tr>
      <w:tr w:rsidR="00BE4164" w14:paraId="57065EF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632C24" w14:textId="77777777" w:rsidR="00BE4164" w:rsidRDefault="00000000">
            <w:pPr>
              <w:spacing w:after="40" w:line="276" w:lineRule="auto"/>
            </w:pPr>
            <w:r>
              <w:rPr>
                <w:sz w:val="20"/>
                <w:szCs w:val="20"/>
              </w:rPr>
              <w:t>CIS verification records and right to work records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A1528E" w14:textId="77777777" w:rsidR="00BE4164" w:rsidRDefault="00000000">
            <w:pPr>
              <w:spacing w:after="40" w:line="276" w:lineRule="auto"/>
            </w:pPr>
            <w:r>
              <w:rPr>
                <w:sz w:val="20"/>
                <w:szCs w:val="20"/>
              </w:rPr>
              <w:t>Accounts; RTW file (ARB-HR-004)</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E90235" w14:textId="77777777" w:rsidR="00BE4164" w:rsidRDefault="00000000">
            <w:pPr>
              <w:spacing w:after="40" w:line="276" w:lineRule="auto"/>
            </w:pPr>
            <w:r>
              <w:rPr>
                <w:sz w:val="20"/>
                <w:szCs w:val="20"/>
              </w:rPr>
              <w:t>☐</w:t>
            </w:r>
          </w:p>
        </w:tc>
      </w:tr>
      <w:tr w:rsidR="00BE4164" w14:paraId="0D67688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759D38" w14:textId="77777777" w:rsidR="00BE4164" w:rsidRDefault="00000000">
            <w:pPr>
              <w:spacing w:after="40" w:line="276" w:lineRule="auto"/>
            </w:pPr>
            <w:r>
              <w:rPr>
                <w:sz w:val="20"/>
                <w:szCs w:val="20"/>
              </w:rPr>
              <w:t>Site induction records and signed Work Orders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1D3A5E" w14:textId="77777777" w:rsidR="00BE4164" w:rsidRDefault="00000000">
            <w:pPr>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551DDC" w14:textId="77777777" w:rsidR="00BE4164" w:rsidRDefault="00000000">
            <w:pPr>
              <w:spacing w:after="40" w:line="276" w:lineRule="auto"/>
            </w:pPr>
            <w:r>
              <w:rPr>
                <w:sz w:val="20"/>
                <w:szCs w:val="20"/>
              </w:rPr>
              <w:t>☐</w:t>
            </w:r>
          </w:p>
        </w:tc>
      </w:tr>
      <w:tr w:rsidR="00BE4164" w14:paraId="6CB4A8C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22A4B7" w14:textId="77777777" w:rsidR="00BE4164" w:rsidRDefault="00000000">
            <w:pPr>
              <w:spacing w:after="40" w:line="276" w:lineRule="auto"/>
            </w:pPr>
            <w:r>
              <w:rPr>
                <w:sz w:val="20"/>
                <w:szCs w:val="20"/>
              </w:rPr>
              <w:t>Site monitoring records and corrective actions (Appendix B)</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15E2DC" w14:textId="77777777" w:rsidR="00BE4164" w:rsidRDefault="00000000">
            <w:pPr>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ACFEB8" w14:textId="77777777" w:rsidR="00BE4164" w:rsidRDefault="00000000">
            <w:pPr>
              <w:spacing w:after="40" w:line="276" w:lineRule="auto"/>
            </w:pPr>
            <w:r>
              <w:rPr>
                <w:sz w:val="20"/>
                <w:szCs w:val="20"/>
              </w:rPr>
              <w:t>☐</w:t>
            </w:r>
          </w:p>
        </w:tc>
      </w:tr>
      <w:tr w:rsidR="00BE4164" w14:paraId="3E2F8BD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BC4651" w14:textId="77777777" w:rsidR="00BE4164" w:rsidRDefault="00000000">
            <w:pPr>
              <w:spacing w:after="40" w:line="276" w:lineRule="auto"/>
            </w:pPr>
            <w:r>
              <w:rPr>
                <w:sz w:val="20"/>
                <w:szCs w:val="20"/>
              </w:rPr>
              <w:t>Annual subcontractor reviews (Appendix C)</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E271B5" w14:textId="77777777" w:rsidR="00BE4164" w:rsidRDefault="00000000">
            <w:pPr>
              <w:spacing w:after="40" w:line="276" w:lineRule="auto"/>
            </w:pPr>
            <w:r>
              <w:rPr>
                <w:sz w:val="20"/>
                <w:szCs w:val="20"/>
              </w:rPr>
              <w:t>Supplier files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311640" w14:textId="77777777" w:rsidR="00BE4164" w:rsidRDefault="00000000">
            <w:pPr>
              <w:spacing w:after="40" w:line="276" w:lineRule="auto"/>
            </w:pPr>
            <w:r>
              <w:rPr>
                <w:sz w:val="20"/>
                <w:szCs w:val="20"/>
              </w:rPr>
              <w:t>☐</w:t>
            </w:r>
          </w:p>
        </w:tc>
      </w:tr>
    </w:tbl>
    <w:p w14:paraId="4115655E" w14:textId="77777777" w:rsidR="00BE4164" w:rsidRDefault="00BE4164">
      <w:pPr>
        <w:spacing w:after="140"/>
      </w:pPr>
    </w:p>
    <w:p w14:paraId="6CDE96F2"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72CACCC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251ACEA" w14:textId="77777777" w:rsidR="00BE4164"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2634F2C" w14:textId="77777777" w:rsidR="00BE4164" w:rsidRDefault="00000000">
            <w:pPr>
              <w:pStyle w:val="Heading1"/>
              <w:keepNext/>
              <w:spacing w:after="20"/>
            </w:pPr>
            <w:r>
              <w:t>Appendix A: Pre-qualification checklist</w:t>
            </w:r>
          </w:p>
          <w:p w14:paraId="36E10D5F" w14:textId="77777777" w:rsidR="00BE4164" w:rsidRDefault="00000000">
            <w:pPr>
              <w:keepNext/>
            </w:pPr>
            <w:r>
              <w:rPr>
                <w:color w:val="595959"/>
                <w:sz w:val="19"/>
                <w:szCs w:val="19"/>
              </w:rPr>
              <w:t>Office or Manager  ·  About 20 minutes per subcontractor</w:t>
            </w:r>
          </w:p>
        </w:tc>
      </w:tr>
      <w:tr w:rsidR="00BE4164" w14:paraId="37B030A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91FDCC4" w14:textId="77777777" w:rsidR="00BE4164" w:rsidRDefault="00000000">
            <w:pPr>
              <w:spacing w:after="140"/>
            </w:pPr>
            <w:r>
              <w:rPr>
                <w:sz w:val="20"/>
                <w:szCs w:val="20"/>
              </w:rPr>
              <w:t>Complete this before a subcontractor’s first job, and again at the annual review. Keep it in the supplier file with the evidence.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BE4164" w14:paraId="1C60D661"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6534A2" w14:textId="77777777" w:rsidR="00BE4164" w:rsidRDefault="00000000">
                  <w:pPr>
                    <w:spacing w:after="40" w:line="276" w:lineRule="auto"/>
                  </w:pPr>
                  <w:r>
                    <w:rPr>
                      <w:b/>
                      <w:bCs/>
                      <w:sz w:val="20"/>
                      <w:szCs w:val="20"/>
                    </w:rPr>
                    <w:t>Subcontractor</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A0CDC4" w14:textId="77777777" w:rsidR="00BE4164" w:rsidRDefault="00BE416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02CAC4" w14:textId="77777777" w:rsidR="00BE4164" w:rsidRDefault="00000000">
                  <w:pPr>
                    <w:spacing w:after="40" w:line="276" w:lineRule="auto"/>
                  </w:pPr>
                  <w:r>
                    <w:rPr>
                      <w:b/>
                      <w:bCs/>
                      <w:sz w:val="20"/>
                      <w:szCs w:val="20"/>
                    </w:rPr>
                    <w:t>Contact</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29B711" w14:textId="77777777" w:rsidR="00BE4164" w:rsidRDefault="00BE4164">
                  <w:pPr>
                    <w:spacing w:after="40" w:line="276" w:lineRule="auto"/>
                  </w:pPr>
                </w:p>
              </w:tc>
            </w:tr>
            <w:tr w:rsidR="00BE4164" w14:paraId="144A18FF"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0CFA7D" w14:textId="77777777" w:rsidR="00BE4164" w:rsidRDefault="00000000">
                  <w:pPr>
                    <w:spacing w:after="40" w:line="276" w:lineRule="auto"/>
                  </w:pPr>
                  <w:r>
                    <w:rPr>
                      <w:b/>
                      <w:bCs/>
                      <w:sz w:val="20"/>
                      <w:szCs w:val="20"/>
                    </w:rPr>
                    <w:t>Work to be approved</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F2708A" w14:textId="77777777" w:rsidR="00BE4164" w:rsidRDefault="00BE416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D443E2" w14:textId="77777777" w:rsidR="00BE4164" w:rsidRDefault="00000000">
                  <w:pPr>
                    <w:spacing w:after="40" w:line="276" w:lineRule="auto"/>
                  </w:pPr>
                  <w:r>
                    <w:rPr>
                      <w:b/>
                      <w:bCs/>
                      <w:sz w:val="20"/>
                      <w:szCs w:val="20"/>
                    </w:rPr>
                    <w:t>Risk level</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3D2892" w14:textId="77777777" w:rsidR="00BE4164" w:rsidRDefault="00BE4164">
                  <w:pPr>
                    <w:spacing w:after="40" w:line="276" w:lineRule="auto"/>
                  </w:pPr>
                </w:p>
              </w:tc>
            </w:tr>
          </w:tbl>
          <w:p w14:paraId="16A0F3A8" w14:textId="77777777" w:rsidR="00BE4164" w:rsidRDefault="00BE4164">
            <w:pPr>
              <w:spacing w:after="140"/>
            </w:pPr>
          </w:p>
        </w:tc>
      </w:tr>
    </w:tbl>
    <w:p w14:paraId="7D47281E" w14:textId="77777777" w:rsidR="00BE4164" w:rsidRDefault="00BE416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BE4164" w14:paraId="13D24CD6"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DB029B" w14:textId="77777777" w:rsidR="00BE4164" w:rsidRDefault="00000000">
            <w:pPr>
              <w:keepNext/>
              <w:spacing w:after="40" w:line="276" w:lineRule="auto"/>
            </w:pPr>
            <w:r>
              <w:rPr>
                <w:b/>
                <w:bCs/>
                <w:color w:val="FFFFFF"/>
                <w:sz w:val="19"/>
                <w:szCs w:val="19"/>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FFC9F4" w14:textId="77777777" w:rsidR="00BE4164" w:rsidRDefault="00000000">
            <w:pPr>
              <w:keepNext/>
              <w:spacing w:after="40" w:line="276" w:lineRule="auto"/>
            </w:pPr>
            <w:r>
              <w:rPr>
                <w:b/>
                <w:bCs/>
                <w:color w:val="FFFFFF"/>
                <w:sz w:val="19"/>
                <w:szCs w:val="19"/>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F360B9" w14:textId="77777777" w:rsidR="00BE4164" w:rsidRDefault="00000000">
            <w:pPr>
              <w:keepNext/>
              <w:spacing w:after="40" w:line="276" w:lineRule="auto"/>
            </w:pPr>
            <w:r>
              <w:rPr>
                <w:b/>
                <w:bCs/>
                <w:color w:val="FFFFFF"/>
                <w:sz w:val="19"/>
                <w:szCs w:val="19"/>
              </w:rPr>
              <w:t>Notes</w:t>
            </w:r>
          </w:p>
        </w:tc>
      </w:tr>
      <w:tr w:rsidR="00BE4164" w14:paraId="26ADD490"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5DA66FE" w14:textId="77777777" w:rsidR="00BE4164" w:rsidRDefault="00000000">
            <w:pPr>
              <w:keepNext/>
              <w:spacing w:after="40" w:line="276" w:lineRule="auto"/>
            </w:pPr>
            <w:r>
              <w:rPr>
                <w:b/>
                <w:bCs/>
                <w:color w:val="5C3566"/>
                <w:sz w:val="20"/>
                <w:szCs w:val="20"/>
              </w:rPr>
              <w:t>Must have – every subcontractor</w:t>
            </w:r>
          </w:p>
        </w:tc>
      </w:tr>
      <w:tr w:rsidR="00BE4164" w14:paraId="342EE8E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C04F92" w14:textId="77777777" w:rsidR="00BE4164"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B97F85" w14:textId="77777777" w:rsidR="00BE4164" w:rsidRDefault="00000000">
            <w:pPr>
              <w:keepNext/>
              <w:spacing w:after="40" w:line="276" w:lineRule="auto"/>
            </w:pPr>
            <w:r>
              <w:rPr>
                <w:sz w:val="19"/>
                <w:szCs w:val="19"/>
              </w:rPr>
              <w:t>Identity and business details confirmed (Companies House for limited companies)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5E13EC" w14:textId="77777777" w:rsidR="00BE4164" w:rsidRDefault="00BE4164">
            <w:pPr>
              <w:keepNext/>
              <w:spacing w:after="40" w:line="276" w:lineRule="auto"/>
            </w:pPr>
          </w:p>
        </w:tc>
      </w:tr>
      <w:tr w:rsidR="00BE4164" w14:paraId="3EEE788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AA9BAD" w14:textId="77777777" w:rsidR="00BE4164"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22F9F6" w14:textId="77777777" w:rsidR="00BE4164" w:rsidRDefault="00000000">
            <w:pPr>
              <w:keepNext/>
              <w:spacing w:after="40" w:line="276" w:lineRule="auto"/>
            </w:pPr>
            <w:r>
              <w:rPr>
                <w:sz w:val="19"/>
                <w:szCs w:val="19"/>
              </w:rPr>
              <w:t>Right to work checked for the subcontractor and everyone they will send (ARB-HR-004)</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DC4277" w14:textId="77777777" w:rsidR="00BE4164" w:rsidRDefault="00000000">
            <w:pPr>
              <w:keepNext/>
              <w:spacing w:after="40" w:line="276" w:lineRule="auto"/>
            </w:pPr>
            <w:r>
              <w:rPr>
                <w:sz w:val="19"/>
                <w:szCs w:val="19"/>
              </w:rPr>
              <w:t>Date checked:</w:t>
            </w:r>
          </w:p>
        </w:tc>
      </w:tr>
      <w:tr w:rsidR="00BE4164" w14:paraId="1B516D4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923D03"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3B8CDB" w14:textId="77777777" w:rsidR="00BE4164" w:rsidRDefault="00000000">
            <w:pPr>
              <w:spacing w:after="40" w:line="276" w:lineRule="auto"/>
            </w:pPr>
            <w:r>
              <w:rPr>
                <w:sz w:val="19"/>
                <w:szCs w:val="19"/>
              </w:rPr>
              <w:t>UTR recorded. CIS verified with HMRC if the work is construction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97958F" w14:textId="77777777" w:rsidR="00BE4164" w:rsidRDefault="00000000">
            <w:pPr>
              <w:spacing w:after="40" w:line="276" w:lineRule="auto"/>
            </w:pPr>
            <w:r>
              <w:rPr>
                <w:sz w:val="19"/>
                <w:szCs w:val="19"/>
              </w:rPr>
              <w:t>Ref / rate:</w:t>
            </w:r>
          </w:p>
        </w:tc>
      </w:tr>
      <w:tr w:rsidR="00BE4164" w14:paraId="2AE69BC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DA574C"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53C6EA" w14:textId="77777777" w:rsidR="00BE4164" w:rsidRDefault="00000000">
            <w:pPr>
              <w:spacing w:after="40" w:line="276" w:lineRule="auto"/>
            </w:pPr>
            <w:r>
              <w:rPr>
                <w:sz w:val="19"/>
                <w:szCs w:val="19"/>
              </w:rPr>
              <w:t>Public liability: £</w:t>
            </w:r>
            <w:r>
              <w:rPr>
                <w:color w:val="FF0000"/>
                <w:sz w:val="19"/>
                <w:szCs w:val="19"/>
              </w:rPr>
              <w:t>[5]</w:t>
            </w:r>
            <w:r>
              <w:rPr>
                <w:sz w:val="19"/>
                <w:szCs w:val="19"/>
              </w:rPr>
              <w:t xml:space="preserve"> million or more, covers the actual activities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02E3B7" w14:textId="77777777" w:rsidR="00BE4164" w:rsidRDefault="00000000">
            <w:pPr>
              <w:spacing w:after="40" w:line="276" w:lineRule="auto"/>
            </w:pPr>
            <w:r>
              <w:rPr>
                <w:sz w:val="19"/>
                <w:szCs w:val="19"/>
              </w:rPr>
              <w:t>Expiry:</w:t>
            </w:r>
          </w:p>
        </w:tc>
      </w:tr>
      <w:tr w:rsidR="00BE4164" w14:paraId="66AAD73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F1FE66"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B96D3D" w14:textId="77777777" w:rsidR="00BE4164" w:rsidRDefault="00000000">
            <w:pPr>
              <w:spacing w:after="40" w:line="276" w:lineRule="auto"/>
            </w:pPr>
            <w:r>
              <w:rPr>
                <w:sz w:val="19"/>
                <w:szCs w:val="19"/>
              </w:rPr>
              <w:t>Employers’ liability: £5 million or more (or confirmed no employees)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A0A371" w14:textId="77777777" w:rsidR="00BE4164" w:rsidRDefault="00000000">
            <w:pPr>
              <w:spacing w:after="40" w:line="276" w:lineRule="auto"/>
            </w:pPr>
            <w:r>
              <w:rPr>
                <w:sz w:val="19"/>
                <w:szCs w:val="19"/>
              </w:rPr>
              <w:t>Expiry:</w:t>
            </w:r>
          </w:p>
        </w:tc>
      </w:tr>
      <w:tr w:rsidR="00BE4164" w14:paraId="7E3B227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0EC5B9"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C43043" w14:textId="77777777" w:rsidR="00BE4164" w:rsidRDefault="00000000">
            <w:pPr>
              <w:spacing w:after="40" w:line="276" w:lineRule="auto"/>
            </w:pPr>
            <w:r>
              <w:rPr>
                <w:sz w:val="19"/>
                <w:szCs w:val="19"/>
              </w:rPr>
              <w:t>NPTC / Lantra certificates for every task and every person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7C3CF4" w14:textId="77777777" w:rsidR="00BE4164" w:rsidRDefault="00000000">
            <w:pPr>
              <w:spacing w:after="40" w:line="276" w:lineRule="auto"/>
            </w:pPr>
            <w:r>
              <w:rPr>
                <w:sz w:val="19"/>
                <w:szCs w:val="19"/>
              </w:rPr>
              <w:t>Earliest expiry:</w:t>
            </w:r>
          </w:p>
        </w:tc>
      </w:tr>
      <w:tr w:rsidR="00BE4164" w14:paraId="1AFD107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A660E3"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DFB1B8" w14:textId="77777777" w:rsidR="00BE4164" w:rsidRDefault="00000000">
            <w:pPr>
              <w:spacing w:after="40" w:line="276" w:lineRule="auto"/>
            </w:pPr>
            <w:r>
              <w:rPr>
                <w:sz w:val="19"/>
                <w:szCs w:val="19"/>
              </w:rPr>
              <w:t>First aid at work (+F) for someone in each crew</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B19DBC" w14:textId="77777777" w:rsidR="00BE4164" w:rsidRDefault="00000000">
            <w:pPr>
              <w:spacing w:after="40" w:line="276" w:lineRule="auto"/>
            </w:pPr>
            <w:r>
              <w:rPr>
                <w:sz w:val="19"/>
                <w:szCs w:val="19"/>
              </w:rPr>
              <w:t>Expiry:</w:t>
            </w:r>
          </w:p>
        </w:tc>
      </w:tr>
      <w:tr w:rsidR="00BE4164" w14:paraId="2F36C3C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6E410E"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C2B864" w14:textId="77777777" w:rsidR="00BE4164" w:rsidRDefault="00000000">
            <w:pPr>
              <w:spacing w:after="40" w:line="276" w:lineRule="auto"/>
            </w:pPr>
            <w:r>
              <w:rPr>
                <w:sz w:val="19"/>
                <w:szCs w:val="19"/>
              </w:rPr>
              <w:t>Aerial rescue training and rescue plan (climbing or MEWP work)</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288302" w14:textId="77777777" w:rsidR="00BE4164" w:rsidRDefault="00BE4164">
            <w:pPr>
              <w:spacing w:after="40" w:line="276" w:lineRule="auto"/>
            </w:pPr>
          </w:p>
        </w:tc>
      </w:tr>
      <w:tr w:rsidR="00BE4164" w14:paraId="6B103CB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01CA9D"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6C5A5" w14:textId="77777777" w:rsidR="00BE4164" w:rsidRDefault="00000000">
            <w:pPr>
              <w:spacing w:after="40" w:line="276" w:lineRule="auto"/>
            </w:pPr>
            <w:r>
              <w:rPr>
                <w:sz w:val="19"/>
                <w:szCs w:val="19"/>
              </w:rPr>
              <w:t>Risk assessments and method statements read and suitable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93844" w14:textId="77777777" w:rsidR="00BE4164" w:rsidRDefault="00BE4164">
            <w:pPr>
              <w:spacing w:after="40" w:line="276" w:lineRule="auto"/>
            </w:pPr>
          </w:p>
        </w:tc>
      </w:tr>
      <w:tr w:rsidR="00BE4164" w14:paraId="1A383FB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F5A17A"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40A84D" w14:textId="77777777" w:rsidR="00BE4164" w:rsidRDefault="00000000">
            <w:pPr>
              <w:spacing w:after="40" w:line="276" w:lineRule="auto"/>
            </w:pPr>
            <w:r>
              <w:rPr>
                <w:sz w:val="19"/>
                <w:szCs w:val="19"/>
              </w:rPr>
              <w:t>Written H&amp;S policy (if 5 or more employees)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8569C9" w14:textId="77777777" w:rsidR="00BE4164" w:rsidRDefault="00BE4164">
            <w:pPr>
              <w:spacing w:after="40" w:line="276" w:lineRule="auto"/>
            </w:pPr>
          </w:p>
        </w:tc>
      </w:tr>
      <w:tr w:rsidR="00BE4164" w14:paraId="1CF0C64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F19836"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694110" w14:textId="77777777" w:rsidR="00BE4164" w:rsidRDefault="00000000">
            <w:pPr>
              <w:spacing w:after="40" w:line="276" w:lineRule="auto"/>
            </w:pPr>
            <w:r>
              <w:rPr>
                <w:sz w:val="19"/>
                <w:szCs w:val="19"/>
              </w:rPr>
              <w:t>LOLER reports for climbing kit, rigging and lifting equipment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F1B670" w14:textId="77777777" w:rsidR="00BE4164" w:rsidRDefault="00000000">
            <w:pPr>
              <w:spacing w:after="40" w:line="276" w:lineRule="auto"/>
            </w:pPr>
            <w:r>
              <w:rPr>
                <w:sz w:val="19"/>
                <w:szCs w:val="19"/>
              </w:rPr>
              <w:t>Next due:</w:t>
            </w:r>
          </w:p>
        </w:tc>
      </w:tr>
      <w:tr w:rsidR="00BE4164" w14:paraId="1918955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F422C1"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E63B74" w14:textId="77777777" w:rsidR="00BE4164" w:rsidRDefault="00000000">
            <w:pPr>
              <w:spacing w:after="40" w:line="276" w:lineRule="auto"/>
            </w:pPr>
            <w:r>
              <w:rPr>
                <w:sz w:val="19"/>
                <w:szCs w:val="19"/>
              </w:rPr>
              <w:t>Equipment service and maintenance records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395D9" w14:textId="77777777" w:rsidR="00BE4164" w:rsidRDefault="00BE4164">
            <w:pPr>
              <w:spacing w:after="40" w:line="276" w:lineRule="auto"/>
            </w:pPr>
          </w:p>
        </w:tc>
      </w:tr>
      <w:tr w:rsidR="00BE4164" w14:paraId="3B245153"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F2575C8" w14:textId="77777777" w:rsidR="00BE4164" w:rsidRDefault="00000000">
            <w:pPr>
              <w:keepNext/>
              <w:spacing w:after="40" w:line="276" w:lineRule="auto"/>
            </w:pPr>
            <w:r>
              <w:rPr>
                <w:b/>
                <w:bCs/>
                <w:color w:val="5C3566"/>
                <w:sz w:val="20"/>
                <w:szCs w:val="20"/>
              </w:rPr>
              <w:t>Where the work needs it</w:t>
            </w:r>
          </w:p>
        </w:tc>
      </w:tr>
      <w:tr w:rsidR="00BE4164" w14:paraId="5DBC2CA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50A48E"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C5DFC2" w14:textId="77777777" w:rsidR="00BE4164" w:rsidRDefault="00000000">
            <w:pPr>
              <w:spacing w:after="40" w:line="276" w:lineRule="auto"/>
            </w:pPr>
            <w:r>
              <w:rPr>
                <w:sz w:val="19"/>
                <w:szCs w:val="19"/>
              </w:rPr>
              <w:t>Waste carrier registration checked on the public register</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25FF33" w14:textId="77777777" w:rsidR="00BE4164" w:rsidRDefault="00000000">
            <w:pPr>
              <w:spacing w:after="40" w:line="276" w:lineRule="auto"/>
            </w:pPr>
            <w:r>
              <w:rPr>
                <w:sz w:val="19"/>
                <w:szCs w:val="19"/>
              </w:rPr>
              <w:t>Number:</w:t>
            </w:r>
          </w:p>
        </w:tc>
      </w:tr>
      <w:tr w:rsidR="00BE4164" w14:paraId="6BF7672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0AF14B"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D79B2C" w14:textId="77777777" w:rsidR="00BE4164" w:rsidRDefault="00000000">
            <w:pPr>
              <w:spacing w:after="40" w:line="276" w:lineRule="auto"/>
            </w:pPr>
            <w:r>
              <w:rPr>
                <w:sz w:val="19"/>
                <w:szCs w:val="19"/>
              </w:rPr>
              <w:t>Driving and towing entitlement (ARB-HR-013 for our vehicles)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68A10D" w14:textId="77777777" w:rsidR="00BE4164" w:rsidRDefault="00BE4164">
            <w:pPr>
              <w:spacing w:after="40" w:line="276" w:lineRule="auto"/>
            </w:pPr>
          </w:p>
        </w:tc>
      </w:tr>
      <w:tr w:rsidR="00BE4164" w14:paraId="664305E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D57E7"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6201D4" w14:textId="77777777" w:rsidR="00BE4164" w:rsidRDefault="00000000">
            <w:pPr>
              <w:spacing w:after="40" w:line="276" w:lineRule="auto"/>
            </w:pPr>
            <w:r>
              <w:rPr>
                <w:sz w:val="19"/>
                <w:szCs w:val="19"/>
              </w:rPr>
              <w:t>Traffic management training and highway permit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ECCB61" w14:textId="77777777" w:rsidR="00BE4164" w:rsidRDefault="00BE4164">
            <w:pPr>
              <w:spacing w:after="40" w:line="276" w:lineRule="auto"/>
            </w:pPr>
          </w:p>
        </w:tc>
      </w:tr>
      <w:tr w:rsidR="00BE4164" w14:paraId="101CDA4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465B91"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338BB1" w14:textId="77777777" w:rsidR="00BE4164" w:rsidRDefault="00000000">
            <w:pPr>
              <w:spacing w:after="40" w:line="276" w:lineRule="auto"/>
            </w:pPr>
            <w:r>
              <w:rPr>
                <w:sz w:val="19"/>
                <w:szCs w:val="19"/>
              </w:rPr>
              <w:t>Professional indemnity, hired-in plant or contractors’ all risks insurance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82B9BF" w14:textId="77777777" w:rsidR="00BE4164" w:rsidRDefault="00BE4164">
            <w:pPr>
              <w:spacing w:after="40" w:line="276" w:lineRule="auto"/>
            </w:pPr>
          </w:p>
        </w:tc>
      </w:tr>
      <w:tr w:rsidR="00BE4164" w14:paraId="62D2DF3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EEECC6" w14:textId="77777777" w:rsidR="00BE4164" w:rsidRDefault="00000000">
            <w:pPr>
              <w:spacing w:after="40" w:line="276" w:lineRule="auto"/>
              <w:jc w:val="center"/>
            </w:pPr>
            <w:r>
              <w:rPr>
                <w:sz w:val="24"/>
                <w:szCs w:val="24"/>
              </w:rPr>
              <w:lastRenderedPageBreak/>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FE41FF" w14:textId="77777777" w:rsidR="00BE4164" w:rsidRDefault="00000000">
            <w:pPr>
              <w:spacing w:after="40" w:line="276" w:lineRule="auto"/>
            </w:pPr>
            <w:r>
              <w:rPr>
                <w:sz w:val="19"/>
                <w:szCs w:val="19"/>
              </w:rPr>
              <w:t>References or trial job</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3693D9" w14:textId="77777777" w:rsidR="00BE4164" w:rsidRDefault="00BE4164">
            <w:pPr>
              <w:spacing w:after="40" w:line="276" w:lineRule="auto"/>
            </w:pPr>
          </w:p>
        </w:tc>
      </w:tr>
      <w:tr w:rsidR="00BE4164" w14:paraId="1BAEC4F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CA5D0E"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60C9A3" w14:textId="77777777" w:rsidR="00BE4164" w:rsidRDefault="00000000">
            <w:pPr>
              <w:spacing w:after="40" w:line="276" w:lineRule="auto"/>
            </w:pPr>
            <w:r>
              <w:rPr>
                <w:sz w:val="19"/>
                <w:szCs w:val="19"/>
              </w:rPr>
              <w:t>Accreditations (AA Approved Contractor, CHAS, SafeContractor, Constructionline)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244D1A" w14:textId="77777777" w:rsidR="00BE4164" w:rsidRDefault="00BE4164">
            <w:pPr>
              <w:spacing w:after="40" w:line="276" w:lineRule="auto"/>
            </w:pPr>
          </w:p>
        </w:tc>
      </w:tr>
      <w:tr w:rsidR="00BE4164" w14:paraId="6BEC4EA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C66457"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040AB6" w14:textId="77777777" w:rsidR="00BE4164" w:rsidRDefault="00000000">
            <w:pPr>
              <w:spacing w:after="40" w:line="276" w:lineRule="auto"/>
            </w:pPr>
            <w:r>
              <w:rPr>
                <w:sz w:val="19"/>
                <w:szCs w:val="19"/>
              </w:rPr>
              <w:t>CDM: principal contractor’s requirements known and met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1BCF4B" w14:textId="77777777" w:rsidR="00BE4164" w:rsidRDefault="00BE4164">
            <w:pPr>
              <w:spacing w:after="40" w:line="276" w:lineRule="auto"/>
            </w:pPr>
          </w:p>
        </w:tc>
      </w:tr>
      <w:tr w:rsidR="00BE4164" w14:paraId="003E318F"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639257C6" w14:textId="77777777" w:rsidR="00BE4164" w:rsidRDefault="00000000">
            <w:pPr>
              <w:keepNext/>
              <w:spacing w:after="40" w:line="276" w:lineRule="auto"/>
            </w:pPr>
            <w:r>
              <w:rPr>
                <w:b/>
                <w:bCs/>
                <w:color w:val="5C3566"/>
                <w:sz w:val="20"/>
                <w:szCs w:val="20"/>
              </w:rPr>
              <w:t>Agreement and standards</w:t>
            </w:r>
          </w:p>
        </w:tc>
      </w:tr>
      <w:tr w:rsidR="00BE4164" w14:paraId="143DCC7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FFDA44"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656010" w14:textId="77777777" w:rsidR="00BE4164" w:rsidRDefault="00000000">
            <w:pPr>
              <w:spacing w:after="40" w:line="276" w:lineRule="auto"/>
            </w:pPr>
            <w:r>
              <w:rPr>
                <w:sz w:val="19"/>
                <w:szCs w:val="19"/>
              </w:rPr>
              <w:t>Agreed to our bribery, fraud, tax and modern slavery standards (ARB-POL-01, 06, 07, 08)</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23032F" w14:textId="77777777" w:rsidR="00BE4164" w:rsidRDefault="00BE4164">
            <w:pPr>
              <w:spacing w:after="40" w:line="276" w:lineRule="auto"/>
            </w:pPr>
          </w:p>
        </w:tc>
      </w:tr>
      <w:tr w:rsidR="00BE4164" w14:paraId="5446929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DA838C"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F55BD0" w14:textId="77777777" w:rsidR="00BE4164" w:rsidRDefault="00000000">
            <w:pPr>
              <w:spacing w:after="40" w:line="276" w:lineRule="auto"/>
            </w:pPr>
            <w:r>
              <w:rPr>
                <w:sz w:val="19"/>
                <w:szCs w:val="19"/>
              </w:rPr>
              <w:t>Subcontractor Agreement (ARB-HR-007) signed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D01F1E" w14:textId="77777777" w:rsidR="00BE4164" w:rsidRDefault="00BE4164">
            <w:pPr>
              <w:spacing w:after="40" w:line="276" w:lineRule="auto"/>
            </w:pPr>
          </w:p>
        </w:tc>
      </w:tr>
      <w:tr w:rsidR="00BE4164" w14:paraId="3C1BDBF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72C31C"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B3E69B" w14:textId="77777777" w:rsidR="00BE4164" w:rsidRDefault="00000000">
            <w:pPr>
              <w:spacing w:after="40" w:line="276" w:lineRule="auto"/>
            </w:pPr>
            <w:r>
              <w:rPr>
                <w:sz w:val="19"/>
                <w:szCs w:val="19"/>
              </w:rPr>
              <w:t>Employment status considered (CEST result on file if labour-only)</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A2B58E" w14:textId="77777777" w:rsidR="00BE4164" w:rsidRDefault="00BE4164">
            <w:pPr>
              <w:spacing w:after="40" w:line="276" w:lineRule="auto"/>
            </w:pPr>
          </w:p>
        </w:tc>
      </w:tr>
    </w:tbl>
    <w:p w14:paraId="13D30C65"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BE4164" w14:paraId="3E302609"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8F3ADC" w14:textId="77777777" w:rsidR="00BE4164" w:rsidRDefault="00000000">
            <w:pPr>
              <w:keepNext/>
              <w:spacing w:after="40" w:line="276" w:lineRule="auto"/>
            </w:pPr>
            <w:r>
              <w:rPr>
                <w:b/>
                <w:bCs/>
                <w:color w:val="FFFFFF"/>
                <w:sz w:val="19"/>
                <w:szCs w:val="19"/>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D1DE4A" w14:textId="77777777" w:rsidR="00BE4164" w:rsidRDefault="00000000">
            <w:pPr>
              <w:keepNext/>
              <w:spacing w:after="40" w:line="276" w:lineRule="auto"/>
            </w:pPr>
            <w:r>
              <w:rPr>
                <w:b/>
                <w:bCs/>
                <w:color w:val="FFFFFF"/>
                <w:sz w:val="19"/>
                <w:szCs w:val="19"/>
              </w:rPr>
              <w:t>Decision</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49AAF3" w14:textId="77777777" w:rsidR="00BE4164" w:rsidRDefault="00000000">
            <w:pPr>
              <w:keepNext/>
              <w:spacing w:after="40" w:line="276" w:lineRule="auto"/>
            </w:pPr>
            <w:r>
              <w:rPr>
                <w:b/>
                <w:bCs/>
                <w:color w:val="FFFFFF"/>
                <w:sz w:val="19"/>
                <w:szCs w:val="19"/>
              </w:rPr>
              <w:t>Notes</w:t>
            </w:r>
          </w:p>
        </w:tc>
      </w:tr>
      <w:tr w:rsidR="00BE4164" w14:paraId="65B2129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30078D" w14:textId="77777777" w:rsidR="00BE4164"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9E95B9" w14:textId="77777777" w:rsidR="00BE4164" w:rsidRDefault="00000000">
            <w:pPr>
              <w:keepNext/>
              <w:spacing w:after="40" w:line="276" w:lineRule="auto"/>
            </w:pPr>
            <w:r>
              <w:rPr>
                <w:sz w:val="19"/>
                <w:szCs w:val="19"/>
              </w:rPr>
              <w:t>Approved (scope written below)</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2AA74" w14:textId="77777777" w:rsidR="00BE4164" w:rsidRDefault="00BE4164">
            <w:pPr>
              <w:keepNext/>
              <w:spacing w:after="40" w:line="276" w:lineRule="auto"/>
            </w:pPr>
          </w:p>
        </w:tc>
      </w:tr>
      <w:tr w:rsidR="00BE4164" w14:paraId="277C002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7FD44A" w14:textId="77777777" w:rsidR="00BE4164"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0005E1" w14:textId="77777777" w:rsidR="00BE4164" w:rsidRDefault="00000000">
            <w:pPr>
              <w:keepNext/>
              <w:spacing w:after="40" w:line="276" w:lineRule="auto"/>
            </w:pPr>
            <w:r>
              <w:rPr>
                <w:sz w:val="19"/>
                <w:szCs w:val="19"/>
              </w:rPr>
              <w:t>Conditionally approved (conditions below, Director signs)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EE7144" w14:textId="77777777" w:rsidR="00BE4164" w:rsidRDefault="00BE4164">
            <w:pPr>
              <w:keepNext/>
              <w:spacing w:after="40" w:line="276" w:lineRule="auto"/>
            </w:pPr>
          </w:p>
        </w:tc>
      </w:tr>
      <w:tr w:rsidR="00BE4164" w14:paraId="74F5F90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1F2984"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889A1F" w14:textId="77777777" w:rsidR="00BE4164" w:rsidRDefault="00000000">
            <w:pPr>
              <w:spacing w:after="40" w:line="276" w:lineRule="auto"/>
            </w:pPr>
            <w:r>
              <w:rPr>
                <w:sz w:val="19"/>
                <w:szCs w:val="19"/>
              </w:rPr>
              <w:t>Not approved (reason below)</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8D8A0D" w14:textId="77777777" w:rsidR="00BE4164" w:rsidRDefault="00BE4164">
            <w:pPr>
              <w:spacing w:after="40" w:line="276" w:lineRule="auto"/>
            </w:pPr>
          </w:p>
        </w:tc>
      </w:tr>
    </w:tbl>
    <w:p w14:paraId="1B6049F5"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BE4164" w14:paraId="3BA08404"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01F493" w14:textId="77777777" w:rsidR="00BE4164" w:rsidRDefault="00000000">
            <w:pPr>
              <w:spacing w:after="40" w:line="276" w:lineRule="auto"/>
            </w:pPr>
            <w:r>
              <w:rPr>
                <w:b/>
                <w:bCs/>
                <w:sz w:val="20"/>
                <w:szCs w:val="20"/>
              </w:rPr>
              <w:t>Approved scope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108A8F" w14:textId="77777777" w:rsidR="00BE4164" w:rsidRDefault="00000000">
            <w:pPr>
              <w:spacing w:after="40" w:line="276" w:lineRule="auto"/>
            </w:pPr>
            <w:r>
              <w:rPr>
                <w:color w:val="595959"/>
                <w:sz w:val="20"/>
                <w:szCs w:val="20"/>
              </w:rPr>
              <w:t>For example: ground-based felling and chipping only, no climbing</w:t>
            </w:r>
          </w:p>
        </w:tc>
      </w:tr>
      <w:tr w:rsidR="00BE4164" w14:paraId="7EC8C383"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F54ECB" w14:textId="77777777" w:rsidR="00BE4164" w:rsidRDefault="00000000">
            <w:pPr>
              <w:spacing w:after="40" w:line="276" w:lineRule="auto"/>
            </w:pPr>
            <w:r>
              <w:rPr>
                <w:b/>
                <w:bCs/>
                <w:sz w:val="20"/>
                <w:szCs w:val="20"/>
              </w:rPr>
              <w:t>Conditions and deadline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DC8435" w14:textId="77777777" w:rsidR="00BE4164" w:rsidRDefault="00BE4164">
            <w:pPr>
              <w:spacing w:after="40" w:line="276" w:lineRule="auto"/>
            </w:pPr>
          </w:p>
        </w:tc>
      </w:tr>
      <w:tr w:rsidR="00BE4164" w14:paraId="08C512FB"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0165C2" w14:textId="77777777" w:rsidR="00BE4164" w:rsidRDefault="00000000">
            <w:pPr>
              <w:spacing w:after="40" w:line="276" w:lineRule="auto"/>
            </w:pPr>
            <w:r>
              <w:rPr>
                <w:b/>
                <w:bCs/>
                <w:sz w:val="20"/>
                <w:szCs w:val="20"/>
              </w:rPr>
              <w:t>Checked by (name, date)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A9B658" w14:textId="77777777" w:rsidR="00BE4164" w:rsidRDefault="00BE4164">
            <w:pPr>
              <w:spacing w:after="40" w:line="276" w:lineRule="auto"/>
            </w:pPr>
          </w:p>
        </w:tc>
      </w:tr>
      <w:tr w:rsidR="00BE4164" w14:paraId="77DEA245"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75E5D4" w14:textId="77777777" w:rsidR="00BE4164" w:rsidRDefault="00000000">
            <w:pPr>
              <w:spacing w:after="40" w:line="276" w:lineRule="auto"/>
            </w:pPr>
            <w:r>
              <w:rPr>
                <w:b/>
                <w:bCs/>
                <w:sz w:val="20"/>
                <w:szCs w:val="20"/>
              </w:rPr>
              <w:t>Director approval (if needed)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FEA3CC" w14:textId="77777777" w:rsidR="00BE4164" w:rsidRDefault="00BE4164">
            <w:pPr>
              <w:spacing w:after="40" w:line="276" w:lineRule="auto"/>
            </w:pPr>
          </w:p>
        </w:tc>
      </w:tr>
    </w:tbl>
    <w:p w14:paraId="3304371D" w14:textId="77777777" w:rsidR="00BE4164" w:rsidRDefault="00BE4164">
      <w:pPr>
        <w:spacing w:after="140"/>
      </w:pPr>
    </w:p>
    <w:p w14:paraId="43C32BBA"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441B77F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1715065" w14:textId="77777777" w:rsidR="00BE4164"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325F3A7" w14:textId="77777777" w:rsidR="00BE4164" w:rsidRDefault="00000000">
            <w:pPr>
              <w:pStyle w:val="Heading1"/>
              <w:keepNext/>
              <w:spacing w:after="20"/>
            </w:pPr>
            <w:r>
              <w:t>Appendix B: Site monitoring record</w:t>
            </w:r>
          </w:p>
          <w:p w14:paraId="42013A04" w14:textId="77777777" w:rsidR="00BE4164" w:rsidRDefault="00000000">
            <w:pPr>
              <w:keepNext/>
            </w:pPr>
            <w:r>
              <w:rPr>
                <w:color w:val="595959"/>
                <w:sz w:val="19"/>
                <w:szCs w:val="19"/>
              </w:rPr>
              <w:t>Team Leader  ·  About 10 minutes on site</w:t>
            </w:r>
          </w:p>
        </w:tc>
      </w:tr>
      <w:tr w:rsidR="00BE4164" w14:paraId="0412838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CD5B6EF" w14:textId="77777777" w:rsidR="00BE4164" w:rsidRDefault="00000000">
            <w:pPr>
              <w:spacing w:after="140"/>
            </w:pPr>
            <w:r>
              <w:rPr>
                <w:sz w:val="20"/>
                <w:szCs w:val="20"/>
              </w:rPr>
              <w:t>Use this on a subcontractor’s first job, on high-risk work, and for spot checks. Be fair and specific: note what went well as well as what did not.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BE4164" w14:paraId="21A5B148"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D7F339" w14:textId="77777777" w:rsidR="00BE4164" w:rsidRDefault="00000000">
                  <w:pPr>
                    <w:spacing w:after="40" w:line="276" w:lineRule="auto"/>
                  </w:pPr>
                  <w:r>
                    <w:rPr>
                      <w:b/>
                      <w:bCs/>
                      <w:sz w:val="20"/>
                      <w:szCs w:val="20"/>
                    </w:rPr>
                    <w:t>Subcontractor</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9AAA0C" w14:textId="77777777" w:rsidR="00BE4164" w:rsidRDefault="00BE416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7A6E1F" w14:textId="77777777" w:rsidR="00BE4164" w:rsidRDefault="00000000">
                  <w:pPr>
                    <w:spacing w:after="40" w:line="276" w:lineRule="auto"/>
                  </w:pPr>
                  <w:r>
                    <w:rPr>
                      <w:b/>
                      <w:bCs/>
                      <w:sz w:val="20"/>
                      <w:szCs w:val="20"/>
                    </w:rPr>
                    <w:t>Date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DF53FB" w14:textId="77777777" w:rsidR="00BE4164" w:rsidRDefault="00BE4164">
                  <w:pPr>
                    <w:spacing w:after="40" w:line="276" w:lineRule="auto"/>
                  </w:pPr>
                </w:p>
              </w:tc>
            </w:tr>
            <w:tr w:rsidR="00BE4164" w14:paraId="4078D384"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8EDC9D" w14:textId="77777777" w:rsidR="00BE4164" w:rsidRDefault="00000000">
                  <w:pPr>
                    <w:spacing w:after="40" w:line="276" w:lineRule="auto"/>
                  </w:pPr>
                  <w:r>
                    <w:rPr>
                      <w:b/>
                      <w:bCs/>
                      <w:sz w:val="20"/>
                      <w:szCs w:val="20"/>
                    </w:rPr>
                    <w:t>Job and address</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B25B7C" w14:textId="77777777" w:rsidR="00BE4164" w:rsidRDefault="00BE416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6C85D4" w14:textId="77777777" w:rsidR="00BE4164" w:rsidRDefault="00000000">
                  <w:pPr>
                    <w:spacing w:after="40" w:line="276" w:lineRule="auto"/>
                  </w:pPr>
                  <w:r>
                    <w:rPr>
                      <w:b/>
                      <w:bCs/>
                      <w:sz w:val="20"/>
                      <w:szCs w:val="20"/>
                    </w:rPr>
                    <w:t>Team Leader</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56F16E" w14:textId="77777777" w:rsidR="00BE4164" w:rsidRDefault="00BE4164">
                  <w:pPr>
                    <w:spacing w:after="40" w:line="276" w:lineRule="auto"/>
                  </w:pPr>
                </w:p>
              </w:tc>
            </w:tr>
            <w:tr w:rsidR="00BE4164" w14:paraId="44F391C4"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573E86" w14:textId="77777777" w:rsidR="00BE4164" w:rsidRDefault="00000000">
                  <w:pPr>
                    <w:spacing w:after="40" w:line="276" w:lineRule="auto"/>
                  </w:pPr>
                  <w:r>
                    <w:rPr>
                      <w:b/>
                      <w:bCs/>
                      <w:sz w:val="20"/>
                      <w:szCs w:val="20"/>
                    </w:rPr>
                    <w:t>People on site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069724" w14:textId="77777777" w:rsidR="00BE4164" w:rsidRDefault="00BE416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E0E850" w14:textId="77777777" w:rsidR="00BE4164" w:rsidRDefault="00000000">
                  <w:pPr>
                    <w:spacing w:after="40" w:line="276" w:lineRule="auto"/>
                  </w:pPr>
                  <w:r>
                    <w:rPr>
                      <w:b/>
                      <w:bCs/>
                      <w:sz w:val="20"/>
                      <w:szCs w:val="20"/>
                    </w:rPr>
                    <w:t>Risk level</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3D33A9" w14:textId="77777777" w:rsidR="00BE4164" w:rsidRDefault="00BE4164">
                  <w:pPr>
                    <w:spacing w:after="40" w:line="276" w:lineRule="auto"/>
                  </w:pPr>
                </w:p>
              </w:tc>
            </w:tr>
          </w:tbl>
          <w:p w14:paraId="637B1647" w14:textId="77777777" w:rsidR="00BE4164" w:rsidRDefault="00BE4164">
            <w:pPr>
              <w:spacing w:after="140"/>
            </w:pPr>
          </w:p>
        </w:tc>
      </w:tr>
    </w:tbl>
    <w:p w14:paraId="554B99F1" w14:textId="77777777" w:rsidR="00BE4164" w:rsidRDefault="00BE416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38"/>
        <w:gridCol w:w="1100"/>
        <w:gridCol w:w="1100"/>
        <w:gridCol w:w="1100"/>
        <w:gridCol w:w="1100"/>
      </w:tblGrid>
      <w:tr w:rsidR="00BE4164" w14:paraId="70093C9E" w14:textId="77777777">
        <w:tblPrEx>
          <w:tblCellMar>
            <w:top w:w="0" w:type="dxa"/>
            <w:bottom w:w="0" w:type="dxa"/>
          </w:tblCellMar>
        </w:tblPrEx>
        <w:trPr>
          <w:cantSplit/>
          <w:tblHeader/>
        </w:trPr>
        <w:tc>
          <w:tcPr>
            <w:tcW w:w="5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5DA797" w14:textId="77777777" w:rsidR="00BE4164" w:rsidRDefault="00000000">
            <w:pPr>
              <w:spacing w:after="40" w:line="276" w:lineRule="auto"/>
            </w:pPr>
            <w:r>
              <w:rPr>
                <w:b/>
                <w:bCs/>
                <w:color w:val="FFFFFF"/>
                <w:sz w:val="20"/>
                <w:szCs w:val="20"/>
              </w:rPr>
              <w:t>Check</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F31B0E" w14:textId="77777777" w:rsidR="00BE4164" w:rsidRDefault="00000000">
            <w:pPr>
              <w:spacing w:after="40" w:line="276" w:lineRule="auto"/>
              <w:jc w:val="center"/>
            </w:pPr>
            <w:r>
              <w:rPr>
                <w:b/>
                <w:bCs/>
                <w:color w:val="FFFFFF"/>
                <w:sz w:val="18"/>
                <w:szCs w:val="18"/>
              </w:rPr>
              <w:t>Good</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61C1B4" w14:textId="77777777" w:rsidR="00BE4164" w:rsidRDefault="00000000">
            <w:pPr>
              <w:spacing w:after="40" w:line="276" w:lineRule="auto"/>
              <w:jc w:val="center"/>
            </w:pPr>
            <w:r>
              <w:rPr>
                <w:b/>
                <w:bCs/>
                <w:color w:val="FFFFFF"/>
                <w:sz w:val="18"/>
                <w:szCs w:val="18"/>
              </w:rPr>
              <w:t>OK</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50D329" w14:textId="77777777" w:rsidR="00BE4164" w:rsidRDefault="00000000">
            <w:pPr>
              <w:spacing w:after="40" w:line="276" w:lineRule="auto"/>
              <w:jc w:val="center"/>
            </w:pPr>
            <w:r>
              <w:rPr>
                <w:b/>
                <w:bCs/>
                <w:color w:val="FFFFFF"/>
                <w:sz w:val="18"/>
                <w:szCs w:val="18"/>
              </w:rPr>
              <w:t>Action needed</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C18B48" w14:textId="77777777" w:rsidR="00BE4164" w:rsidRDefault="00000000">
            <w:pPr>
              <w:spacing w:after="40" w:line="276" w:lineRule="auto"/>
              <w:jc w:val="center"/>
            </w:pPr>
            <w:r>
              <w:rPr>
                <w:b/>
                <w:bCs/>
                <w:color w:val="FFFFFF"/>
                <w:sz w:val="18"/>
                <w:szCs w:val="18"/>
              </w:rPr>
              <w:t>N/A</w:t>
            </w:r>
          </w:p>
        </w:tc>
      </w:tr>
      <w:tr w:rsidR="00BE4164" w14:paraId="595A57F9"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77615" w14:textId="77777777" w:rsidR="00BE4164" w:rsidRDefault="00000000">
            <w:pPr>
              <w:spacing w:after="40" w:line="276" w:lineRule="auto"/>
            </w:pPr>
            <w:r>
              <w:rPr>
                <w:sz w:val="20"/>
                <w:szCs w:val="20"/>
              </w:rPr>
              <w:t>Site induction and briefing done for everyone</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29C0B1"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D247ED"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1E3213"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740116" w14:textId="77777777" w:rsidR="00BE4164" w:rsidRDefault="00000000">
            <w:pPr>
              <w:spacing w:after="40" w:line="276" w:lineRule="auto"/>
              <w:jc w:val="center"/>
            </w:pPr>
            <w:r>
              <w:rPr>
                <w:sz w:val="24"/>
                <w:szCs w:val="24"/>
              </w:rPr>
              <w:t>☐</w:t>
            </w:r>
          </w:p>
        </w:tc>
      </w:tr>
      <w:tr w:rsidR="00BE4164" w14:paraId="258ED6FA"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EDC106" w14:textId="77777777" w:rsidR="00BE4164" w:rsidRDefault="00000000">
            <w:pPr>
              <w:spacing w:after="40" w:line="276" w:lineRule="auto"/>
            </w:pPr>
            <w:r>
              <w:rPr>
                <w:sz w:val="20"/>
                <w:szCs w:val="20"/>
              </w:rPr>
              <w:t>Risk assessment and method statement followed</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12EDA7"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33FDDA"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9E7A65"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CA6B9A" w14:textId="77777777" w:rsidR="00BE4164" w:rsidRDefault="00000000">
            <w:pPr>
              <w:spacing w:after="40" w:line="276" w:lineRule="auto"/>
              <w:jc w:val="center"/>
            </w:pPr>
            <w:r>
              <w:rPr>
                <w:sz w:val="24"/>
                <w:szCs w:val="24"/>
              </w:rPr>
              <w:t>☐</w:t>
            </w:r>
          </w:p>
        </w:tc>
      </w:tr>
      <w:tr w:rsidR="00BE4164" w14:paraId="53E7BD15"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D9FB1A" w14:textId="77777777" w:rsidR="00BE4164" w:rsidRDefault="00000000">
            <w:pPr>
              <w:spacing w:after="40" w:line="276" w:lineRule="auto"/>
            </w:pPr>
            <w:r>
              <w:rPr>
                <w:sz w:val="20"/>
                <w:szCs w:val="20"/>
              </w:rPr>
              <w:t>Correct PPE and pre-use checks</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82FCD3"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29DF2E"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63A7DA"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2B1C41" w14:textId="77777777" w:rsidR="00BE4164" w:rsidRDefault="00000000">
            <w:pPr>
              <w:spacing w:after="40" w:line="276" w:lineRule="auto"/>
              <w:jc w:val="center"/>
            </w:pPr>
            <w:r>
              <w:rPr>
                <w:sz w:val="24"/>
                <w:szCs w:val="24"/>
              </w:rPr>
              <w:t>☐</w:t>
            </w:r>
          </w:p>
        </w:tc>
      </w:tr>
      <w:tr w:rsidR="00BE4164" w14:paraId="49A39172"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4DB5CD" w14:textId="77777777" w:rsidR="00BE4164" w:rsidRDefault="00000000">
            <w:pPr>
              <w:spacing w:after="40" w:line="276" w:lineRule="auto"/>
            </w:pPr>
            <w:r>
              <w:rPr>
                <w:sz w:val="20"/>
                <w:szCs w:val="20"/>
              </w:rPr>
              <w:t>Exclusion zones, public and traffic controlled</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447E3F"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AC0BA1"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470A0A"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58E05A" w14:textId="77777777" w:rsidR="00BE4164" w:rsidRDefault="00000000">
            <w:pPr>
              <w:spacing w:after="40" w:line="276" w:lineRule="auto"/>
              <w:jc w:val="center"/>
            </w:pPr>
            <w:r>
              <w:rPr>
                <w:sz w:val="24"/>
                <w:szCs w:val="24"/>
              </w:rPr>
              <w:t>☐</w:t>
            </w:r>
          </w:p>
        </w:tc>
      </w:tr>
      <w:tr w:rsidR="00BE4164" w14:paraId="5B4D56A0"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0F9776" w14:textId="77777777" w:rsidR="00BE4164" w:rsidRDefault="00000000">
            <w:pPr>
              <w:spacing w:after="40" w:line="276" w:lineRule="auto"/>
            </w:pPr>
            <w:r>
              <w:rPr>
                <w:sz w:val="20"/>
                <w:szCs w:val="20"/>
              </w:rPr>
              <w:t>Rescue plan in place and rescuer present (climbing / MEWP)</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324F07"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0E8C1F"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224D2B"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F71E2D" w14:textId="77777777" w:rsidR="00BE4164" w:rsidRDefault="00000000">
            <w:pPr>
              <w:spacing w:after="40" w:line="276" w:lineRule="auto"/>
              <w:jc w:val="center"/>
            </w:pPr>
            <w:r>
              <w:rPr>
                <w:sz w:val="24"/>
                <w:szCs w:val="24"/>
              </w:rPr>
              <w:t>☐</w:t>
            </w:r>
          </w:p>
        </w:tc>
      </w:tr>
      <w:tr w:rsidR="00BE4164" w14:paraId="010F0962"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010D65" w14:textId="77777777" w:rsidR="00BE4164" w:rsidRDefault="00000000">
            <w:pPr>
              <w:spacing w:after="40" w:line="276" w:lineRule="auto"/>
            </w:pPr>
            <w:r>
              <w:rPr>
                <w:sz w:val="20"/>
                <w:szCs w:val="20"/>
              </w:rPr>
              <w:t>Quality: to specification, quote and BS 3998 where specified</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6BAA4A"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70C77B"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A1710F"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7B08D7" w14:textId="77777777" w:rsidR="00BE4164" w:rsidRDefault="00000000">
            <w:pPr>
              <w:spacing w:after="40" w:line="276" w:lineRule="auto"/>
              <w:jc w:val="center"/>
            </w:pPr>
            <w:r>
              <w:rPr>
                <w:sz w:val="24"/>
                <w:szCs w:val="24"/>
              </w:rPr>
              <w:t>☐</w:t>
            </w:r>
          </w:p>
        </w:tc>
      </w:tr>
      <w:tr w:rsidR="00BE4164" w14:paraId="6FCFC27F"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7B005" w14:textId="77777777" w:rsidR="00BE4164" w:rsidRDefault="00000000">
            <w:pPr>
              <w:spacing w:after="40" w:line="276" w:lineRule="auto"/>
            </w:pPr>
            <w:r>
              <w:rPr>
                <w:sz w:val="20"/>
                <w:szCs w:val="20"/>
              </w:rPr>
              <w:t>Environment: wildlife, biosecurity, spills, waste</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588B3B"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E22C73"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D025B2"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43097C" w14:textId="77777777" w:rsidR="00BE4164" w:rsidRDefault="00000000">
            <w:pPr>
              <w:spacing w:after="40" w:line="276" w:lineRule="auto"/>
              <w:jc w:val="center"/>
            </w:pPr>
            <w:r>
              <w:rPr>
                <w:sz w:val="24"/>
                <w:szCs w:val="24"/>
              </w:rPr>
              <w:t>☐</w:t>
            </w:r>
          </w:p>
        </w:tc>
      </w:tr>
      <w:tr w:rsidR="00BE4164" w14:paraId="79A23EE6"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6563EC" w14:textId="77777777" w:rsidR="00BE4164" w:rsidRDefault="00000000">
            <w:pPr>
              <w:spacing w:after="40" w:line="276" w:lineRule="auto"/>
            </w:pPr>
            <w:r>
              <w:rPr>
                <w:sz w:val="20"/>
                <w:szCs w:val="20"/>
              </w:rPr>
              <w:t>Conduct with customer, neighbours and crew</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B709DC"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020E72"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F0F6DE"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3B791D" w14:textId="77777777" w:rsidR="00BE4164" w:rsidRDefault="00000000">
            <w:pPr>
              <w:spacing w:after="40" w:line="276" w:lineRule="auto"/>
              <w:jc w:val="center"/>
            </w:pPr>
            <w:r>
              <w:rPr>
                <w:sz w:val="24"/>
                <w:szCs w:val="24"/>
              </w:rPr>
              <w:t>☐</w:t>
            </w:r>
          </w:p>
        </w:tc>
      </w:tr>
      <w:tr w:rsidR="00BE4164" w14:paraId="0801AB66"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53F703" w14:textId="77777777" w:rsidR="00BE4164" w:rsidRDefault="00000000">
            <w:pPr>
              <w:spacing w:after="40" w:line="276" w:lineRule="auto"/>
            </w:pPr>
            <w:r>
              <w:rPr>
                <w:sz w:val="20"/>
                <w:szCs w:val="20"/>
              </w:rPr>
              <w:t>Site left clean and tidy</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3818DE"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A9E7"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68F808"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002114" w14:textId="77777777" w:rsidR="00BE4164" w:rsidRDefault="00000000">
            <w:pPr>
              <w:spacing w:after="40" w:line="276" w:lineRule="auto"/>
              <w:jc w:val="center"/>
            </w:pPr>
            <w:r>
              <w:rPr>
                <w:sz w:val="24"/>
                <w:szCs w:val="24"/>
              </w:rPr>
              <w:t>☐</w:t>
            </w:r>
          </w:p>
        </w:tc>
      </w:tr>
      <w:tr w:rsidR="00BE4164" w14:paraId="25CA08D8" w14:textId="77777777">
        <w:tblPrEx>
          <w:tblCellMar>
            <w:top w:w="0" w:type="dxa"/>
            <w:bottom w:w="0" w:type="dxa"/>
          </w:tblCellMar>
        </w:tblPrEx>
        <w:trPr>
          <w:cantSplit/>
          <w:trHeight w:val="400"/>
        </w:trPr>
        <w:tc>
          <w:tcPr>
            <w:tcW w:w="5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192532" w14:textId="77777777" w:rsidR="00BE4164" w:rsidRDefault="00000000">
            <w:pPr>
              <w:spacing w:after="40" w:line="276" w:lineRule="auto"/>
            </w:pPr>
            <w:r>
              <w:rPr>
                <w:sz w:val="20"/>
                <w:szCs w:val="20"/>
              </w:rPr>
              <w:t>Paperwork supplied on time</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B4D165"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D1EE8D"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B96F69" w14:textId="77777777" w:rsidR="00BE4164" w:rsidRDefault="00000000">
            <w:pPr>
              <w:spacing w:after="40" w:line="276" w:lineRule="auto"/>
              <w:jc w:val="cente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F40754" w14:textId="77777777" w:rsidR="00BE4164" w:rsidRDefault="00000000">
            <w:pPr>
              <w:spacing w:after="40" w:line="276" w:lineRule="auto"/>
              <w:jc w:val="center"/>
            </w:pPr>
            <w:r>
              <w:rPr>
                <w:sz w:val="24"/>
                <w:szCs w:val="24"/>
              </w:rPr>
              <w:t>☐</w:t>
            </w:r>
          </w:p>
        </w:tc>
      </w:tr>
    </w:tbl>
    <w:p w14:paraId="52C20C73"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2900"/>
        <w:gridCol w:w="1300"/>
        <w:gridCol w:w="1200"/>
        <w:gridCol w:w="1338"/>
      </w:tblGrid>
      <w:tr w:rsidR="00BE4164" w14:paraId="4F987707"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648AA4" w14:textId="77777777" w:rsidR="00BE4164" w:rsidRDefault="00000000">
            <w:pPr>
              <w:keepNext/>
              <w:spacing w:after="40" w:line="276" w:lineRule="auto"/>
            </w:pPr>
            <w:r>
              <w:rPr>
                <w:b/>
                <w:bCs/>
                <w:color w:val="FFFFFF"/>
                <w:sz w:val="18"/>
                <w:szCs w:val="18"/>
              </w:rPr>
              <w:t>Problem found</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27A0E1" w14:textId="77777777" w:rsidR="00BE4164" w:rsidRDefault="00000000">
            <w:pPr>
              <w:keepNext/>
              <w:spacing w:after="40" w:line="276" w:lineRule="auto"/>
            </w:pPr>
            <w:r>
              <w:rPr>
                <w:b/>
                <w:bCs/>
                <w:color w:val="FFFFFF"/>
                <w:sz w:val="18"/>
                <w:szCs w:val="18"/>
              </w:rPr>
              <w:t>Action agreed</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538F6A" w14:textId="77777777" w:rsidR="00BE4164" w:rsidRDefault="00000000">
            <w:pPr>
              <w:keepNext/>
              <w:spacing w:after="40" w:line="276" w:lineRule="auto"/>
            </w:pPr>
            <w:r>
              <w:rPr>
                <w:b/>
                <w:bCs/>
                <w:color w:val="FFFFFF"/>
                <w:sz w:val="18"/>
                <w:szCs w:val="18"/>
              </w:rPr>
              <w:t>By whom</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B1876A" w14:textId="77777777" w:rsidR="00BE4164" w:rsidRDefault="00000000">
            <w:pPr>
              <w:keepNext/>
              <w:spacing w:after="40" w:line="276" w:lineRule="auto"/>
            </w:pPr>
            <w:r>
              <w:rPr>
                <w:b/>
                <w:bCs/>
                <w:color w:val="FFFFFF"/>
                <w:sz w:val="18"/>
                <w:szCs w:val="18"/>
              </w:rPr>
              <w:t>By when</w:t>
            </w:r>
          </w:p>
        </w:tc>
        <w:tc>
          <w:tcPr>
            <w:tcW w:w="1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A49FF0" w14:textId="77777777" w:rsidR="00BE4164" w:rsidRDefault="00000000">
            <w:pPr>
              <w:keepNext/>
              <w:spacing w:after="40" w:line="276" w:lineRule="auto"/>
            </w:pPr>
            <w:r>
              <w:rPr>
                <w:b/>
                <w:bCs/>
                <w:color w:val="FFFFFF"/>
                <w:sz w:val="18"/>
                <w:szCs w:val="18"/>
              </w:rPr>
              <w:t>Done (date)</w:t>
            </w:r>
          </w:p>
        </w:tc>
      </w:tr>
      <w:tr w:rsidR="00BE4164" w14:paraId="5543B127" w14:textId="77777777">
        <w:tblPrEx>
          <w:tblCellMar>
            <w:top w:w="0" w:type="dxa"/>
            <w:bottom w:w="0" w:type="dxa"/>
          </w:tblCellMar>
        </w:tblPrEx>
        <w:trPr>
          <w:cantSplit/>
          <w:trHeight w:val="480"/>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1B3444" w14:textId="77777777" w:rsidR="00BE4164" w:rsidRDefault="00BE4164">
            <w:pPr>
              <w:keepNext/>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B0DDAF" w14:textId="77777777" w:rsidR="00BE4164" w:rsidRDefault="00BE4164">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355943" w14:textId="77777777" w:rsidR="00BE4164" w:rsidRDefault="00BE4164">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AE659D" w14:textId="77777777" w:rsidR="00BE4164" w:rsidRDefault="00BE4164">
            <w:pPr>
              <w:keepNext/>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7CFEB2" w14:textId="77777777" w:rsidR="00BE4164" w:rsidRDefault="00BE4164">
            <w:pPr>
              <w:keepNext/>
              <w:spacing w:after="40" w:line="276" w:lineRule="auto"/>
            </w:pPr>
          </w:p>
        </w:tc>
      </w:tr>
      <w:tr w:rsidR="00BE4164" w14:paraId="2409D88B" w14:textId="77777777">
        <w:tblPrEx>
          <w:tblCellMar>
            <w:top w:w="0" w:type="dxa"/>
            <w:bottom w:w="0" w:type="dxa"/>
          </w:tblCellMar>
        </w:tblPrEx>
        <w:trPr>
          <w:cantSplit/>
          <w:trHeight w:val="48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F011BE" w14:textId="77777777" w:rsidR="00BE4164" w:rsidRDefault="00BE4164">
            <w:pPr>
              <w:keepNext/>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E56111" w14:textId="77777777" w:rsidR="00BE4164" w:rsidRDefault="00BE4164">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C9A81C" w14:textId="77777777" w:rsidR="00BE4164" w:rsidRDefault="00BE4164">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431954" w14:textId="77777777" w:rsidR="00BE4164" w:rsidRDefault="00BE4164">
            <w:pPr>
              <w:keepNext/>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2F9F95" w14:textId="77777777" w:rsidR="00BE4164" w:rsidRDefault="00BE4164">
            <w:pPr>
              <w:keepNext/>
              <w:spacing w:after="40" w:line="276" w:lineRule="auto"/>
            </w:pPr>
          </w:p>
        </w:tc>
      </w:tr>
      <w:tr w:rsidR="00BE4164" w14:paraId="59005E1C" w14:textId="77777777">
        <w:tblPrEx>
          <w:tblCellMar>
            <w:top w:w="0" w:type="dxa"/>
            <w:bottom w:w="0" w:type="dxa"/>
          </w:tblCellMar>
        </w:tblPrEx>
        <w:trPr>
          <w:cantSplit/>
          <w:trHeight w:val="480"/>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C515ED" w14:textId="77777777" w:rsidR="00BE4164" w:rsidRDefault="00BE4164">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E6FF3D" w14:textId="77777777" w:rsidR="00BE4164" w:rsidRDefault="00BE4164">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DA8E57" w14:textId="77777777" w:rsidR="00BE4164" w:rsidRDefault="00BE416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938EDF" w14:textId="77777777" w:rsidR="00BE4164" w:rsidRDefault="00BE4164">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DCF71A" w14:textId="77777777" w:rsidR="00BE4164" w:rsidRDefault="00BE4164">
            <w:pPr>
              <w:spacing w:after="40" w:line="276" w:lineRule="auto"/>
            </w:pPr>
          </w:p>
        </w:tc>
      </w:tr>
    </w:tbl>
    <w:p w14:paraId="7E2744D0"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BE4164" w14:paraId="0452106E"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87EE4D" w14:textId="77777777" w:rsidR="00BE4164" w:rsidRDefault="00000000">
            <w:pPr>
              <w:spacing w:after="40" w:line="276" w:lineRule="auto"/>
            </w:pPr>
            <w:r>
              <w:rPr>
                <w:b/>
                <w:bCs/>
                <w:sz w:val="20"/>
                <w:szCs w:val="20"/>
              </w:rPr>
              <w:lastRenderedPageBreak/>
              <w:t>Overall</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CDDADC" w14:textId="77777777" w:rsidR="00BE4164" w:rsidRDefault="00000000">
            <w:pPr>
              <w:spacing w:after="40" w:line="276" w:lineRule="auto"/>
            </w:pPr>
            <w:r>
              <w:rPr>
                <w:color w:val="595959"/>
                <w:sz w:val="20"/>
                <w:szCs w:val="20"/>
              </w:rPr>
              <w:t>☐ Satisfactory    ☐ Improvement needed    ☐ Stopped work / removed from site</w:t>
            </w:r>
          </w:p>
        </w:tc>
      </w:tr>
      <w:tr w:rsidR="00BE4164" w14:paraId="69D198AD"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4CEBA7" w14:textId="77777777" w:rsidR="00BE4164" w:rsidRDefault="00000000">
            <w:pPr>
              <w:spacing w:after="40" w:line="276" w:lineRule="auto"/>
            </w:pPr>
            <w:r>
              <w:rPr>
                <w:b/>
                <w:bCs/>
                <w:sz w:val="20"/>
                <w:szCs w:val="20"/>
              </w:rPr>
              <w:t>Team Leader signature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F95F81" w14:textId="77777777" w:rsidR="00BE4164" w:rsidRDefault="00BE4164">
            <w:pPr>
              <w:spacing w:after="40" w:line="276" w:lineRule="auto"/>
            </w:pPr>
          </w:p>
        </w:tc>
      </w:tr>
      <w:tr w:rsidR="00BE4164" w14:paraId="53E5B064"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DB0342" w14:textId="77777777" w:rsidR="00BE4164" w:rsidRDefault="00000000">
            <w:pPr>
              <w:spacing w:after="40" w:line="276" w:lineRule="auto"/>
            </w:pPr>
            <w:r>
              <w:rPr>
                <w:b/>
                <w:bCs/>
                <w:sz w:val="20"/>
                <w:szCs w:val="20"/>
              </w:rPr>
              <w:t>Subcontractor signature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18CFB8" w14:textId="77777777" w:rsidR="00BE4164" w:rsidRDefault="00BE4164">
            <w:pPr>
              <w:spacing w:after="40" w:line="276" w:lineRule="auto"/>
            </w:pPr>
          </w:p>
        </w:tc>
      </w:tr>
    </w:tbl>
    <w:p w14:paraId="59EA5DE5"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0FFC32D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F20EF3D" w14:textId="77777777" w:rsidR="00BE4164"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D86B0DA" w14:textId="77777777" w:rsidR="00BE4164" w:rsidRDefault="00000000">
            <w:pPr>
              <w:pStyle w:val="Heading1"/>
              <w:keepNext/>
              <w:spacing w:after="20"/>
            </w:pPr>
            <w:r>
              <w:t>Appendix C: Annual subcontractor review</w:t>
            </w:r>
          </w:p>
          <w:p w14:paraId="333B9627" w14:textId="77777777" w:rsidR="00BE4164" w:rsidRDefault="00000000">
            <w:pPr>
              <w:keepNext/>
            </w:pPr>
            <w:r>
              <w:rPr>
                <w:color w:val="595959"/>
                <w:sz w:val="19"/>
                <w:szCs w:val="19"/>
              </w:rPr>
              <w:t>Office or Manager  ·  About 15 minutes per subcontractor</w:t>
            </w:r>
          </w:p>
        </w:tc>
      </w:tr>
      <w:tr w:rsidR="00BE4164" w14:paraId="21505A1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937C97C" w14:textId="77777777" w:rsidR="00BE4164" w:rsidRDefault="00000000">
            <w:pPr>
              <w:spacing w:after="140"/>
            </w:pPr>
            <w:r>
              <w:rPr>
                <w:sz w:val="20"/>
                <w:szCs w:val="20"/>
              </w:rPr>
              <w:t>Complete at least every 12 months, and after any serious problem. Use the site monitoring records, incidents, complaints and customer feedback.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BE4164" w14:paraId="7093DE4F"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39704A" w14:textId="77777777" w:rsidR="00BE4164" w:rsidRDefault="00000000">
                  <w:pPr>
                    <w:spacing w:after="40" w:line="276" w:lineRule="auto"/>
                  </w:pPr>
                  <w:r>
                    <w:rPr>
                      <w:b/>
                      <w:bCs/>
                      <w:sz w:val="20"/>
                      <w:szCs w:val="20"/>
                    </w:rPr>
                    <w:t>Subcontractor</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95A358" w14:textId="77777777" w:rsidR="00BE4164" w:rsidRDefault="00BE416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A8465A" w14:textId="77777777" w:rsidR="00BE4164" w:rsidRDefault="00000000">
                  <w:pPr>
                    <w:spacing w:after="40" w:line="276" w:lineRule="auto"/>
                  </w:pPr>
                  <w:r>
                    <w:rPr>
                      <w:b/>
                      <w:bCs/>
                      <w:sz w:val="20"/>
                      <w:szCs w:val="20"/>
                    </w:rPr>
                    <w:t>Review date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9FCD4D" w14:textId="77777777" w:rsidR="00BE4164" w:rsidRDefault="00BE4164">
                  <w:pPr>
                    <w:spacing w:after="40" w:line="276" w:lineRule="auto"/>
                  </w:pPr>
                </w:p>
              </w:tc>
            </w:tr>
            <w:tr w:rsidR="00BE4164" w14:paraId="280BC597"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C466A5" w14:textId="77777777" w:rsidR="00BE4164" w:rsidRDefault="00000000">
                  <w:pPr>
                    <w:spacing w:after="40" w:line="276" w:lineRule="auto"/>
                  </w:pPr>
                  <w:r>
                    <w:rPr>
                      <w:b/>
                      <w:bCs/>
                      <w:sz w:val="20"/>
                      <w:szCs w:val="20"/>
                    </w:rPr>
                    <w:t>Approved scope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A2C200" w14:textId="77777777" w:rsidR="00BE4164" w:rsidRDefault="00BE416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F94FCC" w14:textId="77777777" w:rsidR="00BE4164" w:rsidRDefault="00000000">
                  <w:pPr>
                    <w:spacing w:after="40" w:line="276" w:lineRule="auto"/>
                  </w:pPr>
                  <w:r>
                    <w:rPr>
                      <w:b/>
                      <w:bCs/>
                      <w:sz w:val="20"/>
                      <w:szCs w:val="20"/>
                    </w:rPr>
                    <w:t>Jobs this year</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76F7C4" w14:textId="77777777" w:rsidR="00BE4164" w:rsidRDefault="00BE4164">
                  <w:pPr>
                    <w:spacing w:after="40" w:line="276" w:lineRule="auto"/>
                  </w:pPr>
                </w:p>
              </w:tc>
            </w:tr>
          </w:tbl>
          <w:p w14:paraId="530FD44C" w14:textId="77777777" w:rsidR="00BE4164" w:rsidRDefault="00BE4164">
            <w:pPr>
              <w:spacing w:after="140"/>
            </w:pPr>
          </w:p>
        </w:tc>
      </w:tr>
    </w:tbl>
    <w:p w14:paraId="229D5FE7" w14:textId="77777777" w:rsidR="00BE4164" w:rsidRDefault="00BE416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1150"/>
        <w:gridCol w:w="1150"/>
        <w:gridCol w:w="1150"/>
        <w:gridCol w:w="1150"/>
      </w:tblGrid>
      <w:tr w:rsidR="00BE4164" w14:paraId="755D448A" w14:textId="77777777">
        <w:tblPrEx>
          <w:tblCellMar>
            <w:top w:w="0" w:type="dxa"/>
            <w:bottom w:w="0" w:type="dxa"/>
          </w:tblCellMar>
        </w:tblPrEx>
        <w:trPr>
          <w:cantSplit/>
          <w:tblHeader/>
        </w:trPr>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74ED33" w14:textId="77777777" w:rsidR="00BE4164" w:rsidRDefault="00000000">
            <w:pPr>
              <w:spacing w:after="40" w:line="276" w:lineRule="auto"/>
            </w:pPr>
            <w:r>
              <w:rPr>
                <w:b/>
                <w:bCs/>
                <w:color w:val="FFFFFF"/>
                <w:sz w:val="20"/>
                <w:szCs w:val="20"/>
              </w:rPr>
              <w:t>Area</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BC6D8E" w14:textId="77777777" w:rsidR="00BE4164" w:rsidRDefault="00000000">
            <w:pPr>
              <w:spacing w:after="40" w:line="276" w:lineRule="auto"/>
              <w:jc w:val="center"/>
            </w:pPr>
            <w:r>
              <w:rPr>
                <w:b/>
                <w:bCs/>
                <w:color w:val="FFFFFF"/>
                <w:sz w:val="18"/>
                <w:szCs w:val="18"/>
              </w:rPr>
              <w:t>1 Poor</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C3CAFC" w14:textId="77777777" w:rsidR="00BE4164" w:rsidRDefault="00000000">
            <w:pPr>
              <w:spacing w:after="40" w:line="276" w:lineRule="auto"/>
              <w:jc w:val="center"/>
            </w:pPr>
            <w:r>
              <w:rPr>
                <w:b/>
                <w:bCs/>
                <w:color w:val="FFFFFF"/>
                <w:sz w:val="18"/>
                <w:szCs w:val="18"/>
              </w:rPr>
              <w:t>2 Fair</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4EFCB0" w14:textId="77777777" w:rsidR="00BE4164" w:rsidRDefault="00000000">
            <w:pPr>
              <w:spacing w:after="40" w:line="276" w:lineRule="auto"/>
              <w:jc w:val="center"/>
            </w:pPr>
            <w:r>
              <w:rPr>
                <w:b/>
                <w:bCs/>
                <w:color w:val="FFFFFF"/>
                <w:sz w:val="18"/>
                <w:szCs w:val="18"/>
              </w:rPr>
              <w:t>3 Good</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40CF4A" w14:textId="77777777" w:rsidR="00BE4164" w:rsidRDefault="00000000">
            <w:pPr>
              <w:spacing w:after="40" w:line="276" w:lineRule="auto"/>
              <w:jc w:val="center"/>
            </w:pPr>
            <w:r>
              <w:rPr>
                <w:b/>
                <w:bCs/>
                <w:color w:val="FFFFFF"/>
                <w:sz w:val="18"/>
                <w:szCs w:val="18"/>
              </w:rPr>
              <w:t>4 Very good</w:t>
            </w:r>
          </w:p>
        </w:tc>
      </w:tr>
      <w:tr w:rsidR="00BE4164" w14:paraId="2E96B33E" w14:textId="77777777">
        <w:tblPrEx>
          <w:tblCellMar>
            <w:top w:w="0" w:type="dxa"/>
            <w:bottom w:w="0" w:type="dxa"/>
          </w:tblCellMar>
        </w:tblPrEx>
        <w:trPr>
          <w:cantSplit/>
          <w:trHeight w:val="40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1B4950" w14:textId="77777777" w:rsidR="00BE4164" w:rsidRDefault="00000000">
            <w:pPr>
              <w:spacing w:after="40" w:line="276" w:lineRule="auto"/>
            </w:pPr>
            <w:r>
              <w:rPr>
                <w:sz w:val="20"/>
                <w:szCs w:val="20"/>
              </w:rPr>
              <w:t>Safety record and following risk assessments</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D83A2F"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3CF8CA"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211D72"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7383DF" w14:textId="77777777" w:rsidR="00BE4164" w:rsidRDefault="00000000">
            <w:pPr>
              <w:spacing w:after="40" w:line="276" w:lineRule="auto"/>
              <w:jc w:val="center"/>
            </w:pPr>
            <w:r>
              <w:rPr>
                <w:sz w:val="24"/>
                <w:szCs w:val="24"/>
              </w:rPr>
              <w:t>☐</w:t>
            </w:r>
          </w:p>
        </w:tc>
      </w:tr>
      <w:tr w:rsidR="00BE4164" w14:paraId="2582CCD2" w14:textId="77777777">
        <w:tblPrEx>
          <w:tblCellMar>
            <w:top w:w="0" w:type="dxa"/>
            <w:bottom w:w="0" w:type="dxa"/>
          </w:tblCellMar>
        </w:tblPrEx>
        <w:trPr>
          <w:cantSplit/>
          <w:trHeight w:val="40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6711F6" w14:textId="77777777" w:rsidR="00BE4164" w:rsidRDefault="00000000">
            <w:pPr>
              <w:spacing w:after="40" w:line="276" w:lineRule="auto"/>
            </w:pPr>
            <w:r>
              <w:rPr>
                <w:sz w:val="20"/>
                <w:szCs w:val="20"/>
              </w:rPr>
              <w:t>Quality of work and rework needed</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28EC4D"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FE08F6"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AA87AE"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23EE89" w14:textId="77777777" w:rsidR="00BE4164" w:rsidRDefault="00000000">
            <w:pPr>
              <w:spacing w:after="40" w:line="276" w:lineRule="auto"/>
              <w:jc w:val="center"/>
            </w:pPr>
            <w:r>
              <w:rPr>
                <w:sz w:val="24"/>
                <w:szCs w:val="24"/>
              </w:rPr>
              <w:t>☐</w:t>
            </w:r>
          </w:p>
        </w:tc>
      </w:tr>
      <w:tr w:rsidR="00BE4164" w14:paraId="3D2BA01C" w14:textId="77777777">
        <w:tblPrEx>
          <w:tblCellMar>
            <w:top w:w="0" w:type="dxa"/>
            <w:bottom w:w="0" w:type="dxa"/>
          </w:tblCellMar>
        </w:tblPrEx>
        <w:trPr>
          <w:cantSplit/>
          <w:trHeight w:val="40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F85FF8" w14:textId="77777777" w:rsidR="00BE4164" w:rsidRDefault="00000000">
            <w:pPr>
              <w:spacing w:after="40" w:line="276" w:lineRule="auto"/>
            </w:pPr>
            <w:r>
              <w:rPr>
                <w:sz w:val="20"/>
                <w:szCs w:val="20"/>
              </w:rPr>
              <w:t>Environmental care and waste records</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86721A"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43472"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ECF3ED"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567DFA" w14:textId="77777777" w:rsidR="00BE4164" w:rsidRDefault="00000000">
            <w:pPr>
              <w:spacing w:after="40" w:line="276" w:lineRule="auto"/>
              <w:jc w:val="center"/>
            </w:pPr>
            <w:r>
              <w:rPr>
                <w:sz w:val="24"/>
                <w:szCs w:val="24"/>
              </w:rPr>
              <w:t>☐</w:t>
            </w:r>
          </w:p>
        </w:tc>
      </w:tr>
      <w:tr w:rsidR="00BE4164" w14:paraId="5A1A8514" w14:textId="77777777">
        <w:tblPrEx>
          <w:tblCellMar>
            <w:top w:w="0" w:type="dxa"/>
            <w:bottom w:w="0" w:type="dxa"/>
          </w:tblCellMar>
        </w:tblPrEx>
        <w:trPr>
          <w:cantSplit/>
          <w:trHeight w:val="40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AA262A" w14:textId="77777777" w:rsidR="00BE4164" w:rsidRDefault="00000000">
            <w:pPr>
              <w:spacing w:after="40" w:line="276" w:lineRule="auto"/>
            </w:pPr>
            <w:r>
              <w:rPr>
                <w:sz w:val="20"/>
                <w:szCs w:val="20"/>
              </w:rPr>
              <w:t>Reliability: turning up, finishing on time</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870ADA"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B80EC2"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1AFFD8"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D5D35E" w14:textId="77777777" w:rsidR="00BE4164" w:rsidRDefault="00000000">
            <w:pPr>
              <w:spacing w:after="40" w:line="276" w:lineRule="auto"/>
              <w:jc w:val="center"/>
            </w:pPr>
            <w:r>
              <w:rPr>
                <w:sz w:val="24"/>
                <w:szCs w:val="24"/>
              </w:rPr>
              <w:t>☐</w:t>
            </w:r>
          </w:p>
        </w:tc>
      </w:tr>
      <w:tr w:rsidR="00BE4164" w14:paraId="382AF20A" w14:textId="77777777">
        <w:tblPrEx>
          <w:tblCellMar>
            <w:top w:w="0" w:type="dxa"/>
            <w:bottom w:w="0" w:type="dxa"/>
          </w:tblCellMar>
        </w:tblPrEx>
        <w:trPr>
          <w:cantSplit/>
          <w:trHeight w:val="40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70387E" w14:textId="77777777" w:rsidR="00BE4164" w:rsidRDefault="00000000">
            <w:pPr>
              <w:spacing w:after="40" w:line="276" w:lineRule="auto"/>
            </w:pPr>
            <w:r>
              <w:rPr>
                <w:sz w:val="20"/>
                <w:szCs w:val="20"/>
              </w:rPr>
              <w:t>Communication and cooperation</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3406A6"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EFF615"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C04D0F"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591297" w14:textId="77777777" w:rsidR="00BE4164" w:rsidRDefault="00000000">
            <w:pPr>
              <w:spacing w:after="40" w:line="276" w:lineRule="auto"/>
              <w:jc w:val="center"/>
            </w:pPr>
            <w:r>
              <w:rPr>
                <w:sz w:val="24"/>
                <w:szCs w:val="24"/>
              </w:rPr>
              <w:t>☐</w:t>
            </w:r>
          </w:p>
        </w:tc>
      </w:tr>
      <w:tr w:rsidR="00BE4164" w14:paraId="2D22373F" w14:textId="77777777">
        <w:tblPrEx>
          <w:tblCellMar>
            <w:top w:w="0" w:type="dxa"/>
            <w:bottom w:w="0" w:type="dxa"/>
          </w:tblCellMar>
        </w:tblPrEx>
        <w:trPr>
          <w:cantSplit/>
          <w:trHeight w:val="40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943289" w14:textId="77777777" w:rsidR="00BE4164" w:rsidRDefault="00000000">
            <w:pPr>
              <w:spacing w:after="40" w:line="276" w:lineRule="auto"/>
            </w:pPr>
            <w:r>
              <w:rPr>
                <w:sz w:val="20"/>
                <w:szCs w:val="20"/>
              </w:rPr>
              <w:t>Customer feedback and complaints</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63A7DB"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2B6097"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254723"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26F216" w14:textId="77777777" w:rsidR="00BE4164" w:rsidRDefault="00000000">
            <w:pPr>
              <w:spacing w:after="40" w:line="276" w:lineRule="auto"/>
              <w:jc w:val="center"/>
            </w:pPr>
            <w:r>
              <w:rPr>
                <w:sz w:val="24"/>
                <w:szCs w:val="24"/>
              </w:rPr>
              <w:t>☐</w:t>
            </w:r>
          </w:p>
        </w:tc>
      </w:tr>
      <w:tr w:rsidR="00BE4164" w14:paraId="51FC2216" w14:textId="77777777">
        <w:tblPrEx>
          <w:tblCellMar>
            <w:top w:w="0" w:type="dxa"/>
            <w:bottom w:w="0" w:type="dxa"/>
          </w:tblCellMar>
        </w:tblPrEx>
        <w:trPr>
          <w:cantSplit/>
          <w:trHeight w:val="40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AE2C1A" w14:textId="77777777" w:rsidR="00BE4164" w:rsidRDefault="00000000">
            <w:pPr>
              <w:spacing w:after="40" w:line="276" w:lineRule="auto"/>
            </w:pPr>
            <w:r>
              <w:rPr>
                <w:sz w:val="20"/>
                <w:szCs w:val="20"/>
              </w:rPr>
              <w:t>Paperwork and evidence kept up to date</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DEAE78"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D8274F"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68C2F7"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0C3939" w14:textId="77777777" w:rsidR="00BE4164" w:rsidRDefault="00000000">
            <w:pPr>
              <w:spacing w:after="40" w:line="276" w:lineRule="auto"/>
              <w:jc w:val="center"/>
            </w:pPr>
            <w:r>
              <w:rPr>
                <w:sz w:val="24"/>
                <w:szCs w:val="24"/>
              </w:rPr>
              <w:t>☐</w:t>
            </w:r>
          </w:p>
        </w:tc>
      </w:tr>
      <w:tr w:rsidR="00BE4164" w14:paraId="272FB866" w14:textId="77777777">
        <w:tblPrEx>
          <w:tblCellMar>
            <w:top w:w="0" w:type="dxa"/>
            <w:bottom w:w="0" w:type="dxa"/>
          </w:tblCellMar>
        </w:tblPrEx>
        <w:trPr>
          <w:cantSplit/>
          <w:trHeight w:val="40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B492CA" w14:textId="77777777" w:rsidR="00BE4164" w:rsidRDefault="00000000">
            <w:pPr>
              <w:spacing w:after="40" w:line="276" w:lineRule="auto"/>
            </w:pPr>
            <w:r>
              <w:rPr>
                <w:sz w:val="20"/>
                <w:szCs w:val="20"/>
              </w:rPr>
              <w:t>Response to problems and corrective actions</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701F55"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6ED272"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8C6610" w14:textId="77777777" w:rsidR="00BE4164" w:rsidRDefault="00000000">
            <w:pPr>
              <w:spacing w:after="40" w:line="276" w:lineRule="auto"/>
              <w:jc w:val="center"/>
            </w:pPr>
            <w:r>
              <w:rPr>
                <w:sz w:val="24"/>
                <w:szCs w:val="24"/>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343707" w14:textId="77777777" w:rsidR="00BE4164" w:rsidRDefault="00000000">
            <w:pPr>
              <w:spacing w:after="40" w:line="276" w:lineRule="auto"/>
              <w:jc w:val="center"/>
            </w:pPr>
            <w:r>
              <w:rPr>
                <w:sz w:val="24"/>
                <w:szCs w:val="24"/>
              </w:rPr>
              <w:t>☐</w:t>
            </w:r>
          </w:p>
        </w:tc>
      </w:tr>
    </w:tbl>
    <w:p w14:paraId="6CC1E503"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BE4164" w14:paraId="2E4E9EE9"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7B9AA0" w14:textId="77777777" w:rsidR="00BE4164" w:rsidRDefault="00000000">
            <w:pPr>
              <w:keepNext/>
              <w:spacing w:after="40" w:line="276" w:lineRule="auto"/>
            </w:pPr>
            <w:r>
              <w:rPr>
                <w:b/>
                <w:bCs/>
                <w:color w:val="FFFFFF"/>
                <w:sz w:val="19"/>
                <w:szCs w:val="19"/>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E7D39A" w14:textId="77777777" w:rsidR="00BE4164" w:rsidRDefault="00000000">
            <w:pPr>
              <w:keepNext/>
              <w:spacing w:after="40" w:line="276" w:lineRule="auto"/>
            </w:pPr>
            <w:r>
              <w:rPr>
                <w:b/>
                <w:bCs/>
                <w:color w:val="FFFFFF"/>
                <w:sz w:val="19"/>
                <w:szCs w:val="19"/>
              </w:rPr>
              <w:t>Outcome</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AD8EDD" w14:textId="77777777" w:rsidR="00BE4164" w:rsidRDefault="00000000">
            <w:pPr>
              <w:keepNext/>
              <w:spacing w:after="40" w:line="276" w:lineRule="auto"/>
            </w:pPr>
            <w:r>
              <w:rPr>
                <w:b/>
                <w:bCs/>
                <w:color w:val="FFFFFF"/>
                <w:sz w:val="19"/>
                <w:szCs w:val="19"/>
              </w:rPr>
              <w:t>Notes</w:t>
            </w:r>
          </w:p>
        </w:tc>
      </w:tr>
      <w:tr w:rsidR="00BE4164" w14:paraId="2A61A97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331655"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EC6B82" w14:textId="77777777" w:rsidR="00BE4164" w:rsidRDefault="00000000">
            <w:pPr>
              <w:spacing w:after="40" w:line="276" w:lineRule="auto"/>
            </w:pPr>
            <w:r>
              <w:rPr>
                <w:sz w:val="19"/>
                <w:szCs w:val="19"/>
              </w:rPr>
              <w:t>All evidence still in date (Appendix A re-checked)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E52FA6" w14:textId="77777777" w:rsidR="00BE4164" w:rsidRDefault="00BE4164">
            <w:pPr>
              <w:spacing w:after="40" w:line="276" w:lineRule="auto"/>
            </w:pPr>
          </w:p>
        </w:tc>
      </w:tr>
      <w:tr w:rsidR="00BE4164" w14:paraId="6FC9192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F93AB"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C10BF9" w14:textId="77777777" w:rsidR="00BE4164" w:rsidRDefault="00000000">
            <w:pPr>
              <w:spacing w:after="40" w:line="276" w:lineRule="auto"/>
            </w:pPr>
            <w:r>
              <w:rPr>
                <w:sz w:val="19"/>
                <w:szCs w:val="19"/>
              </w:rPr>
              <w:t>Keep approved for the same scope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F504E2" w14:textId="77777777" w:rsidR="00BE4164" w:rsidRDefault="00BE4164">
            <w:pPr>
              <w:spacing w:after="40" w:line="276" w:lineRule="auto"/>
            </w:pPr>
          </w:p>
        </w:tc>
      </w:tr>
      <w:tr w:rsidR="00BE4164" w14:paraId="517265B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D60EB0"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FE279D" w14:textId="77777777" w:rsidR="00BE4164" w:rsidRDefault="00000000">
            <w:pPr>
              <w:spacing w:after="40" w:line="276" w:lineRule="auto"/>
            </w:pPr>
            <w:r>
              <w:rPr>
                <w:sz w:val="19"/>
                <w:szCs w:val="19"/>
              </w:rPr>
              <w:t>Change scope (details below)</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429C48" w14:textId="77777777" w:rsidR="00BE4164" w:rsidRDefault="00BE4164">
            <w:pPr>
              <w:spacing w:after="40" w:line="276" w:lineRule="auto"/>
            </w:pPr>
          </w:p>
        </w:tc>
      </w:tr>
      <w:tr w:rsidR="00BE4164" w14:paraId="09B7801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B555E1" w14:textId="77777777" w:rsidR="00BE4164" w:rsidRDefault="00000000">
            <w:pPr>
              <w:spacing w:after="40" w:line="276" w:lineRule="auto"/>
              <w:jc w:val="center"/>
            </w:pPr>
            <w:r>
              <w:rPr>
                <w:sz w:val="24"/>
                <w:szCs w:val="24"/>
              </w:rPr>
              <w:lastRenderedPageBreak/>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AC7340" w14:textId="77777777" w:rsidR="00BE4164" w:rsidRDefault="00000000">
            <w:pPr>
              <w:spacing w:after="40" w:line="276" w:lineRule="auto"/>
            </w:pPr>
            <w:r>
              <w:rPr>
                <w:sz w:val="19"/>
                <w:szCs w:val="19"/>
              </w:rPr>
              <w:t>Conditional approval with actions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CE4846" w14:textId="77777777" w:rsidR="00BE4164" w:rsidRDefault="00BE4164">
            <w:pPr>
              <w:spacing w:after="40" w:line="276" w:lineRule="auto"/>
            </w:pPr>
          </w:p>
        </w:tc>
      </w:tr>
      <w:tr w:rsidR="00BE4164" w14:paraId="2F613A2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B9EA50" w14:textId="77777777" w:rsidR="00BE4164"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5EF7D8" w14:textId="77777777" w:rsidR="00BE4164" w:rsidRDefault="00000000">
            <w:pPr>
              <w:spacing w:after="40" w:line="276" w:lineRule="auto"/>
            </w:pPr>
            <w:r>
              <w:rPr>
                <w:sz w:val="19"/>
                <w:szCs w:val="19"/>
              </w:rPr>
              <w:t>Suspend or remove (reason below)</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57122E" w14:textId="77777777" w:rsidR="00BE4164" w:rsidRDefault="00BE4164">
            <w:pPr>
              <w:spacing w:after="40" w:line="276" w:lineRule="auto"/>
            </w:pPr>
          </w:p>
        </w:tc>
      </w:tr>
    </w:tbl>
    <w:p w14:paraId="400133BA"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BE4164" w14:paraId="0A6FBDF8"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2A3194" w14:textId="77777777" w:rsidR="00BE4164" w:rsidRDefault="00000000">
            <w:pPr>
              <w:spacing w:after="40" w:line="276" w:lineRule="auto"/>
            </w:pPr>
            <w:r>
              <w:rPr>
                <w:b/>
                <w:bCs/>
                <w:sz w:val="20"/>
                <w:szCs w:val="20"/>
              </w:rPr>
              <w:t>Comments and actions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BCA76D" w14:textId="77777777" w:rsidR="00BE4164" w:rsidRDefault="00BE4164">
            <w:pPr>
              <w:spacing w:after="40" w:line="276" w:lineRule="auto"/>
            </w:pPr>
          </w:p>
        </w:tc>
      </w:tr>
      <w:tr w:rsidR="00BE4164" w14:paraId="520CF2D0"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D77D80" w14:textId="77777777" w:rsidR="00BE4164" w:rsidRDefault="00000000">
            <w:pPr>
              <w:spacing w:after="40" w:line="276" w:lineRule="auto"/>
            </w:pPr>
            <w:r>
              <w:rPr>
                <w:b/>
                <w:bCs/>
                <w:sz w:val="20"/>
                <w:szCs w:val="20"/>
              </w:rPr>
              <w:t>Reviewed by (name, date)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F6905D" w14:textId="77777777" w:rsidR="00BE4164" w:rsidRDefault="00BE4164">
            <w:pPr>
              <w:spacing w:after="40" w:line="276" w:lineRule="auto"/>
            </w:pPr>
          </w:p>
        </w:tc>
      </w:tr>
      <w:tr w:rsidR="00BE4164" w14:paraId="1EE972B2"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CBE3C9" w14:textId="77777777" w:rsidR="00BE4164" w:rsidRDefault="00000000">
            <w:pPr>
              <w:spacing w:after="40" w:line="276" w:lineRule="auto"/>
            </w:pPr>
            <w:r>
              <w:rPr>
                <w:b/>
                <w:bCs/>
                <w:sz w:val="20"/>
                <w:szCs w:val="20"/>
              </w:rPr>
              <w:t>Next review due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EE8824" w14:textId="77777777" w:rsidR="00BE4164" w:rsidRDefault="00BE4164">
            <w:pPr>
              <w:spacing w:after="40" w:line="276" w:lineRule="auto"/>
            </w:pPr>
          </w:p>
        </w:tc>
      </w:tr>
    </w:tbl>
    <w:p w14:paraId="7CE1D12E" w14:textId="77777777" w:rsidR="00BE4164" w:rsidRDefault="00BE4164">
      <w:pPr>
        <w:spacing w:after="140"/>
      </w:pPr>
    </w:p>
    <w:p w14:paraId="7E22CC97" w14:textId="77777777" w:rsidR="00BE4164" w:rsidRDefault="00BE416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E4164" w14:paraId="5721836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80FB8DD" w14:textId="77777777" w:rsidR="00BE4164" w:rsidRDefault="00000000">
            <w:pPr>
              <w:keepNext/>
              <w:jc w:val="center"/>
            </w:pPr>
            <w:r>
              <w:rPr>
                <w:b/>
                <w:bCs/>
                <w:color w:val="FFFFFF"/>
                <w:sz w:val="40"/>
                <w:szCs w:val="40"/>
              </w:rPr>
              <w:lastRenderedPageBreak/>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E33C171" w14:textId="77777777" w:rsidR="00BE4164" w:rsidRDefault="00000000">
            <w:pPr>
              <w:pStyle w:val="Heading1"/>
              <w:keepNext/>
              <w:spacing w:after="20"/>
            </w:pPr>
            <w:r>
              <w:t>Appendix D: Approved subcontractor list</w:t>
            </w:r>
          </w:p>
          <w:p w14:paraId="1290C6A6" w14:textId="77777777" w:rsidR="00BE4164" w:rsidRDefault="00000000">
            <w:pPr>
              <w:keepNext/>
            </w:pPr>
            <w:r>
              <w:rPr>
                <w:color w:val="595959"/>
                <w:sz w:val="19"/>
                <w:szCs w:val="19"/>
              </w:rPr>
              <w:t xml:space="preserve">Office  ·  Check at least </w:t>
            </w:r>
            <w:r>
              <w:rPr>
                <w:color w:val="FF0000"/>
                <w:sz w:val="19"/>
                <w:szCs w:val="19"/>
              </w:rPr>
              <w:t>[monthly]</w:t>
            </w:r>
          </w:p>
        </w:tc>
      </w:tr>
      <w:tr w:rsidR="00BE4164" w14:paraId="4BD42CE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BBBE47C" w14:textId="77777777" w:rsidR="00BE4164" w:rsidRDefault="00000000">
            <w:pPr>
              <w:spacing w:after="140"/>
            </w:pPr>
            <w:r>
              <w:rPr>
                <w:sz w:val="20"/>
                <w:szCs w:val="20"/>
              </w:rPr>
              <w:t>One row per subcontractor. Highlight anything that expires in the next 30 days. A subcontractor with expired evidence is suspended until it is renewed.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900"/>
              <w:gridCol w:w="800"/>
              <w:gridCol w:w="1100"/>
              <w:gridCol w:w="1050"/>
              <w:gridCol w:w="1050"/>
              <w:gridCol w:w="1250"/>
              <w:gridCol w:w="988"/>
            </w:tblGrid>
            <w:tr w:rsidR="00BE4164" w14:paraId="4CBC0401"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393480" w14:textId="77777777" w:rsidR="00BE4164" w:rsidRDefault="00000000">
                  <w:pPr>
                    <w:keepNext/>
                    <w:spacing w:after="40" w:line="276" w:lineRule="auto"/>
                  </w:pPr>
                  <w:r>
                    <w:rPr>
                      <w:b/>
                      <w:bCs/>
                      <w:color w:val="FFFFFF"/>
                      <w:sz w:val="18"/>
                      <w:szCs w:val="18"/>
                    </w:rPr>
                    <w:t>Name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9FE8F7" w14:textId="77777777" w:rsidR="00BE4164" w:rsidRDefault="00000000">
                  <w:pPr>
                    <w:keepNext/>
                    <w:spacing w:after="40" w:line="276" w:lineRule="auto"/>
                  </w:pPr>
                  <w:r>
                    <w:rPr>
                      <w:b/>
                      <w:bCs/>
                      <w:color w:val="FFFFFF"/>
                      <w:sz w:val="18"/>
                      <w:szCs w:val="18"/>
                    </w:rPr>
                    <w:t>Approved scope</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B93D19" w14:textId="77777777" w:rsidR="00BE4164" w:rsidRDefault="00000000">
                  <w:pPr>
                    <w:keepNext/>
                    <w:spacing w:after="40" w:line="276" w:lineRule="auto"/>
                  </w:pPr>
                  <w:r>
                    <w:rPr>
                      <w:b/>
                      <w:bCs/>
                      <w:color w:val="FFFFFF"/>
                      <w:sz w:val="18"/>
                      <w:szCs w:val="18"/>
                    </w:rPr>
                    <w:t>Level</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69BB1A" w14:textId="77777777" w:rsidR="00BE4164" w:rsidRDefault="00000000">
                  <w:pPr>
                    <w:keepNext/>
                    <w:spacing w:after="40" w:line="276" w:lineRule="auto"/>
                  </w:pPr>
                  <w:r>
                    <w:rPr>
                      <w:b/>
                      <w:bCs/>
                      <w:color w:val="FFFFFF"/>
                      <w:sz w:val="18"/>
                      <w:szCs w:val="18"/>
                    </w:rPr>
                    <w:t>Status</w:t>
                  </w:r>
                </w:p>
              </w:tc>
              <w:tc>
                <w:tcPr>
                  <w:tcW w:w="10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3BB82D" w14:textId="77777777" w:rsidR="00BE4164" w:rsidRDefault="00000000">
                  <w:pPr>
                    <w:keepNext/>
                    <w:spacing w:after="40" w:line="276" w:lineRule="auto"/>
                  </w:pPr>
                  <w:r>
                    <w:rPr>
                      <w:b/>
                      <w:bCs/>
                      <w:color w:val="FFFFFF"/>
                      <w:sz w:val="18"/>
                      <w:szCs w:val="18"/>
                    </w:rPr>
                    <w:t>PL expiry</w:t>
                  </w:r>
                </w:p>
              </w:tc>
              <w:tc>
                <w:tcPr>
                  <w:tcW w:w="10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15671F" w14:textId="77777777" w:rsidR="00BE4164" w:rsidRDefault="00000000">
                  <w:pPr>
                    <w:keepNext/>
                    <w:spacing w:after="40" w:line="276" w:lineRule="auto"/>
                  </w:pPr>
                  <w:r>
                    <w:rPr>
                      <w:b/>
                      <w:bCs/>
                      <w:color w:val="FFFFFF"/>
                      <w:sz w:val="18"/>
                      <w:szCs w:val="18"/>
                    </w:rPr>
                    <w:t>EL expiry</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21E2C1" w14:textId="77777777" w:rsidR="00BE4164" w:rsidRDefault="00000000">
                  <w:pPr>
                    <w:keepNext/>
                    <w:spacing w:after="40" w:line="276" w:lineRule="auto"/>
                  </w:pPr>
                  <w:r>
                    <w:rPr>
                      <w:b/>
                      <w:bCs/>
                      <w:color w:val="FFFFFF"/>
                      <w:sz w:val="18"/>
                      <w:szCs w:val="18"/>
                    </w:rPr>
                    <w:t>Tickets / LOLER next due</w:t>
                  </w:r>
                </w:p>
              </w:tc>
              <w:tc>
                <w:tcPr>
                  <w:tcW w:w="9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0505CB" w14:textId="77777777" w:rsidR="00BE4164" w:rsidRDefault="00000000">
                  <w:pPr>
                    <w:keepNext/>
                    <w:spacing w:after="40" w:line="276" w:lineRule="auto"/>
                  </w:pPr>
                  <w:r>
                    <w:rPr>
                      <w:b/>
                      <w:bCs/>
                      <w:color w:val="FFFFFF"/>
                      <w:sz w:val="18"/>
                      <w:szCs w:val="18"/>
                    </w:rPr>
                    <w:t>Next review</w:t>
                  </w:r>
                </w:p>
              </w:tc>
            </w:tr>
            <w:tr w:rsidR="00BE4164" w14:paraId="65625604"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F26A3C" w14:textId="77777777" w:rsidR="00BE4164" w:rsidRDefault="00BE4164">
                  <w:pPr>
                    <w:keepNext/>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E271C3" w14:textId="77777777" w:rsidR="00BE4164" w:rsidRDefault="00BE4164">
                  <w:pPr>
                    <w:keepNext/>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332A3F" w14:textId="77777777" w:rsidR="00BE4164" w:rsidRDefault="00BE4164">
                  <w:pPr>
                    <w:keepNext/>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E875A6" w14:textId="77777777" w:rsidR="00BE4164" w:rsidRDefault="00BE4164">
                  <w:pPr>
                    <w:keepNext/>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F63513" w14:textId="77777777" w:rsidR="00BE4164" w:rsidRDefault="00BE4164">
                  <w:pPr>
                    <w:keepNext/>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5EF698" w14:textId="77777777" w:rsidR="00BE4164" w:rsidRDefault="00BE4164">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26CCC8" w14:textId="77777777" w:rsidR="00BE4164" w:rsidRDefault="00BE4164">
                  <w:pPr>
                    <w:keepNext/>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8AEAE6" w14:textId="77777777" w:rsidR="00BE4164" w:rsidRDefault="00BE4164">
                  <w:pPr>
                    <w:keepNext/>
                    <w:spacing w:after="40" w:line="276" w:lineRule="auto"/>
                  </w:pPr>
                </w:p>
              </w:tc>
            </w:tr>
            <w:tr w:rsidR="00BE4164" w14:paraId="191549D6"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8AB6D7"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951259"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EDBBAC"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457911"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427B3C"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7E8298"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64B3DF"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5543C3" w14:textId="77777777" w:rsidR="00BE4164" w:rsidRDefault="00BE4164">
                  <w:pPr>
                    <w:spacing w:after="40" w:line="276" w:lineRule="auto"/>
                  </w:pPr>
                </w:p>
              </w:tc>
            </w:tr>
            <w:tr w:rsidR="00BE4164" w14:paraId="1A480EDF"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BE60D8"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9630F7"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E115D2"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0F0BEF"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4996DC"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2D30E4"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B972CB"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75B907" w14:textId="77777777" w:rsidR="00BE4164" w:rsidRDefault="00BE4164">
                  <w:pPr>
                    <w:spacing w:after="40" w:line="276" w:lineRule="auto"/>
                  </w:pPr>
                </w:p>
              </w:tc>
            </w:tr>
            <w:tr w:rsidR="00BE4164" w14:paraId="77E98021"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6F45DF"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D85315"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F802A7"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8A9916"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1FA15A"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7DFB05"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13DC4A"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F6C4D2" w14:textId="77777777" w:rsidR="00BE4164" w:rsidRDefault="00BE4164">
                  <w:pPr>
                    <w:spacing w:after="40" w:line="276" w:lineRule="auto"/>
                  </w:pPr>
                </w:p>
              </w:tc>
            </w:tr>
            <w:tr w:rsidR="00BE4164" w14:paraId="634384C1"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E57C01"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D32288"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E09206"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4EC91E"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86750A"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44E51D"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165344"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85275A" w14:textId="77777777" w:rsidR="00BE4164" w:rsidRDefault="00BE4164">
                  <w:pPr>
                    <w:spacing w:after="40" w:line="276" w:lineRule="auto"/>
                  </w:pPr>
                </w:p>
              </w:tc>
            </w:tr>
            <w:tr w:rsidR="00BE4164" w14:paraId="41F287EB"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48D0E2"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822FBC"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6E43FF"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335B7D"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4999AF"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99AF28"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E1708B"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A74443" w14:textId="77777777" w:rsidR="00BE4164" w:rsidRDefault="00BE4164">
                  <w:pPr>
                    <w:spacing w:after="40" w:line="276" w:lineRule="auto"/>
                  </w:pPr>
                </w:p>
              </w:tc>
            </w:tr>
            <w:tr w:rsidR="00BE4164" w14:paraId="71179FF8"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552A73"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4A3CB8"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08287F"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067F2E"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49E8E4"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786339"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8346DD"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427F39" w14:textId="77777777" w:rsidR="00BE4164" w:rsidRDefault="00BE4164">
                  <w:pPr>
                    <w:spacing w:after="40" w:line="276" w:lineRule="auto"/>
                  </w:pPr>
                </w:p>
              </w:tc>
            </w:tr>
            <w:tr w:rsidR="00BE4164" w14:paraId="146D99D1"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60ED72"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820E19"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63AD32"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F84862"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FD9CB0"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70D18B"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23B7E1"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5232A4" w14:textId="77777777" w:rsidR="00BE4164" w:rsidRDefault="00BE4164">
                  <w:pPr>
                    <w:spacing w:after="40" w:line="276" w:lineRule="auto"/>
                  </w:pPr>
                </w:p>
              </w:tc>
            </w:tr>
            <w:tr w:rsidR="00BE4164" w14:paraId="19DB5B23"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B2B167"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4CAB64"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57CF2E"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B3E5DC"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861411"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BCC6A4"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1D3BBA"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89003F" w14:textId="77777777" w:rsidR="00BE4164" w:rsidRDefault="00BE4164">
                  <w:pPr>
                    <w:spacing w:after="40" w:line="276" w:lineRule="auto"/>
                  </w:pPr>
                </w:p>
              </w:tc>
            </w:tr>
            <w:tr w:rsidR="00BE4164" w14:paraId="5B162D9D" w14:textId="77777777">
              <w:tblPrEx>
                <w:tblCellMar>
                  <w:top w:w="0" w:type="dxa"/>
                  <w:bottom w:w="0" w:type="dxa"/>
                </w:tblCellMar>
              </w:tblPrEx>
              <w:trPr>
                <w:cantSplit/>
                <w:trHeight w:val="4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4416EC" w14:textId="77777777" w:rsidR="00BE4164" w:rsidRDefault="00BE416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3020F8" w14:textId="77777777" w:rsidR="00BE4164" w:rsidRDefault="00BE4164">
                  <w:pPr>
                    <w:spacing w:after="40" w:line="276" w:lineRule="auto"/>
                  </w:pPr>
                </w:p>
              </w:tc>
              <w:tc>
                <w:tcPr>
                  <w:tcW w:w="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6D9DA3" w14:textId="77777777" w:rsidR="00BE4164" w:rsidRDefault="00BE416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45645C"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27F7B6" w14:textId="77777777" w:rsidR="00BE4164" w:rsidRDefault="00BE4164">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56D63D" w14:textId="77777777" w:rsidR="00BE4164" w:rsidRDefault="00BE416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65A2D4" w14:textId="77777777" w:rsidR="00BE4164" w:rsidRDefault="00BE4164">
                  <w:pPr>
                    <w:spacing w:after="40" w:line="276" w:lineRule="auto"/>
                  </w:pPr>
                </w:p>
              </w:tc>
              <w:tc>
                <w:tcPr>
                  <w:tcW w:w="9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244921" w14:textId="77777777" w:rsidR="00BE4164" w:rsidRDefault="00BE4164">
                  <w:pPr>
                    <w:spacing w:after="40" w:line="276" w:lineRule="auto"/>
                  </w:pPr>
                </w:p>
              </w:tc>
            </w:tr>
          </w:tbl>
          <w:p w14:paraId="7CE0BA78" w14:textId="77777777" w:rsidR="00BE4164" w:rsidRDefault="00BE4164">
            <w:pPr>
              <w:spacing w:after="100"/>
            </w:pPr>
          </w:p>
          <w:p w14:paraId="545E9703" w14:textId="77777777" w:rsidR="00BE4164" w:rsidRDefault="00BE4164">
            <w:pPr>
              <w:spacing w:after="140"/>
            </w:pPr>
          </w:p>
        </w:tc>
      </w:tr>
    </w:tbl>
    <w:p w14:paraId="25CA5E99" w14:textId="77777777" w:rsidR="00BE4164" w:rsidRDefault="00BE416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E4164" w14:paraId="34967B8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F9BE986" w14:textId="77777777" w:rsidR="00BE4164" w:rsidRDefault="00000000">
            <w:pPr>
              <w:keepNext/>
              <w:spacing w:after="80"/>
            </w:pPr>
            <w:r>
              <w:rPr>
                <w:b/>
                <w:bCs/>
                <w:color w:val="5C3566"/>
              </w:rPr>
              <w:lastRenderedPageBreak/>
              <w:t>Policy statement</w:t>
            </w:r>
          </w:p>
          <w:p w14:paraId="7B5AA0A1" w14:textId="77777777" w:rsidR="00BE4164" w:rsidRDefault="00000000">
            <w:pPr>
              <w:keepNext/>
              <w:spacing w:after="120" w:line="276" w:lineRule="auto"/>
            </w:pPr>
            <w:r>
              <w:rPr>
                <w:sz w:val="21"/>
                <w:szCs w:val="21"/>
              </w:rPr>
              <w:t>We use only subcontractors who are competent, insured and legal to work, and we make sure they work safely and to our standards. We check them before they start, monitor them on site, and act promptly when something is wrong.</w:t>
            </w:r>
          </w:p>
          <w:p w14:paraId="5ED1305B" w14:textId="77777777" w:rsidR="00BE4164"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BE4164" w14:paraId="67FAE4BE"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38F43E" w14:textId="77777777" w:rsidR="00BE4164" w:rsidRDefault="00BE4164">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FEB88E" w14:textId="77777777" w:rsidR="00BE4164" w:rsidRDefault="00000000">
                  <w:pPr>
                    <w:spacing w:after="40" w:line="276" w:lineRule="auto"/>
                  </w:pPr>
                  <w:r>
                    <w:rPr>
                      <w:b/>
                      <w:bCs/>
                      <w:color w:val="FFFFFF"/>
                      <w:sz w:val="20"/>
                      <w:szCs w:val="20"/>
                    </w:rPr>
                    <w:t>Director / Managing Director</w:t>
                  </w:r>
                </w:p>
              </w:tc>
            </w:tr>
            <w:tr w:rsidR="00BE4164" w14:paraId="1381CAC5"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263FF7" w14:textId="77777777" w:rsidR="00BE4164"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970B2A3" w14:textId="77777777" w:rsidR="00BE4164" w:rsidRDefault="00BE4164">
                  <w:pPr>
                    <w:spacing w:after="40" w:line="276" w:lineRule="auto"/>
                  </w:pPr>
                </w:p>
              </w:tc>
            </w:tr>
            <w:tr w:rsidR="00BE4164" w14:paraId="7D3FC942"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4C99D7" w14:textId="77777777" w:rsidR="00BE4164"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6B6C8BD" w14:textId="77777777" w:rsidR="00BE4164" w:rsidRDefault="00BE4164">
                  <w:pPr>
                    <w:spacing w:after="40" w:line="276" w:lineRule="auto"/>
                  </w:pPr>
                </w:p>
              </w:tc>
            </w:tr>
            <w:tr w:rsidR="00BE4164" w14:paraId="5D3963AF"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18D793" w14:textId="77777777" w:rsidR="00BE4164"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B12D9C6" w14:textId="77777777" w:rsidR="00BE4164" w:rsidRDefault="00BE4164">
                  <w:pPr>
                    <w:spacing w:after="40" w:line="276" w:lineRule="auto"/>
                  </w:pPr>
                </w:p>
              </w:tc>
            </w:tr>
          </w:tbl>
          <w:p w14:paraId="7DB219D8" w14:textId="77777777" w:rsidR="00BE4164" w:rsidRDefault="00BE4164"/>
        </w:tc>
      </w:tr>
    </w:tbl>
    <w:p w14:paraId="0C0E3195" w14:textId="77777777" w:rsidR="00BE4164" w:rsidRDefault="00BE4164">
      <w:pPr>
        <w:spacing w:after="160"/>
      </w:pPr>
    </w:p>
    <w:p w14:paraId="1790C971" w14:textId="77777777" w:rsidR="00BE4164"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E4164" w14:paraId="0670CC6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8CC340" w14:textId="77777777" w:rsidR="00BE4164"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2B47DD" w14:textId="77777777" w:rsidR="00BE4164" w:rsidRDefault="00000000">
            <w:pPr>
              <w:keepNext/>
              <w:spacing w:after="40" w:line="276" w:lineRule="auto"/>
            </w:pPr>
            <w:r>
              <w:rPr>
                <w:b/>
                <w:bCs/>
                <w:color w:val="FFFFFF"/>
                <w:sz w:val="20"/>
                <w:szCs w:val="20"/>
              </w:rPr>
              <w:t>Document</w:t>
            </w:r>
          </w:p>
        </w:tc>
      </w:tr>
      <w:tr w:rsidR="00BE4164" w14:paraId="7B28E45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5EE443" w14:textId="77777777" w:rsidR="00BE4164" w:rsidRDefault="00000000">
            <w:pPr>
              <w:keepNext/>
              <w:spacing w:after="40" w:line="276" w:lineRule="auto"/>
            </w:pPr>
            <w:r>
              <w:rPr>
                <w:sz w:val="20"/>
                <w:szCs w:val="20"/>
              </w:rPr>
              <w:t>ARB-HR-007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67AB71" w14:textId="77777777" w:rsidR="00BE4164" w:rsidRDefault="00000000">
            <w:pPr>
              <w:keepNext/>
              <w:spacing w:after="40" w:line="276" w:lineRule="auto"/>
            </w:pPr>
            <w:r>
              <w:rPr>
                <w:sz w:val="20"/>
                <w:szCs w:val="20"/>
              </w:rPr>
              <w:t>Subcontractor Agreement (including Schedule 1 evidence and Schedule 2 Work Order)</w:t>
            </w:r>
          </w:p>
        </w:tc>
      </w:tr>
      <w:tr w:rsidR="00BE4164" w14:paraId="6910097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CDCD93" w14:textId="77777777" w:rsidR="00BE4164" w:rsidRDefault="00000000">
            <w:pPr>
              <w:keepNext/>
              <w:spacing w:after="40" w:line="276" w:lineRule="auto"/>
            </w:pPr>
            <w:r>
              <w:rPr>
                <w:sz w:val="20"/>
                <w:szCs w:val="20"/>
              </w:rPr>
              <w:t>ARB-HR-008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54821A" w14:textId="77777777" w:rsidR="00BE4164" w:rsidRDefault="00000000">
            <w:pPr>
              <w:keepNext/>
              <w:spacing w:after="40" w:line="276" w:lineRule="auto"/>
            </w:pPr>
            <w:r>
              <w:rPr>
                <w:sz w:val="20"/>
                <w:szCs w:val="20"/>
              </w:rPr>
              <w:t>Subcontractor Onboarding Checklist (including the site safety induction)</w:t>
            </w:r>
          </w:p>
        </w:tc>
      </w:tr>
      <w:tr w:rsidR="00BE4164" w14:paraId="781337B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481B55" w14:textId="77777777" w:rsidR="00BE4164" w:rsidRDefault="00000000">
            <w:pPr>
              <w:keepNext/>
              <w:spacing w:after="40" w:line="276" w:lineRule="auto"/>
            </w:pPr>
            <w:r>
              <w:rPr>
                <w:sz w:val="20"/>
                <w:szCs w:val="20"/>
              </w:rPr>
              <w:t>ARB-HR-004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D6472" w14:textId="77777777" w:rsidR="00BE4164" w:rsidRDefault="00000000">
            <w:pPr>
              <w:keepNext/>
              <w:spacing w:after="40" w:line="276" w:lineRule="auto"/>
            </w:pPr>
            <w:r>
              <w:rPr>
                <w:sz w:val="20"/>
                <w:szCs w:val="20"/>
              </w:rPr>
              <w:t>Right to Work Check Record</w:t>
            </w:r>
          </w:p>
        </w:tc>
      </w:tr>
      <w:tr w:rsidR="00BE4164" w14:paraId="39C314A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4D3A34" w14:textId="77777777" w:rsidR="00BE4164" w:rsidRDefault="00000000">
            <w:pPr>
              <w:keepNext/>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BEA4BF" w14:textId="77777777" w:rsidR="00BE4164" w:rsidRDefault="00000000">
            <w:pPr>
              <w:keepNext/>
              <w:spacing w:after="40" w:line="276" w:lineRule="auto"/>
            </w:pPr>
            <w:r>
              <w:rPr>
                <w:sz w:val="20"/>
                <w:szCs w:val="20"/>
              </w:rPr>
              <w:t>Driver Authorisation Form</w:t>
            </w:r>
          </w:p>
        </w:tc>
      </w:tr>
      <w:tr w:rsidR="00BE4164" w14:paraId="3EA2D1C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FBCEF1" w14:textId="77777777" w:rsidR="00BE4164"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3EB496" w14:textId="77777777" w:rsidR="00BE4164" w:rsidRDefault="00000000">
            <w:pPr>
              <w:keepNext/>
              <w:spacing w:after="40" w:line="276" w:lineRule="auto"/>
            </w:pPr>
            <w:r>
              <w:rPr>
                <w:sz w:val="20"/>
                <w:szCs w:val="20"/>
              </w:rPr>
              <w:t>Anti-Bribery, Corruption &amp; Competition Law Policy</w:t>
            </w:r>
          </w:p>
        </w:tc>
      </w:tr>
      <w:tr w:rsidR="00BE4164" w14:paraId="7AC6C23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57BA95" w14:textId="77777777" w:rsidR="00BE4164" w:rsidRDefault="00000000">
            <w:pPr>
              <w:keepNext/>
              <w:spacing w:after="40" w:line="276" w:lineRule="auto"/>
            </w:pPr>
            <w:r>
              <w:rPr>
                <w:sz w:val="20"/>
                <w:szCs w:val="20"/>
              </w:rPr>
              <w:t>ARB-POL-06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9DAB70" w14:textId="77777777" w:rsidR="00BE4164" w:rsidRDefault="00000000">
            <w:pPr>
              <w:keepNext/>
              <w:spacing w:after="40" w:line="276" w:lineRule="auto"/>
            </w:pPr>
            <w:r>
              <w:rPr>
                <w:sz w:val="20"/>
                <w:szCs w:val="20"/>
              </w:rPr>
              <w:t>Fraud Prevention &amp; Financial Integrity Policy</w:t>
            </w:r>
          </w:p>
        </w:tc>
      </w:tr>
      <w:tr w:rsidR="00BE4164" w14:paraId="77372CE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15088D" w14:textId="77777777" w:rsidR="00BE4164" w:rsidRDefault="00000000">
            <w:pPr>
              <w:keepNext/>
              <w:spacing w:after="40" w:line="276" w:lineRule="auto"/>
            </w:pPr>
            <w:r>
              <w:rPr>
                <w:sz w:val="20"/>
                <w:szCs w:val="20"/>
              </w:rPr>
              <w:t>ARB-POL-07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F5E3F6" w14:textId="77777777" w:rsidR="00BE4164" w:rsidRDefault="00000000">
            <w:pPr>
              <w:keepNext/>
              <w:spacing w:after="40" w:line="276" w:lineRule="auto"/>
            </w:pPr>
            <w:r>
              <w:rPr>
                <w:sz w:val="20"/>
                <w:szCs w:val="20"/>
              </w:rPr>
              <w:t>Tax Evasion Prevention Policy</w:t>
            </w:r>
          </w:p>
        </w:tc>
      </w:tr>
      <w:tr w:rsidR="00BE4164" w14:paraId="1FFB171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C39B20" w14:textId="77777777" w:rsidR="00BE4164" w:rsidRDefault="00000000">
            <w:pPr>
              <w:keepNext/>
              <w:spacing w:after="40" w:line="276" w:lineRule="auto"/>
            </w:pPr>
            <w:r>
              <w:rPr>
                <w:sz w:val="20"/>
                <w:szCs w:val="20"/>
              </w:rPr>
              <w:t>ARB-POL-08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22ED6B" w14:textId="77777777" w:rsidR="00BE4164" w:rsidRDefault="00000000">
            <w:pPr>
              <w:keepNext/>
              <w:spacing w:after="40" w:line="276" w:lineRule="auto"/>
            </w:pPr>
            <w:r>
              <w:rPr>
                <w:sz w:val="20"/>
                <w:szCs w:val="20"/>
              </w:rPr>
              <w:t>Modern Slavery &amp; Human Trafficking Policy</w:t>
            </w:r>
          </w:p>
        </w:tc>
      </w:tr>
      <w:tr w:rsidR="00BE4164" w14:paraId="3D8AB02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B07795" w14:textId="77777777" w:rsidR="00BE4164" w:rsidRDefault="00000000">
            <w:pPr>
              <w:keepNext/>
              <w:spacing w:after="40" w:line="276" w:lineRule="auto"/>
            </w:pPr>
            <w:r>
              <w:rPr>
                <w:sz w:val="20"/>
                <w:szCs w:val="20"/>
              </w:rPr>
              <w:t>ARB-POL-04 / 13 / 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E886DD" w14:textId="77777777" w:rsidR="00BE4164" w:rsidRDefault="00000000">
            <w:pPr>
              <w:keepNext/>
              <w:spacing w:after="40" w:line="276" w:lineRule="auto"/>
            </w:pPr>
            <w:r>
              <w:rPr>
                <w:sz w:val="20"/>
                <w:szCs w:val="20"/>
              </w:rPr>
              <w:t>Data Protection Policy; Biosecurity Policy; Customer Care and Complaints Policy</w:t>
            </w:r>
          </w:p>
        </w:tc>
      </w:tr>
      <w:tr w:rsidR="00BE4164" w14:paraId="01FD756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9519F8" w14:textId="77777777" w:rsidR="00BE4164"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120959" w14:textId="77777777" w:rsidR="00BE4164" w:rsidRDefault="00000000">
            <w:pPr>
              <w:spacing w:after="40" w:line="276" w:lineRule="auto"/>
            </w:pPr>
            <w:r>
              <w:rPr>
                <w:sz w:val="20"/>
                <w:szCs w:val="20"/>
              </w:rPr>
              <w:t>Health &amp; Safety Policy, Environmental Policy, Approved Supplier Procedure</w:t>
            </w:r>
          </w:p>
        </w:tc>
      </w:tr>
    </w:tbl>
    <w:p w14:paraId="738D8A44" w14:textId="77777777" w:rsidR="00BE4164" w:rsidRDefault="00BE4164">
      <w:pPr>
        <w:spacing w:after="140"/>
      </w:pPr>
    </w:p>
    <w:p w14:paraId="17FE4619" w14:textId="77777777" w:rsidR="00BE4164"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E4164" w14:paraId="50531A0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D3ED00" w14:textId="77777777" w:rsidR="00BE4164"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37CA28" w14:textId="77777777" w:rsidR="00BE4164" w:rsidRDefault="00000000">
            <w:pPr>
              <w:keepNext/>
              <w:spacing w:after="40" w:line="276" w:lineRule="auto"/>
            </w:pPr>
            <w:r>
              <w:rPr>
                <w:sz w:val="20"/>
                <w:szCs w:val="20"/>
              </w:rPr>
              <w:t>Subcontractor Selection and Monitoring Policy (ARB-POL-19)</w:t>
            </w:r>
          </w:p>
        </w:tc>
      </w:tr>
      <w:tr w:rsidR="00BE4164" w14:paraId="6CED3FD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19580E" w14:textId="77777777" w:rsidR="00BE4164"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53D3B3" w14:textId="77777777" w:rsidR="00BE4164" w:rsidRDefault="00000000">
            <w:pPr>
              <w:keepNext/>
              <w:spacing w:after="40" w:line="276" w:lineRule="auto"/>
            </w:pPr>
            <w:r>
              <w:rPr>
                <w:sz w:val="20"/>
                <w:szCs w:val="20"/>
              </w:rPr>
              <w:t>Company Director</w:t>
            </w:r>
          </w:p>
        </w:tc>
      </w:tr>
      <w:tr w:rsidR="00BE4164" w14:paraId="77BA88A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B7BFD9" w14:textId="77777777" w:rsidR="00BE4164"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47DB71" w14:textId="77777777" w:rsidR="00BE4164" w:rsidRDefault="00000000">
            <w:pPr>
              <w:keepNext/>
              <w:spacing w:after="40" w:line="276" w:lineRule="auto"/>
            </w:pPr>
            <w:r>
              <w:rPr>
                <w:color w:val="FF0000"/>
                <w:sz w:val="20"/>
                <w:szCs w:val="20"/>
              </w:rPr>
              <w:t>[Name, role]</w:t>
            </w:r>
          </w:p>
        </w:tc>
      </w:tr>
      <w:tr w:rsidR="00BE4164" w14:paraId="4579E6E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19E34F" w14:textId="77777777" w:rsidR="00BE4164"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3229C9" w14:textId="77777777" w:rsidR="00BE4164" w:rsidRDefault="00000000">
            <w:pPr>
              <w:keepNext/>
              <w:spacing w:after="40" w:line="276" w:lineRule="auto"/>
            </w:pPr>
            <w:r>
              <w:rPr>
                <w:sz w:val="20"/>
                <w:szCs w:val="20"/>
              </w:rPr>
              <w:t>Controlled template – Live once approved</w:t>
            </w:r>
          </w:p>
        </w:tc>
      </w:tr>
      <w:tr w:rsidR="00BE4164" w14:paraId="2248596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9CE2F1" w14:textId="77777777" w:rsidR="00BE4164"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BB3761" w14:textId="77777777" w:rsidR="00BE4164" w:rsidRDefault="00000000">
            <w:pPr>
              <w:keepNext/>
              <w:spacing w:after="40" w:line="276" w:lineRule="auto"/>
            </w:pPr>
            <w:r>
              <w:rPr>
                <w:sz w:val="20"/>
                <w:szCs w:val="20"/>
              </w:rPr>
              <w:t>At least every 12 months, and sooner if any trigger in Section 10 happens</w:t>
            </w:r>
          </w:p>
        </w:tc>
      </w:tr>
    </w:tbl>
    <w:p w14:paraId="4C9BBEF5" w14:textId="77777777" w:rsidR="00BE4164" w:rsidRDefault="00BE41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BE4164" w14:paraId="52B1EE9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F9895C" w14:textId="77777777" w:rsidR="00BE4164"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17456C" w14:textId="77777777" w:rsidR="00BE4164"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CF0026" w14:textId="77777777" w:rsidR="00BE4164"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458952" w14:textId="77777777" w:rsidR="00BE4164" w:rsidRDefault="00000000">
            <w:pPr>
              <w:keepNext/>
              <w:spacing w:after="40" w:line="276" w:lineRule="auto"/>
            </w:pPr>
            <w:r>
              <w:rPr>
                <w:b/>
                <w:bCs/>
                <w:color w:val="FFFFFF"/>
                <w:sz w:val="20"/>
                <w:szCs w:val="20"/>
              </w:rPr>
              <w:t>Summary of changes</w:t>
            </w:r>
          </w:p>
        </w:tc>
      </w:tr>
      <w:tr w:rsidR="00BE4164" w14:paraId="3149769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1C2FD1" w14:textId="77777777" w:rsidR="00BE4164"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632789" w14:textId="154E071D" w:rsidR="00BE4164" w:rsidRDefault="00A01B1C">
            <w:pPr>
              <w:keepNext/>
              <w:spacing w:after="40" w:line="276" w:lineRule="auto"/>
            </w:pPr>
            <w:r w:rsidRPr="00A01B1C">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F09EF7" w14:textId="1424E993" w:rsidR="00BE4164" w:rsidRDefault="00A01B1C">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0F4EA9" w14:textId="7E45504E" w:rsidR="00BE4164" w:rsidRDefault="00A01B1C">
            <w:pPr>
              <w:keepNext/>
              <w:spacing w:after="40" w:line="276" w:lineRule="auto"/>
            </w:pPr>
            <w:r>
              <w:rPr>
                <w:sz w:val="20"/>
                <w:szCs w:val="20"/>
              </w:rPr>
              <w:t>First edition created</w:t>
            </w:r>
          </w:p>
        </w:tc>
      </w:tr>
      <w:tr w:rsidR="00BE4164" w14:paraId="385CBA4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1ABF00" w14:textId="77777777" w:rsidR="00BE4164" w:rsidRDefault="00BE4164">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1E4D53" w14:textId="77777777" w:rsidR="00BE4164" w:rsidRDefault="00BE4164">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93967" w14:textId="77777777" w:rsidR="00BE4164" w:rsidRDefault="00BE4164">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6BEC80" w14:textId="77777777" w:rsidR="00BE4164" w:rsidRDefault="00BE4164">
            <w:pPr>
              <w:spacing w:after="40" w:line="276" w:lineRule="auto"/>
            </w:pPr>
          </w:p>
        </w:tc>
      </w:tr>
    </w:tbl>
    <w:p w14:paraId="5863E09B" w14:textId="77777777" w:rsidR="00A107B3" w:rsidRDefault="00A107B3"/>
    <w:sectPr w:rsidR="00A107B3">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604259" w14:textId="77777777" w:rsidR="00A107B3" w:rsidRDefault="00A107B3">
      <w:pPr>
        <w:spacing w:line="240" w:lineRule="auto"/>
      </w:pPr>
      <w:r>
        <w:separator/>
      </w:r>
    </w:p>
  </w:endnote>
  <w:endnote w:type="continuationSeparator" w:id="0">
    <w:p w14:paraId="0DD4FE6E" w14:textId="77777777" w:rsidR="00A107B3" w:rsidRDefault="00A107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DE588F" w14:textId="77777777" w:rsidR="00A01B1C" w:rsidRDefault="00A01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35108" w14:textId="77777777" w:rsidR="00BE4164" w:rsidRDefault="00000000">
    <w:pPr>
      <w:pBdr>
        <w:top w:val="single" w:sz="6" w:space="4" w:color="6B4E8E"/>
      </w:pBdr>
    </w:pPr>
    <w:r>
      <w:rPr>
        <w:color w:val="FF0000"/>
        <w:sz w:val="16"/>
        <w:szCs w:val="16"/>
      </w:rPr>
      <w:t>[COMPANY NAME]</w:t>
    </w:r>
    <w:r>
      <w:rPr>
        <w:color w:val="595959"/>
        <w:sz w:val="16"/>
        <w:szCs w:val="16"/>
      </w:rPr>
      <w:t xml:space="preserve">  –  Subcontractor Selection and Monitoring Policy  –  ARB-POL-19</w:t>
    </w:r>
  </w:p>
  <w:p w14:paraId="38D85495" w14:textId="61FE781D" w:rsidR="00BE4164"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A01B1C">
      <w:rPr>
        <w:color w:val="595959"/>
        <w:sz w:val="16"/>
        <w:szCs w:val="16"/>
      </w:rPr>
      <w:tab/>
    </w:r>
    <w:r w:rsidR="00A01B1C">
      <w:rPr>
        <w:color w:val="595959"/>
        <w:sz w:val="16"/>
        <w:szCs w:val="16"/>
      </w:rPr>
      <w:tab/>
    </w:r>
    <w:r w:rsidR="00A01B1C">
      <w:rPr>
        <w:color w:val="595959"/>
        <w:sz w:val="16"/>
        <w:szCs w:val="16"/>
      </w:rPr>
      <w:tab/>
    </w:r>
    <w:r w:rsidR="00A01B1C">
      <w:rPr>
        <w:color w:val="595959"/>
        <w:sz w:val="16"/>
        <w:szCs w:val="16"/>
      </w:rPr>
      <w:tab/>
    </w:r>
    <w:r w:rsidR="00A01B1C">
      <w:rPr>
        <w:color w:val="595959"/>
        <w:sz w:val="16"/>
        <w:szCs w:val="16"/>
      </w:rPr>
      <w:tab/>
    </w:r>
    <w:r w:rsidR="00A01B1C">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E31A634" w14:textId="77777777" w:rsidR="00BE4164"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0FEEE1" w14:textId="77777777" w:rsidR="00A01B1C" w:rsidRDefault="00A01B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12C6AE" w14:textId="77777777" w:rsidR="00A107B3" w:rsidRDefault="00A107B3">
      <w:pPr>
        <w:spacing w:line="240" w:lineRule="auto"/>
      </w:pPr>
      <w:r>
        <w:separator/>
      </w:r>
    </w:p>
  </w:footnote>
  <w:footnote w:type="continuationSeparator" w:id="0">
    <w:p w14:paraId="0083C587" w14:textId="77777777" w:rsidR="00A107B3" w:rsidRDefault="00A107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4D40F" w14:textId="77777777" w:rsidR="00A01B1C" w:rsidRDefault="00A01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B42869" w14:textId="77777777" w:rsidR="00BE4164" w:rsidRDefault="00000000">
    <w:pPr>
      <w:tabs>
        <w:tab w:val="right" w:pos="9638"/>
      </w:tabs>
      <w:spacing w:after="220"/>
    </w:pPr>
    <w:r>
      <w:rPr>
        <w:color w:val="FF0000"/>
      </w:rPr>
      <w:t>[Insert Company Logo Here]</w:t>
    </w:r>
    <w:r>
      <w:rPr>
        <w:color w:val="7030A0"/>
        <w:sz w:val="16"/>
        <w:szCs w:val="16"/>
      </w:rPr>
      <w:tab/>
      <w:t xml:space="preserve">Subcontractor Selection and Monitoring Policy  |  </w:t>
    </w:r>
    <w:r>
      <w:rPr>
        <w:color w:val="FF0000"/>
        <w:sz w:val="16"/>
        <w:szCs w:val="16"/>
      </w:rPr>
      <w:t>[Company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D9EBA" w14:textId="77777777" w:rsidR="00A01B1C" w:rsidRDefault="00A01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BF0053"/>
    <w:multiLevelType w:val="hybridMultilevel"/>
    <w:tmpl w:val="1BEED08C"/>
    <w:lvl w:ilvl="0" w:tplc="1E560C18">
      <w:start w:val="1"/>
      <w:numFmt w:val="decimal"/>
      <w:lvlText w:val="%1."/>
      <w:lvlJc w:val="left"/>
      <w:pPr>
        <w:ind w:left="400" w:hanging="320"/>
      </w:pPr>
      <w:rPr>
        <w:b/>
        <w:bCs/>
        <w:color w:val="5C3566"/>
      </w:rPr>
    </w:lvl>
    <w:lvl w:ilvl="1" w:tplc="6ED0884C">
      <w:numFmt w:val="decimal"/>
      <w:lvlText w:val=""/>
      <w:lvlJc w:val="left"/>
    </w:lvl>
    <w:lvl w:ilvl="2" w:tplc="3600E690">
      <w:numFmt w:val="decimal"/>
      <w:lvlText w:val=""/>
      <w:lvlJc w:val="left"/>
    </w:lvl>
    <w:lvl w:ilvl="3" w:tplc="C0CE50A4">
      <w:numFmt w:val="decimal"/>
      <w:lvlText w:val=""/>
      <w:lvlJc w:val="left"/>
    </w:lvl>
    <w:lvl w:ilvl="4" w:tplc="2C9A864E">
      <w:numFmt w:val="decimal"/>
      <w:lvlText w:val=""/>
      <w:lvlJc w:val="left"/>
    </w:lvl>
    <w:lvl w:ilvl="5" w:tplc="C0C6193E">
      <w:numFmt w:val="decimal"/>
      <w:lvlText w:val=""/>
      <w:lvlJc w:val="left"/>
    </w:lvl>
    <w:lvl w:ilvl="6" w:tplc="D1AA0090">
      <w:numFmt w:val="decimal"/>
      <w:lvlText w:val=""/>
      <w:lvlJc w:val="left"/>
    </w:lvl>
    <w:lvl w:ilvl="7" w:tplc="01B87016">
      <w:numFmt w:val="decimal"/>
      <w:lvlText w:val=""/>
      <w:lvlJc w:val="left"/>
    </w:lvl>
    <w:lvl w:ilvl="8" w:tplc="7EBEAE98">
      <w:numFmt w:val="decimal"/>
      <w:lvlText w:val=""/>
      <w:lvlJc w:val="left"/>
    </w:lvl>
  </w:abstractNum>
  <w:abstractNum w:abstractNumId="1" w15:restartNumberingAfterBreak="0">
    <w:nsid w:val="449C6812"/>
    <w:multiLevelType w:val="hybridMultilevel"/>
    <w:tmpl w:val="834EE8AC"/>
    <w:lvl w:ilvl="0" w:tplc="D2604F42">
      <w:start w:val="1"/>
      <w:numFmt w:val="bullet"/>
      <w:lvlText w:val="●"/>
      <w:lvlJc w:val="left"/>
      <w:pPr>
        <w:ind w:left="720" w:hanging="360"/>
      </w:pPr>
    </w:lvl>
    <w:lvl w:ilvl="1" w:tplc="03C63944">
      <w:start w:val="1"/>
      <w:numFmt w:val="bullet"/>
      <w:lvlText w:val="○"/>
      <w:lvlJc w:val="left"/>
      <w:pPr>
        <w:ind w:left="1440" w:hanging="360"/>
      </w:pPr>
    </w:lvl>
    <w:lvl w:ilvl="2" w:tplc="5CFC8D02">
      <w:start w:val="1"/>
      <w:numFmt w:val="bullet"/>
      <w:lvlText w:val="■"/>
      <w:lvlJc w:val="left"/>
      <w:pPr>
        <w:ind w:left="2160" w:hanging="360"/>
      </w:pPr>
    </w:lvl>
    <w:lvl w:ilvl="3" w:tplc="05BC4768">
      <w:start w:val="1"/>
      <w:numFmt w:val="bullet"/>
      <w:lvlText w:val="●"/>
      <w:lvlJc w:val="left"/>
      <w:pPr>
        <w:ind w:left="2880" w:hanging="360"/>
      </w:pPr>
    </w:lvl>
    <w:lvl w:ilvl="4" w:tplc="F68ACD3C">
      <w:start w:val="1"/>
      <w:numFmt w:val="bullet"/>
      <w:lvlText w:val="○"/>
      <w:lvlJc w:val="left"/>
      <w:pPr>
        <w:ind w:left="3600" w:hanging="360"/>
      </w:pPr>
    </w:lvl>
    <w:lvl w:ilvl="5" w:tplc="0BF63DE2">
      <w:start w:val="1"/>
      <w:numFmt w:val="bullet"/>
      <w:lvlText w:val="■"/>
      <w:lvlJc w:val="left"/>
      <w:pPr>
        <w:ind w:left="4320" w:hanging="360"/>
      </w:pPr>
    </w:lvl>
    <w:lvl w:ilvl="6" w:tplc="9B3017C8">
      <w:start w:val="1"/>
      <w:numFmt w:val="bullet"/>
      <w:lvlText w:val="●"/>
      <w:lvlJc w:val="left"/>
      <w:pPr>
        <w:ind w:left="5040" w:hanging="360"/>
      </w:pPr>
    </w:lvl>
    <w:lvl w:ilvl="7" w:tplc="D2C2FC96">
      <w:start w:val="1"/>
      <w:numFmt w:val="bullet"/>
      <w:lvlText w:val="●"/>
      <w:lvlJc w:val="left"/>
      <w:pPr>
        <w:ind w:left="5760" w:hanging="360"/>
      </w:pPr>
    </w:lvl>
    <w:lvl w:ilvl="8" w:tplc="B1CC8DB6">
      <w:start w:val="1"/>
      <w:numFmt w:val="bullet"/>
      <w:lvlText w:val="●"/>
      <w:lvlJc w:val="left"/>
      <w:pPr>
        <w:ind w:left="6480" w:hanging="360"/>
      </w:pPr>
    </w:lvl>
  </w:abstractNum>
  <w:abstractNum w:abstractNumId="2" w15:restartNumberingAfterBreak="0">
    <w:nsid w:val="55A85625"/>
    <w:multiLevelType w:val="hybridMultilevel"/>
    <w:tmpl w:val="48B22A10"/>
    <w:lvl w:ilvl="0" w:tplc="FF8AD56A">
      <w:start w:val="1"/>
      <w:numFmt w:val="bullet"/>
      <w:lvlText w:val="●"/>
      <w:lvlJc w:val="left"/>
      <w:pPr>
        <w:ind w:left="400" w:hanging="280"/>
      </w:pPr>
      <w:rPr>
        <w:color w:val="6B4E8E"/>
        <w:sz w:val="16"/>
        <w:szCs w:val="16"/>
      </w:rPr>
    </w:lvl>
    <w:lvl w:ilvl="1" w:tplc="DCF8C662">
      <w:start w:val="1"/>
      <w:numFmt w:val="bullet"/>
      <w:lvlText w:val="–"/>
      <w:lvlJc w:val="left"/>
      <w:pPr>
        <w:ind w:left="800" w:hanging="280"/>
      </w:pPr>
    </w:lvl>
    <w:lvl w:ilvl="2" w:tplc="3F8A1396">
      <w:numFmt w:val="decimal"/>
      <w:lvlText w:val=""/>
      <w:lvlJc w:val="left"/>
    </w:lvl>
    <w:lvl w:ilvl="3" w:tplc="BC905040">
      <w:numFmt w:val="decimal"/>
      <w:lvlText w:val=""/>
      <w:lvlJc w:val="left"/>
    </w:lvl>
    <w:lvl w:ilvl="4" w:tplc="35B85354">
      <w:numFmt w:val="decimal"/>
      <w:lvlText w:val=""/>
      <w:lvlJc w:val="left"/>
    </w:lvl>
    <w:lvl w:ilvl="5" w:tplc="51E65B52">
      <w:numFmt w:val="decimal"/>
      <w:lvlText w:val=""/>
      <w:lvlJc w:val="left"/>
    </w:lvl>
    <w:lvl w:ilvl="6" w:tplc="BCAA4082">
      <w:numFmt w:val="decimal"/>
      <w:lvlText w:val=""/>
      <w:lvlJc w:val="left"/>
    </w:lvl>
    <w:lvl w:ilvl="7" w:tplc="3B20AACA">
      <w:numFmt w:val="decimal"/>
      <w:lvlText w:val=""/>
      <w:lvlJc w:val="left"/>
    </w:lvl>
    <w:lvl w:ilvl="8" w:tplc="7B3C0960">
      <w:numFmt w:val="decimal"/>
      <w:lvlText w:val=""/>
      <w:lvlJc w:val="left"/>
    </w:lvl>
  </w:abstractNum>
  <w:num w:numId="1" w16cid:durableId="2079356423">
    <w:abstractNumId w:val="1"/>
    <w:lvlOverride w:ilvl="0">
      <w:startOverride w:val="1"/>
    </w:lvlOverride>
  </w:num>
  <w:num w:numId="2" w16cid:durableId="502167714">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164"/>
    <w:rsid w:val="008C096E"/>
    <w:rsid w:val="00A01B1C"/>
    <w:rsid w:val="00A107B3"/>
    <w:rsid w:val="00B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7AB7B1B"/>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01B1C"/>
    <w:pPr>
      <w:tabs>
        <w:tab w:val="center" w:pos="4680"/>
        <w:tab w:val="right" w:pos="9360"/>
      </w:tabs>
      <w:spacing w:line="240" w:lineRule="auto"/>
    </w:pPr>
  </w:style>
  <w:style w:type="character" w:customStyle="1" w:styleId="HeaderChar">
    <w:name w:val="Header Char"/>
    <w:basedOn w:val="DefaultParagraphFont"/>
    <w:link w:val="Header"/>
    <w:uiPriority w:val="99"/>
    <w:rsid w:val="00A01B1C"/>
  </w:style>
  <w:style w:type="paragraph" w:styleId="Footer">
    <w:name w:val="footer"/>
    <w:basedOn w:val="Normal"/>
    <w:link w:val="FooterChar"/>
    <w:uiPriority w:val="99"/>
    <w:unhideWhenUsed/>
    <w:rsid w:val="00A01B1C"/>
    <w:pPr>
      <w:tabs>
        <w:tab w:val="center" w:pos="4680"/>
        <w:tab w:val="right" w:pos="9360"/>
      </w:tabs>
      <w:spacing w:line="240" w:lineRule="auto"/>
    </w:pPr>
  </w:style>
  <w:style w:type="character" w:customStyle="1" w:styleId="FooterChar">
    <w:name w:val="Footer Char"/>
    <w:basedOn w:val="DefaultParagraphFont"/>
    <w:link w:val="Footer"/>
    <w:uiPriority w:val="99"/>
    <w:rsid w:val="00A01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6061</Words>
  <Characters>31398</Characters>
  <Application>Microsoft Office Word</Application>
  <DocSecurity>0</DocSecurity>
  <Lines>1162</Lines>
  <Paragraphs>734</Paragraphs>
  <ScaleCrop>false</ScaleCrop>
  <Company/>
  <LinksUpToDate>false</LinksUpToDate>
  <CharactersWithSpaces>36725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Selection and Monitoring Policy</dc:title>
  <dc:creator>Arborella Consultancy Ltd</dc:creator>
  <cp:lastModifiedBy>Sophie Rogers</cp:lastModifiedBy>
  <cp:revision>2</cp:revision>
  <dcterms:created xsi:type="dcterms:W3CDTF">2026-09-26T11:45:00Z</dcterms:created>
  <dcterms:modified xsi:type="dcterms:W3CDTF">2026-09-26T12:58:00Z</dcterms:modified>
</cp:coreProperties>
</file>