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9E982A" w14:textId="77777777" w:rsidR="00B51CD4" w:rsidRDefault="00000000">
      <w:pPr>
        <w:spacing w:after="60"/>
      </w:pPr>
      <w:r>
        <w:rPr>
          <w:b/>
          <w:bCs/>
          <w:color w:val="FF0000"/>
        </w:rPr>
        <w:t>[COMPANY NAME]</w:t>
      </w:r>
      <w:r>
        <w:rPr>
          <w:b/>
          <w:bCs/>
          <w:color w:val="6B4E8E"/>
        </w:rPr>
        <w:t xml:space="preserve">  –  POLICY</w:t>
      </w:r>
    </w:p>
    <w:p w14:paraId="7C40554D" w14:textId="77777777" w:rsidR="00B51CD4" w:rsidRDefault="00000000">
      <w:pPr>
        <w:spacing w:before="80" w:after="100" w:line="240" w:lineRule="auto"/>
      </w:pPr>
      <w:r>
        <w:rPr>
          <w:b/>
          <w:bCs/>
          <w:color w:val="5C3566"/>
          <w:sz w:val="48"/>
          <w:szCs w:val="48"/>
        </w:rPr>
        <w:t>VEHICLE AND DRIVING POLICY</w:t>
      </w:r>
    </w:p>
    <w:p w14:paraId="4B156734" w14:textId="77777777" w:rsidR="00B51CD4" w:rsidRDefault="00000000">
      <w:pPr>
        <w:spacing w:after="220"/>
      </w:pPr>
      <w:r>
        <w:rPr>
          <w:color w:val="595959"/>
          <w:sz w:val="23"/>
          <w:szCs w:val="23"/>
        </w:rPr>
        <w:t>How we keep our drivers, crews and the public safe on the road, from licence checks and daily vehicle checks to towing chippers, loads and what to do after a collision.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B51CD4" w14:paraId="634F5F9F"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F2515E1" w14:textId="77777777" w:rsidR="00B51CD4"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CC50001" w14:textId="77777777" w:rsidR="00B51CD4"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C9DE0BB" w14:textId="77777777" w:rsidR="00B51CD4" w:rsidRDefault="00000000">
            <w:pPr>
              <w:spacing w:after="40" w:line="276" w:lineRule="auto"/>
            </w:pPr>
            <w:r>
              <w:rPr>
                <w:b/>
                <w:bCs/>
                <w:color w:val="FFFFFF"/>
                <w:sz w:val="18"/>
                <w:szCs w:val="18"/>
              </w:rPr>
              <w:t>Date issued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FC352E1" w14:textId="77777777" w:rsidR="00B51CD4" w:rsidRDefault="00000000">
            <w:pPr>
              <w:spacing w:after="40" w:line="276" w:lineRule="auto"/>
            </w:pPr>
            <w:r>
              <w:rPr>
                <w:b/>
                <w:bCs/>
                <w:color w:val="FFFFFF"/>
                <w:sz w:val="18"/>
                <w:szCs w:val="18"/>
              </w:rPr>
              <w:t>Review date</w:t>
            </w:r>
          </w:p>
        </w:tc>
      </w:tr>
      <w:tr w:rsidR="00B51CD4" w14:paraId="1B84F3DC"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144773" w14:textId="77777777" w:rsidR="00B51CD4" w:rsidRDefault="00000000">
            <w:pPr>
              <w:spacing w:after="40" w:line="276" w:lineRule="auto"/>
            </w:pPr>
            <w:r>
              <w:rPr>
                <w:sz w:val="20"/>
                <w:szCs w:val="20"/>
              </w:rPr>
              <w:t>ARB-POL-30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060E2C" w14:textId="77777777" w:rsidR="00B51CD4" w:rsidRDefault="00000000">
            <w:pPr>
              <w:spacing w:after="40" w:line="276" w:lineRule="auto"/>
            </w:pPr>
            <w:r>
              <w:rPr>
                <w:sz w:val="20"/>
                <w:szCs w:val="20"/>
              </w:rPr>
              <w:t>2.0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5A9083" w14:textId="77777777" w:rsidR="00B51CD4" w:rsidRDefault="00000000">
            <w:pPr>
              <w:spacing w:after="40" w:line="276" w:lineRule="auto"/>
            </w:pPr>
            <w:r>
              <w:rPr>
                <w:color w:val="FF0000"/>
                <w:sz w:val="20"/>
                <w:szCs w:val="20"/>
              </w:rPr>
              <w:t>[DD/MM/YYYY]</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66EC53" w14:textId="77777777" w:rsidR="00B51CD4" w:rsidRDefault="00000000">
            <w:pPr>
              <w:spacing w:after="40" w:line="276" w:lineRule="auto"/>
            </w:pPr>
            <w:r>
              <w:rPr>
                <w:color w:val="FF0000"/>
                <w:sz w:val="20"/>
                <w:szCs w:val="20"/>
              </w:rPr>
              <w:t>[DD/MM/YYYY]</w:t>
            </w:r>
          </w:p>
        </w:tc>
      </w:tr>
    </w:tbl>
    <w:p w14:paraId="568C123E" w14:textId="77777777" w:rsidR="00B51CD4" w:rsidRDefault="00B51CD4">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B51CD4" w14:paraId="06AAF87F"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56A4ADC3" w14:textId="77777777" w:rsidR="00B51CD4" w:rsidRDefault="00000000">
            <w:pPr>
              <w:spacing w:after="40" w:line="276" w:lineRule="auto"/>
            </w:pPr>
            <w:r>
              <w:rPr>
                <w:b/>
                <w:bCs/>
                <w:color w:val="FFFFFF"/>
                <w:sz w:val="24"/>
                <w:szCs w:val="24"/>
              </w:rPr>
              <w:t>At a glance</w:t>
            </w:r>
          </w:p>
        </w:tc>
      </w:tr>
      <w:tr w:rsidR="00B51CD4" w14:paraId="1C0758AD"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80BCDC4" w14:textId="77777777" w:rsidR="00B51CD4" w:rsidRDefault="00000000">
            <w:pPr>
              <w:spacing w:after="40" w:line="276" w:lineRule="auto"/>
            </w:pPr>
            <w:r>
              <w:rPr>
                <w:b/>
                <w:bCs/>
                <w:color w:val="5C3566"/>
                <w:sz w:val="21"/>
                <w:szCs w:val="21"/>
              </w:rPr>
              <w:t>What it covers</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E1C9CC" w14:textId="77777777" w:rsidR="00B51CD4" w:rsidRDefault="00000000">
            <w:pPr>
              <w:spacing w:after="40" w:line="276" w:lineRule="auto"/>
            </w:pPr>
            <w:r>
              <w:rPr>
                <w:sz w:val="21"/>
                <w:szCs w:val="21"/>
              </w:rPr>
              <w:t>Driver authorisation and licence checks, company and private vehicles, daily checks, safe driving, phones, drink and drugs, tiredness, towing and loads, drivers’ hours and O-licences, highway work, collisions, fines.</w:t>
            </w:r>
          </w:p>
        </w:tc>
      </w:tr>
      <w:tr w:rsidR="00B51CD4" w14:paraId="0243C6A7"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0E195D9" w14:textId="77777777" w:rsidR="00B51CD4" w:rsidRDefault="00000000">
            <w:pPr>
              <w:spacing w:after="40" w:line="276" w:lineRule="auto"/>
            </w:pPr>
            <w:r>
              <w:rPr>
                <w:b/>
                <w:bCs/>
                <w:color w:val="5C3566"/>
                <w:sz w:val="21"/>
                <w:szCs w:val="21"/>
              </w:rPr>
              <w:t>Who it applies to</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3E9E17" w14:textId="77777777" w:rsidR="00B51CD4" w:rsidRDefault="00000000">
            <w:pPr>
              <w:spacing w:after="40" w:line="276" w:lineRule="auto"/>
            </w:pPr>
            <w:r>
              <w:rPr>
                <w:sz w:val="21"/>
                <w:szCs w:val="21"/>
              </w:rPr>
              <w:t>Everyone who drives or tows for us, in our vehicles or their own. Subcontractors follow the road and site rules.</w:t>
            </w:r>
          </w:p>
        </w:tc>
      </w:tr>
      <w:tr w:rsidR="00B51CD4" w14:paraId="004E64DD"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D28B687" w14:textId="77777777" w:rsidR="00B51CD4" w:rsidRDefault="00000000">
            <w:pPr>
              <w:spacing w:after="40" w:line="276" w:lineRule="auto"/>
            </w:pPr>
            <w:r>
              <w:rPr>
                <w:b/>
                <w:bCs/>
                <w:color w:val="5C3566"/>
                <w:sz w:val="21"/>
                <w:szCs w:val="21"/>
              </w:rPr>
              <w:t>The key rule</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EF4C4A" w14:textId="77777777" w:rsidR="00B51CD4" w:rsidRDefault="00000000">
            <w:pPr>
              <w:spacing w:after="40" w:line="276" w:lineRule="auto"/>
            </w:pPr>
            <w:r>
              <w:rPr>
                <w:sz w:val="21"/>
                <w:szCs w:val="21"/>
              </w:rPr>
              <w:t>Only drive or tow if you are authorised, the vehicle has passed its daily check, the load is secure and within the weights, and you are fit to drive. Never hold a phone.</w:t>
            </w:r>
          </w:p>
        </w:tc>
      </w:tr>
      <w:tr w:rsidR="00B51CD4" w14:paraId="038AE5BB"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A802BAE" w14:textId="77777777" w:rsidR="00B51CD4" w:rsidRDefault="00000000">
            <w:pPr>
              <w:spacing w:after="40" w:line="276" w:lineRule="auto"/>
            </w:pPr>
            <w:r>
              <w:rPr>
                <w:b/>
                <w:bCs/>
                <w:color w:val="5C3566"/>
                <w:sz w:val="21"/>
                <w:szCs w:val="21"/>
              </w:rPr>
              <w:t>Who to contact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18914D" w14:textId="77777777" w:rsidR="00B51CD4" w:rsidRDefault="00000000">
            <w:pPr>
              <w:spacing w:after="40" w:line="276" w:lineRule="auto"/>
            </w:pPr>
            <w:r>
              <w:rPr>
                <w:color w:val="FF0000"/>
                <w:sz w:val="21"/>
                <w:szCs w:val="21"/>
              </w:rPr>
              <w:t>[Director / fleet manager name and phone]</w:t>
            </w:r>
          </w:p>
        </w:tc>
      </w:tr>
      <w:tr w:rsidR="00B51CD4" w14:paraId="43813561"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29BF79A" w14:textId="77777777" w:rsidR="00B51CD4" w:rsidRDefault="00000000">
            <w:pPr>
              <w:spacing w:after="40" w:line="276" w:lineRule="auto"/>
            </w:pPr>
            <w:r>
              <w:rPr>
                <w:b/>
                <w:bCs/>
                <w:color w:val="5C3566"/>
                <w:sz w:val="21"/>
                <w:szCs w:val="21"/>
              </w:rPr>
              <w:t>Time to read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76900E" w14:textId="77777777" w:rsidR="00B51CD4" w:rsidRDefault="00000000">
            <w:pPr>
              <w:spacing w:after="40" w:line="276" w:lineRule="auto"/>
            </w:pPr>
            <w:r>
              <w:rPr>
                <w:sz w:val="21"/>
                <w:szCs w:val="21"/>
              </w:rPr>
              <w:t>About 40 minutes. The one-page summary takes 2 minutes.</w:t>
            </w:r>
          </w:p>
        </w:tc>
      </w:tr>
      <w:tr w:rsidR="00B51CD4" w14:paraId="12541F8E"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EE9A829" w14:textId="77777777" w:rsidR="00B51CD4" w:rsidRDefault="00000000">
            <w:pPr>
              <w:spacing w:after="40" w:line="276" w:lineRule="auto"/>
            </w:pPr>
            <w:r>
              <w:rPr>
                <w:b/>
                <w:bCs/>
                <w:color w:val="5C3566"/>
                <w:sz w:val="21"/>
                <w:szCs w:val="21"/>
              </w:rPr>
              <w:t>Where it is kept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E50DEC" w14:textId="77777777" w:rsidR="00B51CD4" w:rsidRDefault="00000000">
            <w:pPr>
              <w:spacing w:after="40" w:line="276" w:lineRule="auto"/>
            </w:pPr>
            <w:r>
              <w:rPr>
                <w:color w:val="FF0000"/>
                <w:sz w:val="21"/>
                <w:szCs w:val="21"/>
              </w:rPr>
              <w:t>[Shared drive / office / copy in each vehicle]</w:t>
            </w:r>
            <w:r>
              <w:rPr>
                <w:sz w:val="21"/>
                <w:szCs w:val="21"/>
              </w:rPr>
              <w:t>. Reviewed every 12 months.</w:t>
            </w:r>
          </w:p>
        </w:tc>
      </w:tr>
    </w:tbl>
    <w:p w14:paraId="404B57FD" w14:textId="77777777" w:rsidR="00B51CD4" w:rsidRDefault="00B51CD4">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51CD4" w14:paraId="1C1F0FC0"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257B50BD" w14:textId="77777777" w:rsidR="00B51CD4" w:rsidRDefault="00000000">
            <w:pPr>
              <w:keepNext/>
              <w:spacing w:after="80"/>
            </w:pPr>
            <w:r>
              <w:rPr>
                <w:b/>
                <w:bCs/>
                <w:color w:val="FF0000"/>
              </w:rPr>
              <w:lastRenderedPageBreak/>
              <w:t>Guidance for the business owner – remove before issue</w:t>
            </w:r>
          </w:p>
          <w:p w14:paraId="06D5359C" w14:textId="77777777" w:rsidR="00B51CD4" w:rsidRDefault="00000000">
            <w:pPr>
              <w:spacing w:after="80" w:line="276" w:lineRule="auto"/>
            </w:pPr>
            <w:r>
              <w:rPr>
                <w:b/>
                <w:bCs/>
                <w:sz w:val="21"/>
                <w:szCs w:val="21"/>
              </w:rPr>
              <w:t>In force now (checked 26/09/2026)</w:t>
            </w:r>
          </w:p>
          <w:p w14:paraId="3C765812" w14:textId="77777777" w:rsidR="00B51CD4" w:rsidRDefault="00000000">
            <w:pPr>
              <w:pStyle w:val="ListParagraph"/>
              <w:numPr>
                <w:ilvl w:val="0"/>
                <w:numId w:val="2"/>
              </w:numPr>
              <w:spacing w:after="50" w:line="276" w:lineRule="auto"/>
            </w:pPr>
            <w:r>
              <w:rPr>
                <w:b/>
                <w:bCs/>
                <w:sz w:val="21"/>
                <w:szCs w:val="21"/>
              </w:rPr>
              <w:t>Duty of care:</w:t>
            </w:r>
            <w:r>
              <w:rPr>
                <w:sz w:val="21"/>
                <w:szCs w:val="21"/>
              </w:rPr>
              <w:t xml:space="preserve"> HSWA 1974 ss2, 3 and 7 apply to driving for work. The Management of Health and Safety at Work Regulations 1999 require a risk assessment of work-related driving; with 5 or more employees, record the significant findings. The police lead on road collisions; HSE may act on serious management failures. HSE guidance: "Driving and riding safely for work" (web) and INDG382 "Driving at work" (rev1, 2014), which asks employers to check licences "on recruitment and periodically afterwards". HSE does not set a frequency: the 3, 6 and 12-month bands in Section 2 match ARB-HR-013 and are common good practice, not a legal rule. Grey fleet vehicles are covered by the same law.</w:t>
            </w:r>
          </w:p>
          <w:p w14:paraId="231D7F6F" w14:textId="77777777" w:rsidR="00B51CD4" w:rsidRDefault="00000000">
            <w:pPr>
              <w:pStyle w:val="ListParagraph"/>
              <w:numPr>
                <w:ilvl w:val="0"/>
                <w:numId w:val="2"/>
              </w:numPr>
              <w:spacing w:after="50" w:line="276" w:lineRule="auto"/>
            </w:pPr>
            <w:r>
              <w:rPr>
                <w:b/>
                <w:bCs/>
                <w:sz w:val="21"/>
                <w:szCs w:val="21"/>
              </w:rPr>
              <w:t>Licences (GOV.UK "Driving licence categories", INF52):</w:t>
            </w:r>
            <w:r>
              <w:rPr>
                <w:sz w:val="21"/>
                <w:szCs w:val="21"/>
              </w:rPr>
              <w:t xml:space="preserve"> category B covers vehicles up to 3,500 kg MAM, or electric or hydrogen vehicles up to 4,250 kg; since 10 June 2025 no extra training is needed for the heavier zero-emission vans and the same towing allowance applies. B holders can tow a trailer up to 3,500 kg MAM, with a combined MAM no more than 7,000 kg (in force since 16 December 2021). C1: 3,500–7,500 kg; C1E: combined up to 12,000 kg. DVLA check codes last 21 days.</w:t>
            </w:r>
          </w:p>
          <w:p w14:paraId="3DAE9772" w14:textId="77777777" w:rsidR="00B51CD4" w:rsidRDefault="00000000">
            <w:pPr>
              <w:pStyle w:val="ListParagraph"/>
              <w:numPr>
                <w:ilvl w:val="0"/>
                <w:numId w:val="2"/>
              </w:numPr>
              <w:spacing w:after="50" w:line="276" w:lineRule="auto"/>
            </w:pPr>
            <w:r>
              <w:rPr>
                <w:b/>
                <w:bCs/>
                <w:sz w:val="21"/>
                <w:szCs w:val="21"/>
              </w:rPr>
              <w:t>Health:</w:t>
            </w:r>
            <w:r>
              <w:rPr>
                <w:sz w:val="21"/>
                <w:szCs w:val="21"/>
              </w:rPr>
              <w:t xml:space="preserve"> fine up to £1,000 for not telling DVLA about a condition that affects driving. Eyesight: number plate at 20 metres and 6/12 acuity.</w:t>
            </w:r>
          </w:p>
          <w:p w14:paraId="6DF4CD3F" w14:textId="77777777" w:rsidR="00B51CD4" w:rsidRDefault="00000000">
            <w:pPr>
              <w:pStyle w:val="ListParagraph"/>
              <w:numPr>
                <w:ilvl w:val="0"/>
                <w:numId w:val="2"/>
              </w:numPr>
              <w:spacing w:after="50" w:line="276" w:lineRule="auto"/>
            </w:pPr>
            <w:r>
              <w:rPr>
                <w:b/>
                <w:bCs/>
                <w:sz w:val="21"/>
                <w:szCs w:val="21"/>
              </w:rPr>
              <w:t>Phones (GOV.UK, checked 26/09/2026):</w:t>
            </w:r>
            <w:r>
              <w:rPr>
                <w:sz w:val="21"/>
                <w:szCs w:val="21"/>
              </w:rPr>
              <w:t xml:space="preserve"> 6 points and £200 fixed penalty; up to £1,000 in court (£2,500 lorry or bus); new drivers lose their licence. The original policy said "£60 and 3 points", which is years out of date, and that callers can be prosecuted, which is not stated by any official source: both corrected.</w:t>
            </w:r>
          </w:p>
          <w:p w14:paraId="6372EC1C" w14:textId="77777777" w:rsidR="00B51CD4" w:rsidRDefault="00000000">
            <w:pPr>
              <w:pStyle w:val="ListParagraph"/>
              <w:numPr>
                <w:ilvl w:val="0"/>
                <w:numId w:val="2"/>
              </w:numPr>
              <w:spacing w:after="50" w:line="276" w:lineRule="auto"/>
            </w:pPr>
            <w:r>
              <w:rPr>
                <w:b/>
                <w:bCs/>
                <w:sz w:val="21"/>
                <w:szCs w:val="21"/>
              </w:rPr>
              <w:t>Drink and drugs:</w:t>
            </w:r>
            <w:r>
              <w:rPr>
                <w:sz w:val="21"/>
                <w:szCs w:val="21"/>
              </w:rPr>
              <w:t xml:space="preserve"> limits unchanged in England and Wales (35 µg breath / 80 mg blood); Scotland 22 µg / 50 mg. Drug-driving limits apply to 17 drugs (see ARB-POL-16).</w:t>
            </w:r>
          </w:p>
          <w:p w14:paraId="4AD8E289" w14:textId="77777777" w:rsidR="00B51CD4" w:rsidRDefault="00000000">
            <w:pPr>
              <w:pStyle w:val="ListParagraph"/>
              <w:numPr>
                <w:ilvl w:val="0"/>
                <w:numId w:val="2"/>
              </w:numPr>
              <w:spacing w:after="50" w:line="276" w:lineRule="auto"/>
            </w:pPr>
            <w:r>
              <w:rPr>
                <w:b/>
                <w:bCs/>
                <w:sz w:val="21"/>
                <w:szCs w:val="21"/>
              </w:rPr>
              <w:t>Collisions:</w:t>
            </w:r>
            <w:r>
              <w:rPr>
                <w:sz w:val="21"/>
                <w:szCs w:val="21"/>
              </w:rPr>
              <w:t xml:space="preserve"> Road Traffic Act 1988 s170 (stop, give details, report to police within 24 hours; the animals listed are horse, cattle, ass, mule, sheep, pig, goat and dog). s172: keeper must name the driver within 28 days; failure is 6 points (MS90). RIDDOR: road collisions are exempt, but loading, unloading and work alongside the road are not. The original told drivers not to give a police statement because they "could incriminate" themselves: replaced with neutral wording and a legal helpline.</w:t>
            </w:r>
          </w:p>
          <w:p w14:paraId="7D777EFA" w14:textId="77777777" w:rsidR="00B51CD4" w:rsidRDefault="00000000">
            <w:pPr>
              <w:pStyle w:val="ListParagraph"/>
              <w:numPr>
                <w:ilvl w:val="0"/>
                <w:numId w:val="2"/>
              </w:numPr>
              <w:spacing w:after="50" w:line="276" w:lineRule="auto"/>
            </w:pPr>
            <w:r>
              <w:rPr>
                <w:b/>
                <w:bCs/>
                <w:sz w:val="21"/>
                <w:szCs w:val="21"/>
              </w:rPr>
              <w:t>Towing and loads:</w:t>
            </w:r>
            <w:r>
              <w:rPr>
                <w:sz w:val="21"/>
                <w:szCs w:val="21"/>
              </w:rPr>
              <w:t xml:space="preserve"> GOV.UK "Tow a trailer with a car: safety checks": unbraked trailers max 750 kg and no more than 50% of the car’s weight; loaded combination within the gross train weight; no right-hand lane on 3+ lane motorways; dangerous condition up to £2,500, 3 points and a ban. The original said a trailer "must not exceed the kerb weight" of the vehicle: that is a caravan-club rule of thumb, not the law, so it is replaced by the plated limits. DVSA "Securing loads on HGVs and goods vehicles" (updated 24/09/2026) applies to all loads, including vans.</w:t>
            </w:r>
          </w:p>
          <w:p w14:paraId="6C4F3B86" w14:textId="77777777" w:rsidR="00B51CD4" w:rsidRDefault="00000000">
            <w:pPr>
              <w:pStyle w:val="ListParagraph"/>
              <w:numPr>
                <w:ilvl w:val="0"/>
                <w:numId w:val="2"/>
              </w:numPr>
              <w:spacing w:after="50" w:line="276" w:lineRule="auto"/>
            </w:pPr>
            <w:r>
              <w:rPr>
                <w:b/>
                <w:bCs/>
                <w:sz w:val="21"/>
                <w:szCs w:val="21"/>
              </w:rPr>
              <w:t>Drivers’ hours:</w:t>
            </w:r>
            <w:r>
              <w:rPr>
                <w:sz w:val="21"/>
                <w:szCs w:val="21"/>
              </w:rPr>
              <w:t xml:space="preserve"> GOV.UK drivers’ hours guidance. Assimilated rules apply over 3.5 t (including trailer) unless exempt, for example up to 7.5 t carrying materials, equipment or machinery for the driver’s own use within 100 km, not driving as the main activity. GB domestic rules: 10 hours’ driving, 11 hours’ duty; weekly record sheet where the vehicle needs an O-licence and driving exceeds 4 hours that day. Assimilated rules now apply to vans over 2.5 t on </w:t>
            </w:r>
            <w:r>
              <w:rPr>
                <w:b/>
                <w:bCs/>
                <w:sz w:val="21"/>
                <w:szCs w:val="21"/>
              </w:rPr>
              <w:t>international</w:t>
            </w:r>
            <w:r>
              <w:rPr>
                <w:sz w:val="21"/>
                <w:szCs w:val="21"/>
              </w:rPr>
              <w:t xml:space="preserve"> journeys from 1 July 2026: tell your adviser if you ever work abroad.</w:t>
            </w:r>
          </w:p>
          <w:p w14:paraId="36AB6384" w14:textId="77777777" w:rsidR="00B51CD4" w:rsidRDefault="00000000">
            <w:pPr>
              <w:pStyle w:val="ListParagraph"/>
              <w:numPr>
                <w:ilvl w:val="0"/>
                <w:numId w:val="2"/>
              </w:numPr>
              <w:spacing w:after="50" w:line="276" w:lineRule="auto"/>
            </w:pPr>
            <w:r>
              <w:rPr>
                <w:b/>
                <w:bCs/>
                <w:sz w:val="21"/>
                <w:szCs w:val="21"/>
              </w:rPr>
              <w:t>O-licence:</w:t>
            </w:r>
            <w:r>
              <w:rPr>
                <w:sz w:val="21"/>
                <w:szCs w:val="21"/>
              </w:rPr>
              <w:t xml:space="preserve"> needed over 3,500 kg gross plated weight, or combined plated weights over 3,500 kg (GOV.UK "Being a goods vehicle operator"). Exemptions checked on legislation.gov.uk: Goods Vehicles (Licensing of Operators) Act 1995 Schedule 1 (small trailers up to 1,020 kg unladen) and </w:t>
            </w:r>
            <w:r>
              <w:rPr>
                <w:sz w:val="21"/>
                <w:szCs w:val="21"/>
              </w:rPr>
              <w:lastRenderedPageBreak/>
              <w:t>Regulations 1995 Schedule 3 (dual-purpose vehicles, para 2; alternative fuel up to 4.25 t, para 31). The small-trailer rule is described by DfT (2011 leaflet) as for own-account use. Take advice.</w:t>
            </w:r>
          </w:p>
          <w:p w14:paraId="68157EB7" w14:textId="77777777" w:rsidR="00B51CD4" w:rsidRDefault="00000000">
            <w:pPr>
              <w:pStyle w:val="ListParagraph"/>
              <w:numPr>
                <w:ilvl w:val="0"/>
                <w:numId w:val="2"/>
              </w:numPr>
              <w:spacing w:after="50" w:line="276" w:lineRule="auto"/>
            </w:pPr>
            <w:r>
              <w:rPr>
                <w:b/>
                <w:bCs/>
                <w:sz w:val="21"/>
                <w:szCs w:val="21"/>
              </w:rPr>
              <w:t>Tax and mileage:</w:t>
            </w:r>
            <w:r>
              <w:rPr>
                <w:sz w:val="21"/>
                <w:szCs w:val="21"/>
              </w:rPr>
              <w:t xml:space="preserve"> HMRC approved mileage rates for 2026-27 are 55p (first 10,000 miles) and 25p, passengers 5p. Company vans: commuting and insignificant private use do not trigger the van benefit charge; wider private use does. From 6 April 2025 most double-cab pick-ups are treated as </w:t>
            </w:r>
            <w:r>
              <w:rPr>
                <w:b/>
                <w:bCs/>
                <w:sz w:val="21"/>
                <w:szCs w:val="21"/>
              </w:rPr>
              <w:t>cars</w:t>
            </w:r>
            <w:r>
              <w:rPr>
                <w:sz w:val="21"/>
                <w:szCs w:val="21"/>
              </w:rPr>
              <w:t xml:space="preserve"> for benefit in kind (HMRC EIM23151), with transitional van treatment until disposal, lease end or 5 April 2029 for vehicles bought, leased or ordered before then. Check with your accountant before allowing private use.</w:t>
            </w:r>
          </w:p>
          <w:p w14:paraId="1BAB226D" w14:textId="77777777" w:rsidR="00B51CD4" w:rsidRDefault="00000000">
            <w:pPr>
              <w:pStyle w:val="ListParagraph"/>
              <w:numPr>
                <w:ilvl w:val="0"/>
                <w:numId w:val="2"/>
              </w:numPr>
              <w:spacing w:after="50" w:line="276" w:lineRule="auto"/>
            </w:pPr>
            <w:r>
              <w:rPr>
                <w:b/>
                <w:bCs/>
                <w:sz w:val="21"/>
                <w:szCs w:val="21"/>
              </w:rPr>
              <w:t>Other:</w:t>
            </w:r>
            <w:r>
              <w:rPr>
                <w:sz w:val="21"/>
                <w:szCs w:val="21"/>
              </w:rPr>
              <w:t xml:space="preserve"> zero-emission vans 3,501–4,250 kg moved to class 7 MOT on 1 June 2026 (DVSA special notice 01-26). Smoking in work vehicles used by more than one person is illegal in England (Smoke-free (Exemptions and Vehicles) Regulations 2007); the vaping ban is our rule. Clean air zones: GOV.UK list checked 26/09/2026. Deductions from pay need a contract term or prior written agreement (Employment Rights Act 1996 s13).</w:t>
            </w:r>
          </w:p>
          <w:p w14:paraId="0F547150" w14:textId="77777777" w:rsidR="00B51CD4" w:rsidRDefault="00000000">
            <w:pPr>
              <w:spacing w:after="80" w:line="276" w:lineRule="auto"/>
            </w:pPr>
            <w:r>
              <w:rPr>
                <w:b/>
                <w:bCs/>
                <w:sz w:val="21"/>
                <w:szCs w:val="21"/>
              </w:rPr>
              <w:t>Coming changes to watch</w:t>
            </w:r>
          </w:p>
          <w:p w14:paraId="358BC901" w14:textId="77777777" w:rsidR="00B51CD4" w:rsidRDefault="00000000">
            <w:pPr>
              <w:pStyle w:val="ListParagraph"/>
              <w:numPr>
                <w:ilvl w:val="0"/>
                <w:numId w:val="2"/>
              </w:numPr>
              <w:spacing w:after="50" w:line="276" w:lineRule="auto"/>
            </w:pPr>
            <w:r>
              <w:rPr>
                <w:b/>
                <w:bCs/>
                <w:sz w:val="21"/>
                <w:szCs w:val="21"/>
              </w:rPr>
              <w:t>Drink-drive limit and motoring penalties (consultation closed 11 May 2026).</w:t>
            </w:r>
            <w:r>
              <w:rPr>
                <w:sz w:val="21"/>
                <w:szCs w:val="21"/>
              </w:rPr>
              <w:t xml:space="preserve"> The DfT consulted on lowering the England and Wales limit, a lower limit for new drivers, 3 points for not wearing a seat belt, and tougher penalties for uninsured driving and failing to stop. On 8 September 2026 the minister said responses were still being analysed. </w:t>
            </w:r>
            <w:r>
              <w:rPr>
                <w:b/>
                <w:bCs/>
                <w:sz w:val="21"/>
                <w:szCs w:val="21"/>
              </w:rPr>
              <w:t>Nothing has changed yet.</w:t>
            </w:r>
            <w:r>
              <w:rPr>
                <w:sz w:val="21"/>
                <w:szCs w:val="21"/>
              </w:rPr>
              <w:t xml:space="preserve"> </w:t>
            </w:r>
            <w:r>
              <w:rPr>
                <w:b/>
                <w:bCs/>
                <w:sz w:val="21"/>
                <w:szCs w:val="21"/>
              </w:rPr>
              <w:t>Update:</w:t>
            </w:r>
            <w:r>
              <w:rPr>
                <w:sz w:val="21"/>
                <w:szCs w:val="21"/>
              </w:rPr>
              <w:t xml:space="preserve"> Section 5 and your toolbox talk when a decision is announced.</w:t>
            </w:r>
          </w:p>
          <w:p w14:paraId="4EAAF504" w14:textId="77777777" w:rsidR="00B51CD4" w:rsidRDefault="00000000">
            <w:pPr>
              <w:pStyle w:val="ListParagraph"/>
              <w:numPr>
                <w:ilvl w:val="0"/>
                <w:numId w:val="2"/>
              </w:numPr>
              <w:spacing w:after="50" w:line="276" w:lineRule="auto"/>
            </w:pPr>
            <w:r>
              <w:rPr>
                <w:b/>
                <w:bCs/>
                <w:sz w:val="21"/>
                <w:szCs w:val="21"/>
              </w:rPr>
              <w:t>Eyesight tests for drivers over 70</w:t>
            </w:r>
            <w:r>
              <w:rPr>
                <w:sz w:val="21"/>
                <w:szCs w:val="21"/>
              </w:rPr>
              <w:t xml:space="preserve"> (Road Safety Strategy, January 2026): being consulted on. </w:t>
            </w:r>
            <w:r>
              <w:rPr>
                <w:b/>
                <w:bCs/>
                <w:sz w:val="21"/>
                <w:szCs w:val="21"/>
              </w:rPr>
              <w:t>Update:</w:t>
            </w:r>
            <w:r>
              <w:rPr>
                <w:sz w:val="21"/>
                <w:szCs w:val="21"/>
              </w:rPr>
              <w:t xml:space="preserve"> Section 2.</w:t>
            </w:r>
          </w:p>
          <w:p w14:paraId="0F868980" w14:textId="77777777" w:rsidR="00B51CD4" w:rsidRDefault="00000000">
            <w:pPr>
              <w:pStyle w:val="ListParagraph"/>
              <w:numPr>
                <w:ilvl w:val="0"/>
                <w:numId w:val="2"/>
              </w:numPr>
              <w:spacing w:after="50" w:line="276" w:lineRule="auto"/>
            </w:pPr>
            <w:r>
              <w:rPr>
                <w:b/>
                <w:bCs/>
                <w:sz w:val="21"/>
                <w:szCs w:val="21"/>
              </w:rPr>
              <w:t>Zero-emission vans 3.5–4.25 t:</w:t>
            </w:r>
            <w:r>
              <w:rPr>
                <w:sz w:val="21"/>
                <w:szCs w:val="21"/>
              </w:rPr>
              <w:t xml:space="preserve"> the DfT has decided to move them to GB domestic drivers’ hours rules (no tachograph), but this needs legislation and has no date yet. </w:t>
            </w:r>
            <w:r>
              <w:rPr>
                <w:b/>
                <w:bCs/>
                <w:sz w:val="21"/>
                <w:szCs w:val="21"/>
              </w:rPr>
              <w:t>Update:</w:t>
            </w:r>
            <w:r>
              <w:rPr>
                <w:sz w:val="21"/>
                <w:szCs w:val="21"/>
              </w:rPr>
              <w:t xml:space="preserve"> Section 7.</w:t>
            </w:r>
          </w:p>
          <w:p w14:paraId="3755AE52" w14:textId="77777777" w:rsidR="00B51CD4" w:rsidRDefault="00000000">
            <w:pPr>
              <w:pStyle w:val="ListParagraph"/>
              <w:numPr>
                <w:ilvl w:val="0"/>
                <w:numId w:val="2"/>
              </w:numPr>
              <w:spacing w:after="50" w:line="276" w:lineRule="auto"/>
            </w:pPr>
            <w:r>
              <w:rPr>
                <w:b/>
                <w:bCs/>
                <w:sz w:val="21"/>
                <w:szCs w:val="21"/>
              </w:rPr>
              <w:t>Red Book update:</w:t>
            </w:r>
            <w:r>
              <w:rPr>
                <w:sz w:val="21"/>
                <w:szCs w:val="21"/>
              </w:rPr>
              <w:t xml:space="preserve"> the DfT is consulting on a new "Safety at street works and road works" code until 14 December 2026. </w:t>
            </w:r>
            <w:r>
              <w:rPr>
                <w:b/>
                <w:bCs/>
                <w:sz w:val="21"/>
                <w:szCs w:val="21"/>
              </w:rPr>
              <w:t>Update:</w:t>
            </w:r>
            <w:r>
              <w:rPr>
                <w:sz w:val="21"/>
                <w:szCs w:val="21"/>
              </w:rPr>
              <w:t xml:space="preserve"> Section 8 and your traffic management procedure.</w:t>
            </w:r>
          </w:p>
          <w:p w14:paraId="6D0D49D1" w14:textId="77777777" w:rsidR="00B51CD4" w:rsidRDefault="00000000">
            <w:pPr>
              <w:pStyle w:val="ListParagraph"/>
              <w:numPr>
                <w:ilvl w:val="0"/>
                <w:numId w:val="2"/>
              </w:numPr>
              <w:spacing w:after="50" w:line="276" w:lineRule="auto"/>
            </w:pPr>
            <w:r>
              <w:rPr>
                <w:b/>
                <w:bCs/>
                <w:sz w:val="21"/>
                <w:szCs w:val="21"/>
              </w:rPr>
              <w:t>Employment Rights Act 2025:</w:t>
            </w:r>
            <w:r>
              <w:rPr>
                <w:sz w:val="21"/>
                <w:szCs w:val="21"/>
              </w:rPr>
              <w:t xml:space="preserve"> from 1 January 2027 the unfair dismissal qualifying period becomes 6 months, so a fair process matters even more for dismissals after licence loss.</w:t>
            </w:r>
          </w:p>
          <w:p w14:paraId="31D5C273" w14:textId="77777777" w:rsidR="00B51CD4" w:rsidRDefault="00000000">
            <w:pPr>
              <w:pStyle w:val="ListParagraph"/>
              <w:numPr>
                <w:ilvl w:val="0"/>
                <w:numId w:val="2"/>
              </w:numPr>
              <w:spacing w:after="50" w:line="276" w:lineRule="auto"/>
            </w:pPr>
            <w:r>
              <w:rPr>
                <w:b/>
                <w:bCs/>
                <w:sz w:val="21"/>
                <w:szCs w:val="21"/>
              </w:rPr>
              <w:t>Other:</w:t>
            </w:r>
            <w:r>
              <w:rPr>
                <w:sz w:val="21"/>
                <w:szCs w:val="21"/>
              </w:rPr>
              <w:t xml:space="preserve"> the ICO becomes the Information Commission on 30 September 2026 (ARB-POL-21 covers dashcams); waste carrier permits are expected in 2027; HSE says INDG382 is being updated.</w:t>
            </w:r>
          </w:p>
          <w:p w14:paraId="7091826D" w14:textId="77777777" w:rsidR="00B51CD4" w:rsidRDefault="00000000">
            <w:pPr>
              <w:spacing w:after="80" w:line="276" w:lineRule="auto"/>
            </w:pPr>
            <w:r>
              <w:rPr>
                <w:b/>
                <w:bCs/>
                <w:sz w:val="21"/>
                <w:szCs w:val="21"/>
              </w:rPr>
              <w:t>Who it applies to.</w:t>
            </w:r>
            <w:r>
              <w:rPr>
                <w:sz w:val="21"/>
                <w:szCs w:val="21"/>
              </w:rPr>
              <w:t xml:space="preserve"> Every business with anyone driving for work, of any size. Tachograph, O-licence and Driver CPC rules depend on the vehicles and the work, not on the size of the business.</w:t>
            </w:r>
          </w:p>
          <w:p w14:paraId="194588D6" w14:textId="77777777" w:rsidR="00B51CD4" w:rsidRDefault="00000000">
            <w:pPr>
              <w:spacing w:after="80" w:line="276" w:lineRule="auto"/>
            </w:pPr>
            <w:r>
              <w:rPr>
                <w:b/>
                <w:bCs/>
                <w:sz w:val="21"/>
                <w:szCs w:val="21"/>
              </w:rPr>
              <w:t>Sources:</w:t>
            </w:r>
            <w:r>
              <w:rPr>
                <w:sz w:val="21"/>
                <w:szCs w:val="21"/>
              </w:rPr>
              <w:t xml:space="preserve"> GOV.UK (driving licence categories; towing with a car; tow a trailer safety checks; using a phone when driving; health conditions and driving; driving eyesight rules; penalty points codes; speed limits; drivers’ hours guidance for goods vehicles; being a goods vehicle operator; Driver CPC exemption examples; travel mileage rates 2026-27; clean air zones; motoring offences consultation; road safety strategy); DVLA INF52; DVSA securing loads guidance and MOT special notice 01-26; HSE road safety pages, INDG382 and RIDDOR exemptions; legislation.gov.uk (RTA 1988 ss170 and 172; GV(LO) Act 1995 Sch 1; SI 1995/2869 Sch 3; SI 2007/765 reg 11); HMRC EIM23151; Hansard HL2922 (8/9/2026); DfT zero emission goods vehicles consultation response (24/11/2025).</w:t>
            </w:r>
          </w:p>
          <w:p w14:paraId="1B9F292D" w14:textId="77777777" w:rsidR="00B51CD4" w:rsidRDefault="00000000">
            <w:pPr>
              <w:spacing w:after="80" w:line="276" w:lineRule="auto"/>
            </w:pPr>
            <w:r>
              <w:rPr>
                <w:b/>
                <w:bCs/>
                <w:sz w:val="21"/>
                <w:szCs w:val="21"/>
              </w:rPr>
              <w:t>Tailor it.</w:t>
            </w:r>
            <w:r>
              <w:rPr>
                <w:sz w:val="21"/>
                <w:szCs w:val="21"/>
              </w:rPr>
              <w:t xml:space="preserve"> Complete everything in </w:t>
            </w:r>
            <w:r>
              <w:rPr>
                <w:color w:val="FF0000"/>
                <w:sz w:val="21"/>
                <w:szCs w:val="21"/>
              </w:rPr>
              <w:t>[red]</w:t>
            </w:r>
            <w:r>
              <w:rPr>
                <w:sz w:val="21"/>
                <w:szCs w:val="21"/>
              </w:rPr>
              <w:t xml:space="preserve">: phone option, check frequency, break times, mileage limit, fines table, deductions, who authorises personal use. List your vehicles and combinations in Appendix C, and record your drivers’ hours and O-licence decision for each in Section 7. The original named another business, its directors and staff, and its vehicle app: all removed. It also referred to a </w:t>
            </w:r>
            <w:r>
              <w:rPr>
                <w:sz w:val="21"/>
                <w:szCs w:val="21"/>
              </w:rPr>
              <w:lastRenderedPageBreak/>
              <w:t>"tax disc", which was abolished in 2014, and gave out-of-date phone penalties: corrected. Delete the EV part of Section 8 if you have no EVs. Delete this box before issue.</w:t>
            </w:r>
          </w:p>
          <w:p w14:paraId="43FB5600" w14:textId="77777777" w:rsidR="00B51CD4" w:rsidRDefault="00000000">
            <w:pPr>
              <w:spacing w:after="80" w:line="276" w:lineRule="auto"/>
            </w:pPr>
            <w:r>
              <w:rPr>
                <w:sz w:val="21"/>
                <w:szCs w:val="21"/>
              </w:rPr>
              <w:t>Arborella provides this template as documentation support. It is not legal, tax or transport advice. For O-licence, tachograph and Driver CPC questions use a transport consultant, the Office of the Traffic Commissioner or DVSA; for insurance, your broker; for benefit in kind and deductions, your accountant or HR adviser.</w:t>
            </w:r>
          </w:p>
        </w:tc>
      </w:tr>
    </w:tbl>
    <w:p w14:paraId="6EABF2BE" w14:textId="77777777" w:rsidR="00B51CD4" w:rsidRDefault="00B51CD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51CD4" w14:paraId="775C5EB7"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558C537D" w14:textId="77777777" w:rsidR="00B51CD4" w:rsidRDefault="00000000">
            <w:pPr>
              <w:keepNext/>
              <w:spacing w:after="80"/>
            </w:pPr>
            <w:r>
              <w:rPr>
                <w:b/>
                <w:bCs/>
                <w:color w:val="6B4E8E"/>
              </w:rPr>
              <w:t>If your business is larger (optional – delete if it does not apply)</w:t>
            </w:r>
          </w:p>
          <w:p w14:paraId="036BD4FB" w14:textId="77777777" w:rsidR="00B51CD4" w:rsidRDefault="00000000">
            <w:pPr>
              <w:spacing w:after="80" w:line="276" w:lineRule="auto"/>
            </w:pPr>
            <w:r>
              <w:rPr>
                <w:b/>
                <w:bCs/>
                <w:sz w:val="21"/>
                <w:szCs w:val="21"/>
              </w:rPr>
              <w:t>If you hold an O-licence</w:t>
            </w:r>
            <w:r>
              <w:rPr>
                <w:sz w:val="21"/>
                <w:szCs w:val="21"/>
              </w:rPr>
              <w:t>, you must keep the promises ("undertakings") on it: safety inspections at set intervals, driver defect reports, records, and drivers’ hours and tachograph compliance. Standard licences need a nominated transport manager. DVSA’s "Guide to maintaining roadworthiness" sets out what is expected, and applies to vans too.</w:t>
            </w:r>
          </w:p>
          <w:p w14:paraId="5AD64A3E" w14:textId="77777777" w:rsidR="00B51CD4" w:rsidRDefault="00000000">
            <w:pPr>
              <w:spacing w:after="80" w:line="276" w:lineRule="auto"/>
            </w:pPr>
            <w:r>
              <w:rPr>
                <w:b/>
                <w:bCs/>
                <w:sz w:val="21"/>
                <w:szCs w:val="21"/>
              </w:rPr>
              <w:t>Bigger fleets:</w:t>
            </w:r>
            <w:r>
              <w:rPr>
                <w:sz w:val="21"/>
                <w:szCs w:val="21"/>
              </w:rPr>
              <w:t xml:space="preserve"> use a licence-checking company linked to DVLA, telematics safety scoring with coaching, and a driver risk assessment for each driver. Report collisions, fines and defects to the board every </w:t>
            </w:r>
            <w:r>
              <w:rPr>
                <w:color w:val="FF0000"/>
                <w:sz w:val="21"/>
                <w:szCs w:val="21"/>
              </w:rPr>
              <w:t>[quarter]</w:t>
            </w:r>
            <w:r>
              <w:rPr>
                <w:sz w:val="21"/>
                <w:szCs w:val="21"/>
              </w:rPr>
              <w:t>.</w:t>
            </w:r>
          </w:p>
          <w:p w14:paraId="69EB1B0A" w14:textId="77777777" w:rsidR="00B51CD4" w:rsidRDefault="00000000">
            <w:pPr>
              <w:spacing w:after="80" w:line="276" w:lineRule="auto"/>
            </w:pPr>
            <w:r>
              <w:rPr>
                <w:b/>
                <w:bCs/>
                <w:sz w:val="21"/>
                <w:szCs w:val="21"/>
              </w:rPr>
              <w:t>Construction and London work:</w:t>
            </w:r>
            <w:r>
              <w:rPr>
                <w:sz w:val="21"/>
                <w:szCs w:val="21"/>
              </w:rPr>
              <w:t xml:space="preserve"> clients may ask for FORS or CLOCS membership, or for vehicles with extra safety equipment. Check the contract requirements before you bid.</w:t>
            </w:r>
          </w:p>
          <w:p w14:paraId="7B794BC2" w14:textId="77777777" w:rsidR="00B51CD4" w:rsidRDefault="00000000">
            <w:pPr>
              <w:spacing w:after="80" w:line="276" w:lineRule="auto"/>
            </w:pPr>
            <w:r>
              <w:rPr>
                <w:sz w:val="21"/>
                <w:szCs w:val="21"/>
              </w:rPr>
              <w:t xml:space="preserve">The Road Safety Strategy (January 2026) announced a </w:t>
            </w:r>
            <w:r>
              <w:rPr>
                <w:b/>
                <w:bCs/>
                <w:sz w:val="21"/>
                <w:szCs w:val="21"/>
              </w:rPr>
              <w:t>Work-Related Road Safety Charter</w:t>
            </w:r>
            <w:r>
              <w:rPr>
                <w:sz w:val="21"/>
                <w:szCs w:val="21"/>
              </w:rPr>
              <w:t xml:space="preserve"> pilot for employers. Consider joining when it opens, as evidence for tenders.</w:t>
            </w:r>
          </w:p>
        </w:tc>
      </w:tr>
    </w:tbl>
    <w:p w14:paraId="2DAA7B75" w14:textId="77777777" w:rsidR="00B51CD4" w:rsidRDefault="00B51CD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51CD4" w14:paraId="7E7DC38E"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004EFD6B" w14:textId="77777777" w:rsidR="00B51CD4" w:rsidRDefault="00000000">
            <w:pPr>
              <w:keepNext/>
              <w:spacing w:after="80"/>
            </w:pPr>
            <w:r>
              <w:rPr>
                <w:b/>
                <w:bCs/>
                <w:color w:val="5C3566"/>
              </w:rPr>
              <w:t>This policy on one page</w:t>
            </w:r>
          </w:p>
          <w:p w14:paraId="715C910A" w14:textId="77777777" w:rsidR="00B51CD4" w:rsidRDefault="00000000">
            <w:pPr>
              <w:pStyle w:val="ListParagraph"/>
              <w:numPr>
                <w:ilvl w:val="0"/>
                <w:numId w:val="2"/>
              </w:numPr>
              <w:spacing w:after="50" w:line="276" w:lineRule="auto"/>
            </w:pPr>
            <w:r>
              <w:rPr>
                <w:b/>
                <w:bCs/>
                <w:sz w:val="21"/>
                <w:szCs w:val="21"/>
              </w:rPr>
              <w:t>Only drive or tow if you are authorised</w:t>
            </w:r>
            <w:r>
              <w:rPr>
                <w:sz w:val="21"/>
                <w:szCs w:val="21"/>
              </w:rPr>
              <w:t xml:space="preserve"> on ARB-HR-013 and your licence covers the vehicle and trailer. Tell us about points, convictions or health changes within </w:t>
            </w:r>
            <w:r>
              <w:rPr>
                <w:color w:val="FF0000"/>
                <w:sz w:val="21"/>
                <w:szCs w:val="21"/>
              </w:rPr>
              <w:t>[24 hours]</w:t>
            </w:r>
            <w:r>
              <w:rPr>
                <w:sz w:val="21"/>
                <w:szCs w:val="21"/>
              </w:rPr>
              <w:t>.</w:t>
            </w:r>
          </w:p>
          <w:p w14:paraId="07351C0E" w14:textId="77777777" w:rsidR="00B51CD4" w:rsidRDefault="00000000">
            <w:pPr>
              <w:pStyle w:val="ListParagraph"/>
              <w:numPr>
                <w:ilvl w:val="0"/>
                <w:numId w:val="2"/>
              </w:numPr>
              <w:spacing w:after="50" w:line="276" w:lineRule="auto"/>
            </w:pPr>
            <w:r>
              <w:rPr>
                <w:b/>
                <w:bCs/>
                <w:sz w:val="21"/>
                <w:szCs w:val="21"/>
              </w:rPr>
              <w:t>Check before you go:</w:t>
            </w:r>
            <w:r>
              <w:rPr>
                <w:sz w:val="21"/>
                <w:szCs w:val="21"/>
              </w:rPr>
              <w:t xml:space="preserve"> 5-minute walkround of the vehicle and anything towed. Do not drive anything defective. Report it.</w:t>
            </w:r>
          </w:p>
          <w:p w14:paraId="1B820AB2" w14:textId="77777777" w:rsidR="00B51CD4" w:rsidRDefault="00000000">
            <w:pPr>
              <w:pStyle w:val="ListParagraph"/>
              <w:numPr>
                <w:ilvl w:val="0"/>
                <w:numId w:val="2"/>
              </w:numPr>
              <w:spacing w:after="50" w:line="276" w:lineRule="auto"/>
            </w:pPr>
            <w:r>
              <w:rPr>
                <w:b/>
                <w:bCs/>
                <w:sz w:val="21"/>
                <w:szCs w:val="21"/>
              </w:rPr>
              <w:t>Know the weights.</w:t>
            </w:r>
            <w:r>
              <w:rPr>
                <w:sz w:val="21"/>
                <w:szCs w:val="21"/>
              </w:rPr>
              <w:t xml:space="preserve"> Licence, vehicle plate and trailer plate: stay within all three. Secure every load.</w:t>
            </w:r>
          </w:p>
          <w:p w14:paraId="66E11EAF" w14:textId="77777777" w:rsidR="00B51CD4" w:rsidRDefault="00000000">
            <w:pPr>
              <w:pStyle w:val="ListParagraph"/>
              <w:numPr>
                <w:ilvl w:val="0"/>
                <w:numId w:val="2"/>
              </w:numPr>
              <w:spacing w:after="50" w:line="276" w:lineRule="auto"/>
            </w:pPr>
            <w:r>
              <w:rPr>
                <w:b/>
                <w:bCs/>
                <w:sz w:val="21"/>
                <w:szCs w:val="21"/>
              </w:rPr>
              <w:t>Never hold a phone</w:t>
            </w:r>
            <w:r>
              <w:rPr>
                <w:sz w:val="21"/>
                <w:szCs w:val="21"/>
              </w:rPr>
              <w:t xml:space="preserve"> while driving, even in a queue. </w:t>
            </w:r>
            <w:r>
              <w:rPr>
                <w:color w:val="FF0000"/>
                <w:sz w:val="21"/>
                <w:szCs w:val="21"/>
              </w:rPr>
              <w:t>[No calls on the move]</w:t>
            </w:r>
            <w:r>
              <w:rPr>
                <w:sz w:val="21"/>
                <w:szCs w:val="21"/>
              </w:rPr>
              <w:t>.</w:t>
            </w:r>
          </w:p>
          <w:p w14:paraId="65631F7A" w14:textId="77777777" w:rsidR="00B51CD4" w:rsidRDefault="00000000">
            <w:pPr>
              <w:pStyle w:val="ListParagraph"/>
              <w:numPr>
                <w:ilvl w:val="0"/>
                <w:numId w:val="2"/>
              </w:numPr>
              <w:spacing w:after="50" w:line="276" w:lineRule="auto"/>
            </w:pPr>
            <w:r>
              <w:rPr>
                <w:b/>
                <w:bCs/>
                <w:sz w:val="21"/>
                <w:szCs w:val="21"/>
              </w:rPr>
              <w:t>No alcohol or drugs before driving. Stop when tired.</w:t>
            </w:r>
            <w:r>
              <w:rPr>
                <w:sz w:val="21"/>
                <w:szCs w:val="21"/>
              </w:rPr>
              <w:t xml:space="preserve"> Break every </w:t>
            </w:r>
            <w:r>
              <w:rPr>
                <w:color w:val="FF0000"/>
                <w:sz w:val="21"/>
                <w:szCs w:val="21"/>
              </w:rPr>
              <w:t>[2]</w:t>
            </w:r>
            <w:r>
              <w:rPr>
                <w:sz w:val="21"/>
                <w:szCs w:val="21"/>
              </w:rPr>
              <w:t xml:space="preserve"> hours. Say if you are too tired to drive home.</w:t>
            </w:r>
          </w:p>
          <w:p w14:paraId="26BB677C" w14:textId="77777777" w:rsidR="00B51CD4" w:rsidRDefault="00000000">
            <w:pPr>
              <w:pStyle w:val="ListParagraph"/>
              <w:numPr>
                <w:ilvl w:val="0"/>
                <w:numId w:val="2"/>
              </w:numPr>
              <w:spacing w:after="50" w:line="276" w:lineRule="auto"/>
            </w:pPr>
            <w:r>
              <w:rPr>
                <w:b/>
                <w:bCs/>
                <w:sz w:val="21"/>
                <w:szCs w:val="21"/>
              </w:rPr>
              <w:t>After any collision:</w:t>
            </w:r>
            <w:r>
              <w:rPr>
                <w:sz w:val="21"/>
                <w:szCs w:val="21"/>
              </w:rPr>
              <w:t xml:space="preserve"> stop, look after people, exchange details, take photos, ring </w:t>
            </w:r>
            <w:r>
              <w:rPr>
                <w:color w:val="FF0000"/>
                <w:sz w:val="21"/>
                <w:szCs w:val="21"/>
              </w:rPr>
              <w:t>[office]</w:t>
            </w:r>
            <w:r>
              <w:rPr>
                <w:sz w:val="21"/>
                <w:szCs w:val="21"/>
              </w:rPr>
              <w:t>, do not admit fault. Pass every notice to us the same day.</w:t>
            </w:r>
          </w:p>
        </w:tc>
      </w:tr>
    </w:tbl>
    <w:p w14:paraId="39C411AD" w14:textId="77777777" w:rsidR="00B51CD4" w:rsidRDefault="00B51CD4">
      <w:pPr>
        <w:spacing w:after="140"/>
      </w:pPr>
    </w:p>
    <w:p w14:paraId="31E6F3B0" w14:textId="77777777" w:rsidR="00B51CD4" w:rsidRDefault="00B51CD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51CD4" w14:paraId="17ED1163"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041F789D" w14:textId="77777777" w:rsidR="00B51CD4" w:rsidRDefault="00000000">
            <w:pPr>
              <w:keepNext/>
              <w:jc w:val="center"/>
            </w:pPr>
            <w:r>
              <w:rPr>
                <w:b/>
                <w:bCs/>
                <w:color w:val="FFFFFF"/>
                <w:sz w:val="40"/>
                <w:szCs w:val="40"/>
              </w:rPr>
              <w:lastRenderedPageBreak/>
              <w:t>1</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4662D210" w14:textId="77777777" w:rsidR="00B51CD4" w:rsidRDefault="00000000">
            <w:pPr>
              <w:pStyle w:val="Heading1"/>
              <w:keepNext/>
              <w:spacing w:after="20"/>
            </w:pPr>
            <w:r>
              <w:t>Why we have this policy and who it covers</w:t>
            </w:r>
          </w:p>
          <w:p w14:paraId="58217E09" w14:textId="77777777" w:rsidR="00B51CD4" w:rsidRDefault="00000000">
            <w:pPr>
              <w:keepNext/>
            </w:pPr>
            <w:r>
              <w:rPr>
                <w:color w:val="595959"/>
                <w:sz w:val="19"/>
                <w:szCs w:val="19"/>
              </w:rPr>
              <w:t>Section 1 of 10  ·  About 2 minutes to read  ·  Everyone</w:t>
            </w:r>
          </w:p>
        </w:tc>
      </w:tr>
      <w:tr w:rsidR="00B51CD4" w14:paraId="0BCFD470"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7CC0CEF0" w14:textId="77777777" w:rsidR="00B51CD4" w:rsidRDefault="00000000">
            <w:pPr>
              <w:tabs>
                <w:tab w:val="left" w:pos="680"/>
              </w:tabs>
              <w:spacing w:after="120"/>
              <w:ind w:left="680" w:hanging="680"/>
            </w:pPr>
            <w:r>
              <w:rPr>
                <w:b/>
                <w:bCs/>
                <w:color w:val="5C3566"/>
              </w:rPr>
              <w:t>1.1</w:t>
            </w:r>
            <w:r>
              <w:rPr>
                <w:b/>
                <w:bCs/>
                <w:color w:val="5C3566"/>
              </w:rPr>
              <w:tab/>
            </w:r>
            <w:r>
              <w:t>Driving is one of the most dangerous things we do. A loaded tipper towing a chipper, an early start, a narrow lane and a phone buzzing in the cab is a real risk, every week. This policy sets out how we keep drivers, crews and the public safe on the road.</w:t>
            </w:r>
          </w:p>
        </w:tc>
      </w:tr>
    </w:tbl>
    <w:p w14:paraId="3F157AEB" w14:textId="77777777" w:rsidR="00B51CD4" w:rsidRDefault="00B51CD4">
      <w:pPr>
        <w:spacing w:line="60" w:lineRule="exact"/>
      </w:pPr>
    </w:p>
    <w:p w14:paraId="361965FC" w14:textId="77777777" w:rsidR="00B51CD4" w:rsidRDefault="00000000">
      <w:pPr>
        <w:tabs>
          <w:tab w:val="left" w:pos="680"/>
        </w:tabs>
        <w:spacing w:after="120"/>
        <w:ind w:left="680" w:hanging="680"/>
      </w:pPr>
      <w:r>
        <w:rPr>
          <w:b/>
          <w:bCs/>
          <w:color w:val="5C3566"/>
        </w:rPr>
        <w:t>1.2</w:t>
      </w:r>
      <w:r>
        <w:rPr>
          <w:b/>
          <w:bCs/>
          <w:color w:val="5C3566"/>
        </w:rPr>
        <w:tab/>
      </w:r>
      <w:r>
        <w:t>Health and safety law applies to driving for work just as it does on site. We must assess and control the risk of work-related driving, and you must take reasonable care of yourself and others and follow this policy (Health and Safety at Work etc. Act 1974, sections 2, 3 and 7).</w:t>
      </w:r>
    </w:p>
    <w:p w14:paraId="076A3B82" w14:textId="77777777" w:rsidR="00B51CD4" w:rsidRDefault="00000000">
      <w:pPr>
        <w:tabs>
          <w:tab w:val="left" w:pos="680"/>
        </w:tabs>
        <w:spacing w:after="120"/>
        <w:ind w:left="680" w:hanging="680"/>
      </w:pPr>
      <w:r>
        <w:rPr>
          <w:b/>
          <w:bCs/>
          <w:color w:val="5C3566"/>
        </w:rPr>
        <w:t>1.3</w:t>
      </w:r>
      <w:r>
        <w:rPr>
          <w:b/>
          <w:bCs/>
          <w:color w:val="5C3566"/>
        </w:rPr>
        <w:tab/>
      </w:r>
      <w:r>
        <w:t>This policy covers:</w:t>
      </w:r>
    </w:p>
    <w:p w14:paraId="11799E3B" w14:textId="77777777" w:rsidR="00B51CD4" w:rsidRDefault="00000000">
      <w:pPr>
        <w:pStyle w:val="ListParagraph"/>
        <w:numPr>
          <w:ilvl w:val="0"/>
          <w:numId w:val="2"/>
        </w:numPr>
        <w:spacing w:after="80" w:line="290" w:lineRule="auto"/>
      </w:pPr>
      <w:r>
        <w:rPr>
          <w:b/>
          <w:bCs/>
        </w:rPr>
        <w:t>company vehicles:</w:t>
      </w:r>
      <w:r>
        <w:t xml:space="preserve"> vans, tippers, pick-ups, crew cabs, cars and any vehicle we hire or lease;</w:t>
      </w:r>
    </w:p>
    <w:p w14:paraId="01B7F329" w14:textId="77777777" w:rsidR="00B51CD4" w:rsidRDefault="00000000">
      <w:pPr>
        <w:pStyle w:val="ListParagraph"/>
        <w:numPr>
          <w:ilvl w:val="0"/>
          <w:numId w:val="2"/>
        </w:numPr>
        <w:spacing w:after="80" w:line="290" w:lineRule="auto"/>
      </w:pPr>
      <w:r>
        <w:rPr>
          <w:b/>
          <w:bCs/>
        </w:rPr>
        <w:t>towed equipment:</w:t>
      </w:r>
      <w:r>
        <w:t xml:space="preserve"> chippers, stump grinders, plant trailers and welfare units;</w:t>
      </w:r>
    </w:p>
    <w:p w14:paraId="08F82871" w14:textId="77777777" w:rsidR="00B51CD4" w:rsidRDefault="00000000">
      <w:pPr>
        <w:pStyle w:val="ListParagraph"/>
        <w:numPr>
          <w:ilvl w:val="0"/>
          <w:numId w:val="2"/>
        </w:numPr>
        <w:spacing w:after="80" w:line="290" w:lineRule="auto"/>
      </w:pPr>
      <w:r>
        <w:rPr>
          <w:b/>
          <w:bCs/>
        </w:rPr>
        <w:t>your own vehicle</w:t>
      </w:r>
      <w:r>
        <w:t xml:space="preserve"> when you use it for work ("grey fleet"), including trips to a merchant, the tip or a quote visit;</w:t>
      </w:r>
    </w:p>
    <w:p w14:paraId="3334218A" w14:textId="77777777" w:rsidR="00B51CD4" w:rsidRDefault="00000000">
      <w:pPr>
        <w:pStyle w:val="ListParagraph"/>
        <w:numPr>
          <w:ilvl w:val="0"/>
          <w:numId w:val="2"/>
        </w:numPr>
        <w:spacing w:after="80" w:line="290" w:lineRule="auto"/>
      </w:pPr>
      <w:r>
        <w:rPr>
          <w:b/>
          <w:bCs/>
        </w:rPr>
        <w:t>everyone who drives for us:</w:t>
      </w:r>
      <w:r>
        <w:t xml:space="preserve"> directors, managers, Team Leaders, employees, apprentices and agency workers. Subcontractors must follow the road and site rules in Sections 5 to 9 when they drive on our jobs (see ARB-POL-19).</w:t>
      </w:r>
    </w:p>
    <w:p w14:paraId="71F7753A" w14:textId="77777777" w:rsidR="00B51CD4" w:rsidRDefault="00000000">
      <w:pPr>
        <w:tabs>
          <w:tab w:val="left" w:pos="680"/>
        </w:tabs>
        <w:spacing w:after="120"/>
        <w:ind w:left="680" w:hanging="680"/>
      </w:pPr>
      <w:r>
        <w:rPr>
          <w:b/>
          <w:bCs/>
          <w:color w:val="5C3566"/>
        </w:rPr>
        <w:t>1.4</w:t>
      </w:r>
      <w:r>
        <w:rPr>
          <w:b/>
          <w:bCs/>
          <w:color w:val="5C3566"/>
        </w:rPr>
        <w:tab/>
      </w:r>
      <w:r>
        <w:t>Driving between home and your normal workplace is commuting, not work. But if you drive a company vehicle to do it, the vehicle rules in this policy still apply.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51CD4" w14:paraId="3DE46529"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3D591550" w14:textId="77777777" w:rsidR="00B51CD4" w:rsidRDefault="00000000">
            <w:pPr>
              <w:keepNext/>
              <w:spacing w:after="80"/>
            </w:pPr>
            <w:r>
              <w:rPr>
                <w:b/>
                <w:bCs/>
                <w:color w:val="5C3566"/>
              </w:rPr>
              <w:t>What this means for you</w:t>
            </w:r>
          </w:p>
          <w:p w14:paraId="1D937B0D" w14:textId="77777777" w:rsidR="00B51CD4" w:rsidRDefault="00000000">
            <w:pPr>
              <w:spacing w:after="80" w:line="276" w:lineRule="auto"/>
            </w:pPr>
            <w:r>
              <w:rPr>
                <w:sz w:val="21"/>
                <w:szCs w:val="21"/>
              </w:rPr>
              <w:t>You drive the crew van home each night. On the way back from a job you stop at the builders’ merchant for fence posts. That whole journey is work driving, and so is the drive to the yard in the morning in our van. Every rule in this policy applies.</w:t>
            </w:r>
          </w:p>
        </w:tc>
      </w:tr>
    </w:tbl>
    <w:p w14:paraId="51A533A1" w14:textId="77777777" w:rsidR="00B51CD4" w:rsidRDefault="00B51CD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51CD4" w14:paraId="0C1BAB21"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49BA78C9" w14:textId="77777777" w:rsidR="00B51CD4" w:rsidRDefault="00000000">
            <w:pPr>
              <w:keepNext/>
              <w:jc w:val="center"/>
            </w:pPr>
            <w:r>
              <w:rPr>
                <w:b/>
                <w:bCs/>
                <w:color w:val="FFFFFF"/>
                <w:sz w:val="40"/>
                <w:szCs w:val="40"/>
              </w:rPr>
              <w:t>2</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1B893EF" w14:textId="77777777" w:rsidR="00B51CD4" w:rsidRDefault="00000000">
            <w:pPr>
              <w:pStyle w:val="Heading1"/>
              <w:keepNext/>
              <w:spacing w:after="20"/>
            </w:pPr>
            <w:r>
              <w:t>Who can drive for us</w:t>
            </w:r>
          </w:p>
          <w:p w14:paraId="710FF44A" w14:textId="77777777" w:rsidR="00B51CD4" w:rsidRDefault="00000000">
            <w:pPr>
              <w:keepNext/>
            </w:pPr>
            <w:r>
              <w:rPr>
                <w:color w:val="595959"/>
                <w:sz w:val="19"/>
                <w:szCs w:val="19"/>
              </w:rPr>
              <w:t>Section 2 of 10  ·  About 5 minutes to read  ·  Everyone who drives, Managers</w:t>
            </w:r>
          </w:p>
        </w:tc>
      </w:tr>
      <w:tr w:rsidR="00B51CD4" w14:paraId="138D9470"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1C80C837" w14:textId="77777777" w:rsidR="00B51CD4" w:rsidRDefault="00000000">
            <w:pPr>
              <w:tabs>
                <w:tab w:val="left" w:pos="680"/>
              </w:tabs>
              <w:spacing w:after="120"/>
              <w:ind w:left="680" w:hanging="680"/>
            </w:pPr>
            <w:r>
              <w:rPr>
                <w:b/>
                <w:bCs/>
                <w:color w:val="5C3566"/>
              </w:rPr>
              <w:t>2.1</w:t>
            </w:r>
            <w:r>
              <w:rPr>
                <w:b/>
                <w:bCs/>
                <w:color w:val="5C3566"/>
              </w:rPr>
              <w:tab/>
            </w:r>
            <w:r>
              <w:rPr>
                <w:b/>
                <w:bCs/>
              </w:rPr>
              <w:t>Nobody drives for us until they are authorised in writing.</w:t>
            </w:r>
            <w:r>
              <w:t xml:space="preserve"> That means you have completed the Driver Authorisation Form (ARB-HR-013), we have checked your licence with the DVLA, and a Manager has recorded which vehicles and trailers you may drive or tow.</w:t>
            </w:r>
          </w:p>
        </w:tc>
      </w:tr>
    </w:tbl>
    <w:p w14:paraId="398457D7" w14:textId="77777777" w:rsidR="00B51CD4" w:rsidRDefault="00B51CD4">
      <w:pPr>
        <w:spacing w:line="60" w:lineRule="exact"/>
      </w:pPr>
    </w:p>
    <w:p w14:paraId="252AB411" w14:textId="77777777" w:rsidR="00B51CD4" w:rsidRDefault="00000000">
      <w:pPr>
        <w:tabs>
          <w:tab w:val="left" w:pos="680"/>
        </w:tabs>
        <w:spacing w:after="120"/>
        <w:ind w:left="680" w:hanging="680"/>
      </w:pPr>
      <w:r>
        <w:rPr>
          <w:b/>
          <w:bCs/>
          <w:color w:val="5C3566"/>
        </w:rPr>
        <w:t>2.2</w:t>
      </w:r>
      <w:r>
        <w:rPr>
          <w:b/>
          <w:bCs/>
          <w:color w:val="5C3566"/>
        </w:rPr>
        <w:tab/>
      </w:r>
      <w:r>
        <w:t>This also applies to anyone else who is allowed to drive a vehicle allocated to you, such as a partner. They must complete ARB-HR-013 and be named on our insurance before they drive it.</w:t>
      </w:r>
    </w:p>
    <w:p w14:paraId="724AA54C" w14:textId="77777777" w:rsidR="00B51CD4" w:rsidRDefault="00000000">
      <w:pPr>
        <w:pStyle w:val="Heading2"/>
        <w:keepNext/>
        <w:spacing w:before="200" w:after="100"/>
      </w:pPr>
      <w:r>
        <w:t>Licence checks</w:t>
      </w:r>
    </w:p>
    <w:p w14:paraId="34B44C7F" w14:textId="77777777" w:rsidR="00B51CD4" w:rsidRDefault="00000000">
      <w:pPr>
        <w:tabs>
          <w:tab w:val="left" w:pos="680"/>
        </w:tabs>
        <w:spacing w:after="120"/>
        <w:ind w:left="680" w:hanging="680"/>
      </w:pPr>
      <w:r>
        <w:rPr>
          <w:b/>
          <w:bCs/>
          <w:color w:val="5C3566"/>
        </w:rPr>
        <w:t>2.3</w:t>
      </w:r>
      <w:r>
        <w:rPr>
          <w:b/>
          <w:bCs/>
          <w:color w:val="5C3566"/>
        </w:rPr>
        <w:tab/>
      </w:r>
      <w:r>
        <w:t>We check every driver’s licence online with the DVLA before they first drive for us, using a check code the driver gives us (valid for 21 days), or a licence-checking service with the driver’s consent. We then check again on a timetable based on risk: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800"/>
        <w:gridCol w:w="2200"/>
        <w:gridCol w:w="5638"/>
      </w:tblGrid>
      <w:tr w:rsidR="00B51CD4" w14:paraId="57EFDA8D" w14:textId="77777777">
        <w:tblPrEx>
          <w:tblCellMar>
            <w:top w:w="0" w:type="dxa"/>
            <w:bottom w:w="0" w:type="dxa"/>
          </w:tblCellMar>
        </w:tblPrEx>
        <w:trPr>
          <w:cantSplit/>
          <w:tblHeader/>
        </w:trPr>
        <w:tc>
          <w:tcPr>
            <w:tcW w:w="1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3E76F98" w14:textId="77777777" w:rsidR="00B51CD4" w:rsidRDefault="00000000">
            <w:pPr>
              <w:keepNext/>
              <w:spacing w:after="40" w:line="276" w:lineRule="auto"/>
            </w:pPr>
            <w:r>
              <w:rPr>
                <w:b/>
                <w:bCs/>
                <w:color w:val="FFFFFF"/>
                <w:sz w:val="19"/>
                <w:szCs w:val="19"/>
              </w:rPr>
              <w:lastRenderedPageBreak/>
              <w:t>Driver risk</w:t>
            </w:r>
          </w:p>
        </w:tc>
        <w:tc>
          <w:tcPr>
            <w:tcW w:w="2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0B0CA52" w14:textId="77777777" w:rsidR="00B51CD4" w:rsidRDefault="00000000">
            <w:pPr>
              <w:keepNext/>
              <w:spacing w:after="40" w:line="276" w:lineRule="auto"/>
            </w:pPr>
            <w:r>
              <w:rPr>
                <w:b/>
                <w:bCs/>
                <w:color w:val="FFFFFF"/>
                <w:sz w:val="19"/>
                <w:szCs w:val="19"/>
              </w:rPr>
              <w:t>Check at least every</w:t>
            </w:r>
          </w:p>
        </w:tc>
        <w:tc>
          <w:tcPr>
            <w:tcW w:w="56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94E9D27" w14:textId="77777777" w:rsidR="00B51CD4" w:rsidRDefault="00000000">
            <w:pPr>
              <w:keepNext/>
              <w:spacing w:after="40" w:line="276" w:lineRule="auto"/>
            </w:pPr>
            <w:r>
              <w:rPr>
                <w:b/>
                <w:bCs/>
                <w:color w:val="FFFFFF"/>
                <w:sz w:val="19"/>
                <w:szCs w:val="19"/>
              </w:rPr>
              <w:t>For example</w:t>
            </w:r>
          </w:p>
        </w:tc>
      </w:tr>
      <w:tr w:rsidR="00B51CD4" w14:paraId="570BF7AD" w14:textId="77777777">
        <w:tblPrEx>
          <w:tblCellMar>
            <w:top w:w="0" w:type="dxa"/>
            <w:bottom w:w="0" w:type="dxa"/>
          </w:tblCellMar>
        </w:tblPrEx>
        <w:trPr>
          <w:cantSplit/>
        </w:trPr>
        <w:tc>
          <w:tcPr>
            <w:tcW w:w="1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A036F4" w14:textId="77777777" w:rsidR="00B51CD4" w:rsidRDefault="00000000">
            <w:pPr>
              <w:keepNext/>
              <w:spacing w:after="40" w:line="276" w:lineRule="auto"/>
            </w:pPr>
            <w:r>
              <w:rPr>
                <w:b/>
                <w:bCs/>
                <w:sz w:val="19"/>
                <w:szCs w:val="19"/>
              </w:rPr>
              <w:t>Standard</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68FF6A" w14:textId="77777777" w:rsidR="00B51CD4" w:rsidRDefault="00000000">
            <w:pPr>
              <w:keepNext/>
              <w:spacing w:after="40" w:line="276" w:lineRule="auto"/>
            </w:pPr>
            <w:r>
              <w:rPr>
                <w:color w:val="FF0000"/>
                <w:sz w:val="19"/>
                <w:szCs w:val="19"/>
              </w:rPr>
              <w:t>[12 months]</w:t>
            </w:r>
          </w:p>
        </w:tc>
        <w:tc>
          <w:tcPr>
            <w:tcW w:w="5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1B5800" w14:textId="77777777" w:rsidR="00B51CD4" w:rsidRDefault="00000000">
            <w:pPr>
              <w:keepNext/>
              <w:spacing w:after="40" w:line="276" w:lineRule="auto"/>
            </w:pPr>
            <w:r>
              <w:rPr>
                <w:sz w:val="19"/>
                <w:szCs w:val="19"/>
              </w:rPr>
              <w:t>0–3 points, no recent collisions, drives vans up to 3.5 t without a trailer.</w:t>
            </w:r>
          </w:p>
        </w:tc>
      </w:tr>
      <w:tr w:rsidR="00B51CD4" w14:paraId="54110512" w14:textId="77777777">
        <w:tblPrEx>
          <w:tblCellMar>
            <w:top w:w="0" w:type="dxa"/>
            <w:bottom w:w="0" w:type="dxa"/>
          </w:tblCellMar>
        </w:tblPrEx>
        <w:trPr>
          <w:cantSplit/>
        </w:trPr>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299579" w14:textId="77777777" w:rsidR="00B51CD4" w:rsidRDefault="00000000">
            <w:pPr>
              <w:keepNext/>
              <w:spacing w:after="40" w:line="276" w:lineRule="auto"/>
            </w:pPr>
            <w:r>
              <w:rPr>
                <w:b/>
                <w:bCs/>
                <w:sz w:val="19"/>
                <w:szCs w:val="19"/>
              </w:rPr>
              <w:t>Higher</w:t>
            </w:r>
          </w:p>
        </w:tc>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357EC78" w14:textId="77777777" w:rsidR="00B51CD4" w:rsidRDefault="00000000">
            <w:pPr>
              <w:keepNext/>
              <w:spacing w:after="40" w:line="276" w:lineRule="auto"/>
            </w:pPr>
            <w:r>
              <w:rPr>
                <w:color w:val="FF0000"/>
                <w:sz w:val="19"/>
                <w:szCs w:val="19"/>
              </w:rPr>
              <w:t>[6 months]</w:t>
            </w:r>
          </w:p>
        </w:tc>
        <w:tc>
          <w:tcPr>
            <w:tcW w:w="5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F178332" w14:textId="77777777" w:rsidR="00B51CD4" w:rsidRDefault="00000000">
            <w:pPr>
              <w:keepNext/>
              <w:spacing w:after="40" w:line="276" w:lineRule="auto"/>
            </w:pPr>
            <w:r>
              <w:rPr>
                <w:sz w:val="19"/>
                <w:szCs w:val="19"/>
              </w:rPr>
              <w:t>4–6 points, a recent collision, regular towing (chippers, stump grinders, plant trailers), or driving vehicles over 3.5 t.</w:t>
            </w:r>
          </w:p>
        </w:tc>
      </w:tr>
      <w:tr w:rsidR="00B51CD4" w14:paraId="6C9EBFC8" w14:textId="77777777">
        <w:tblPrEx>
          <w:tblCellMar>
            <w:top w:w="0" w:type="dxa"/>
            <w:bottom w:w="0" w:type="dxa"/>
          </w:tblCellMar>
        </w:tblPrEx>
        <w:trPr>
          <w:cantSplit/>
        </w:trPr>
        <w:tc>
          <w:tcPr>
            <w:tcW w:w="1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FC54FD" w14:textId="77777777" w:rsidR="00B51CD4" w:rsidRDefault="00000000">
            <w:pPr>
              <w:spacing w:after="40" w:line="276" w:lineRule="auto"/>
            </w:pPr>
            <w:r>
              <w:rPr>
                <w:b/>
                <w:bCs/>
                <w:sz w:val="19"/>
                <w:szCs w:val="19"/>
              </w:rPr>
              <w:t>High</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553266" w14:textId="77777777" w:rsidR="00B51CD4" w:rsidRDefault="00000000">
            <w:pPr>
              <w:spacing w:after="40" w:line="276" w:lineRule="auto"/>
            </w:pPr>
            <w:r>
              <w:rPr>
                <w:color w:val="FF0000"/>
                <w:sz w:val="19"/>
                <w:szCs w:val="19"/>
              </w:rPr>
              <w:t>[3 months]</w:t>
            </w:r>
          </w:p>
        </w:tc>
        <w:tc>
          <w:tcPr>
            <w:tcW w:w="5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7B2749" w14:textId="77777777" w:rsidR="00B51CD4" w:rsidRDefault="00000000">
            <w:pPr>
              <w:spacing w:after="40" w:line="276" w:lineRule="auto"/>
            </w:pPr>
            <w:r>
              <w:rPr>
                <w:sz w:val="19"/>
                <w:szCs w:val="19"/>
              </w:rPr>
              <w:t>7 or more points, a new driver in the first 2 years after passing, or a pending prosecution.</w:t>
            </w:r>
          </w:p>
        </w:tc>
      </w:tr>
    </w:tbl>
    <w:p w14:paraId="21305891" w14:textId="77777777" w:rsidR="00B51CD4" w:rsidRDefault="00B51CD4">
      <w:pPr>
        <w:spacing w:after="140"/>
      </w:pPr>
    </w:p>
    <w:p w14:paraId="56C269BF" w14:textId="77777777" w:rsidR="00B51CD4" w:rsidRDefault="00000000">
      <w:pPr>
        <w:tabs>
          <w:tab w:val="left" w:pos="680"/>
        </w:tabs>
        <w:spacing w:after="120"/>
        <w:ind w:left="680" w:hanging="680"/>
      </w:pPr>
      <w:r>
        <w:rPr>
          <w:b/>
          <w:bCs/>
          <w:color w:val="5C3566"/>
        </w:rPr>
        <w:t>2.4</w:t>
      </w:r>
      <w:r>
        <w:rPr>
          <w:b/>
          <w:bCs/>
          <w:color w:val="5C3566"/>
        </w:rPr>
        <w:tab/>
      </w:r>
      <w:r>
        <w:t>We also check straight away if you tell us about new points, a conviction or a change in health, or if we have another reason to think something has changed.</w:t>
      </w:r>
    </w:p>
    <w:p w14:paraId="7B5FB1A1" w14:textId="77777777" w:rsidR="00B51CD4" w:rsidRDefault="00000000">
      <w:pPr>
        <w:pStyle w:val="Heading2"/>
        <w:keepNext/>
        <w:spacing w:before="200" w:after="100"/>
      </w:pPr>
      <w:r>
        <w:t>Which licence you need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4400"/>
        <w:gridCol w:w="3238"/>
      </w:tblGrid>
      <w:tr w:rsidR="00B51CD4" w14:paraId="494E2082" w14:textId="77777777">
        <w:tblPrEx>
          <w:tblCellMar>
            <w:top w:w="0" w:type="dxa"/>
            <w:bottom w:w="0" w:type="dxa"/>
          </w:tblCellMar>
        </w:tblPrEx>
        <w:trPr>
          <w:cantSplit/>
          <w:tblHeader/>
        </w:trPr>
        <w:tc>
          <w:tcPr>
            <w:tcW w:w="2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12E6740" w14:textId="77777777" w:rsidR="00B51CD4" w:rsidRDefault="00000000">
            <w:pPr>
              <w:keepNext/>
              <w:spacing w:after="40" w:line="276" w:lineRule="auto"/>
            </w:pPr>
            <w:r>
              <w:rPr>
                <w:b/>
                <w:bCs/>
                <w:color w:val="FFFFFF"/>
                <w:sz w:val="19"/>
                <w:szCs w:val="19"/>
              </w:rPr>
              <w:t>Category</w:t>
            </w:r>
          </w:p>
        </w:tc>
        <w:tc>
          <w:tcPr>
            <w:tcW w:w="4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C3BBC2C" w14:textId="77777777" w:rsidR="00B51CD4" w:rsidRDefault="00000000">
            <w:pPr>
              <w:keepNext/>
              <w:spacing w:after="40" w:line="276" w:lineRule="auto"/>
            </w:pPr>
            <w:r>
              <w:rPr>
                <w:b/>
                <w:bCs/>
                <w:color w:val="FFFFFF"/>
                <w:sz w:val="19"/>
                <w:szCs w:val="19"/>
              </w:rPr>
              <w:t>What it lets you drive</w:t>
            </w:r>
          </w:p>
        </w:tc>
        <w:tc>
          <w:tcPr>
            <w:tcW w:w="32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AAEA71E" w14:textId="77777777" w:rsidR="00B51CD4" w:rsidRDefault="00000000">
            <w:pPr>
              <w:keepNext/>
              <w:spacing w:after="40" w:line="276" w:lineRule="auto"/>
            </w:pPr>
            <w:r>
              <w:rPr>
                <w:b/>
                <w:bCs/>
                <w:color w:val="FFFFFF"/>
                <w:sz w:val="19"/>
                <w:szCs w:val="19"/>
              </w:rPr>
              <w:t>Arb and landscaping example</w:t>
            </w:r>
          </w:p>
        </w:tc>
      </w:tr>
      <w:tr w:rsidR="00B51CD4" w14:paraId="5BE974B1"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4209AB" w14:textId="77777777" w:rsidR="00B51CD4" w:rsidRDefault="00000000">
            <w:pPr>
              <w:keepNext/>
              <w:spacing w:after="40" w:line="276" w:lineRule="auto"/>
            </w:pPr>
            <w:r>
              <w:rPr>
                <w:b/>
                <w:bCs/>
                <w:sz w:val="19"/>
                <w:szCs w:val="19"/>
              </w:rPr>
              <w:t>B</w:t>
            </w:r>
            <w:r>
              <w:rPr>
                <w:sz w:val="19"/>
                <w:szCs w:val="19"/>
              </w:rPr>
              <w:t xml:space="preserve"> (car)</w:t>
            </w:r>
          </w:p>
        </w:tc>
        <w:tc>
          <w:tcPr>
            <w:tcW w:w="4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79DB48" w14:textId="77777777" w:rsidR="00B51CD4" w:rsidRDefault="00000000">
            <w:pPr>
              <w:keepNext/>
              <w:spacing w:after="40" w:line="276" w:lineRule="auto"/>
            </w:pPr>
            <w:r>
              <w:rPr>
                <w:sz w:val="19"/>
                <w:szCs w:val="19"/>
              </w:rPr>
              <w:t>Vehicles up to 3,500 kg maximum authorised mass (MAM) with up to 8 passenger seats. Electric or hydrogen vans up to 4,250 kg MAM. Tow a trailer up to 3,500 kg MAM, as long as the vehicle and trailer together are no more than 7,000 kg MAM.</w:t>
            </w:r>
          </w:p>
        </w:tc>
        <w:tc>
          <w:tcPr>
            <w:tcW w:w="3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DE4428" w14:textId="77777777" w:rsidR="00B51CD4" w:rsidRDefault="00000000">
            <w:pPr>
              <w:keepNext/>
              <w:spacing w:after="40" w:line="276" w:lineRule="auto"/>
            </w:pPr>
            <w:r>
              <w:rPr>
                <w:sz w:val="19"/>
                <w:szCs w:val="19"/>
              </w:rPr>
              <w:t>A 3.5 t tipper towing a 750 kg chipper. A pick-up towing a plant trailer with a mini-digger, if the weights allow.</w:t>
            </w:r>
          </w:p>
        </w:tc>
      </w:tr>
      <w:tr w:rsidR="00B51CD4" w14:paraId="165048A8"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62E930D" w14:textId="77777777" w:rsidR="00B51CD4" w:rsidRDefault="00000000">
            <w:pPr>
              <w:keepNext/>
              <w:spacing w:after="40" w:line="276" w:lineRule="auto"/>
            </w:pPr>
            <w:r>
              <w:rPr>
                <w:b/>
                <w:bCs/>
                <w:sz w:val="19"/>
                <w:szCs w:val="19"/>
              </w:rPr>
              <w:t>B auto</w:t>
            </w:r>
          </w:p>
        </w:tc>
        <w:tc>
          <w:tcPr>
            <w:tcW w:w="4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3CC3103" w14:textId="77777777" w:rsidR="00B51CD4" w:rsidRDefault="00000000">
            <w:pPr>
              <w:keepNext/>
              <w:spacing w:after="40" w:line="276" w:lineRule="auto"/>
            </w:pPr>
            <w:r>
              <w:rPr>
                <w:sz w:val="19"/>
                <w:szCs w:val="19"/>
              </w:rPr>
              <w:t>The same as B, but automatic vehicles only.</w:t>
            </w:r>
          </w:p>
        </w:tc>
        <w:tc>
          <w:tcPr>
            <w:tcW w:w="3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B813162" w14:textId="77777777" w:rsidR="00B51CD4" w:rsidRDefault="00000000">
            <w:pPr>
              <w:keepNext/>
              <w:spacing w:after="40" w:line="276" w:lineRule="auto"/>
            </w:pPr>
            <w:r>
              <w:rPr>
                <w:sz w:val="19"/>
                <w:szCs w:val="19"/>
              </w:rPr>
              <w:t>Check before giving this driver a manual van.</w:t>
            </w:r>
          </w:p>
        </w:tc>
      </w:tr>
      <w:tr w:rsidR="00B51CD4" w14:paraId="05B78C0F"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001685" w14:textId="77777777" w:rsidR="00B51CD4" w:rsidRDefault="00000000">
            <w:pPr>
              <w:spacing w:after="40" w:line="276" w:lineRule="auto"/>
            </w:pPr>
            <w:r>
              <w:rPr>
                <w:b/>
                <w:bCs/>
                <w:sz w:val="19"/>
                <w:szCs w:val="19"/>
              </w:rPr>
              <w:t>BE</w:t>
            </w:r>
            <w:r>
              <w:rPr>
                <w:sz w:val="19"/>
                <w:szCs w:val="19"/>
              </w:rPr>
              <w:t xml:space="preserve"> (also written "B+E")</w:t>
            </w:r>
          </w:p>
        </w:tc>
        <w:tc>
          <w:tcPr>
            <w:tcW w:w="4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6CBCB8" w14:textId="77777777" w:rsidR="00B51CD4" w:rsidRDefault="00000000">
            <w:pPr>
              <w:spacing w:after="40" w:line="276" w:lineRule="auto"/>
            </w:pPr>
            <w:r>
              <w:rPr>
                <w:sz w:val="19"/>
                <w:szCs w:val="19"/>
              </w:rPr>
              <w:t>A category B vehicle towing a trailer. Since 16 December 2021 car drivers who passed from 1 January 1997 are treated as having BE for trailers up to 3,500 kg MAM. DVLA adds it to the photocard at renewal.</w:t>
            </w:r>
          </w:p>
        </w:tc>
        <w:tc>
          <w:tcPr>
            <w:tcW w:w="3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908E80" w14:textId="77777777" w:rsidR="00B51CD4" w:rsidRDefault="00000000">
            <w:pPr>
              <w:spacing w:after="40" w:line="276" w:lineRule="auto"/>
            </w:pPr>
            <w:r>
              <w:rPr>
                <w:sz w:val="19"/>
                <w:szCs w:val="19"/>
              </w:rPr>
              <w:t>Not having BE printed yet does not stop a post-1997 driver towing within the limits.</w:t>
            </w:r>
          </w:p>
        </w:tc>
      </w:tr>
      <w:tr w:rsidR="00B51CD4" w14:paraId="79072E8F"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D84E0D5" w14:textId="77777777" w:rsidR="00B51CD4" w:rsidRDefault="00000000">
            <w:pPr>
              <w:spacing w:after="40" w:line="276" w:lineRule="auto"/>
            </w:pPr>
            <w:r>
              <w:rPr>
                <w:b/>
                <w:bCs/>
                <w:sz w:val="19"/>
                <w:szCs w:val="19"/>
              </w:rPr>
              <w:t>B passed before 1 January 1997</w:t>
            </w:r>
          </w:p>
        </w:tc>
        <w:tc>
          <w:tcPr>
            <w:tcW w:w="4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DB22CDD" w14:textId="77777777" w:rsidR="00B51CD4" w:rsidRDefault="00000000">
            <w:pPr>
              <w:spacing w:after="40" w:line="276" w:lineRule="auto"/>
            </w:pPr>
            <w:r>
              <w:rPr>
                <w:sz w:val="19"/>
                <w:szCs w:val="19"/>
              </w:rPr>
              <w:t>Usually also C1 and C1E: vehicle and trailer together up to 8,250 kg MAM. Check the actual categories on the DVLA record.</w:t>
            </w:r>
          </w:p>
        </w:tc>
        <w:tc>
          <w:tcPr>
            <w:tcW w:w="3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76FD9E6" w14:textId="77777777" w:rsidR="00B51CD4" w:rsidRDefault="00000000">
            <w:pPr>
              <w:spacing w:after="40" w:line="276" w:lineRule="auto"/>
            </w:pPr>
            <w:r>
              <w:rPr>
                <w:sz w:val="19"/>
                <w:szCs w:val="19"/>
              </w:rPr>
              <w:t>An older driver may be able to drive a 7.5 t tipper. Check first.</w:t>
            </w:r>
          </w:p>
        </w:tc>
      </w:tr>
      <w:tr w:rsidR="00B51CD4" w14:paraId="077F6745"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921445" w14:textId="77777777" w:rsidR="00B51CD4" w:rsidRDefault="00000000">
            <w:pPr>
              <w:spacing w:after="40" w:line="276" w:lineRule="auto"/>
            </w:pPr>
            <w:r>
              <w:rPr>
                <w:b/>
                <w:bCs/>
                <w:sz w:val="19"/>
                <w:szCs w:val="19"/>
              </w:rPr>
              <w:t>C1</w:t>
            </w:r>
          </w:p>
        </w:tc>
        <w:tc>
          <w:tcPr>
            <w:tcW w:w="4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205955" w14:textId="77777777" w:rsidR="00B51CD4" w:rsidRDefault="00000000">
            <w:pPr>
              <w:spacing w:after="40" w:line="276" w:lineRule="auto"/>
            </w:pPr>
            <w:r>
              <w:rPr>
                <w:sz w:val="19"/>
                <w:szCs w:val="19"/>
              </w:rPr>
              <w:t>Vehicles from 3,500 kg to 7,500 kg MAM, with a trailer up to 750 kg. Lorry medical (D4) needed to renew from age 45. Driver CPC may apply (Section 7).</w:t>
            </w:r>
          </w:p>
        </w:tc>
        <w:tc>
          <w:tcPr>
            <w:tcW w:w="3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0FE98C" w14:textId="77777777" w:rsidR="00B51CD4" w:rsidRDefault="00000000">
            <w:pPr>
              <w:spacing w:after="40" w:line="276" w:lineRule="auto"/>
            </w:pPr>
            <w:r>
              <w:rPr>
                <w:sz w:val="19"/>
                <w:szCs w:val="19"/>
              </w:rPr>
              <w:t>A 7.5 t chip lorry or tipper grab.</w:t>
            </w:r>
          </w:p>
        </w:tc>
      </w:tr>
      <w:tr w:rsidR="00B51CD4" w14:paraId="02AEBA11"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DA97984" w14:textId="77777777" w:rsidR="00B51CD4" w:rsidRDefault="00000000">
            <w:pPr>
              <w:spacing w:after="40" w:line="276" w:lineRule="auto"/>
            </w:pPr>
            <w:r>
              <w:rPr>
                <w:b/>
                <w:bCs/>
                <w:sz w:val="19"/>
                <w:szCs w:val="19"/>
              </w:rPr>
              <w:t>C1E</w:t>
            </w:r>
          </w:p>
        </w:tc>
        <w:tc>
          <w:tcPr>
            <w:tcW w:w="4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9A78051" w14:textId="77777777" w:rsidR="00B51CD4" w:rsidRDefault="00000000">
            <w:pPr>
              <w:spacing w:after="40" w:line="276" w:lineRule="auto"/>
            </w:pPr>
            <w:r>
              <w:rPr>
                <w:sz w:val="19"/>
                <w:szCs w:val="19"/>
              </w:rPr>
              <w:t>A C1 vehicle with a trailer over 750 kg. Vehicle and trailer together up to 12,000 kg MAM.</w:t>
            </w:r>
          </w:p>
        </w:tc>
        <w:tc>
          <w:tcPr>
            <w:tcW w:w="3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9F26238" w14:textId="77777777" w:rsidR="00B51CD4" w:rsidRDefault="00000000">
            <w:pPr>
              <w:spacing w:after="40" w:line="276" w:lineRule="auto"/>
            </w:pPr>
            <w:r>
              <w:rPr>
                <w:sz w:val="19"/>
                <w:szCs w:val="19"/>
              </w:rPr>
              <w:t>A 7.5 t tipper towing a heavy chipper.</w:t>
            </w:r>
          </w:p>
        </w:tc>
      </w:tr>
    </w:tbl>
    <w:p w14:paraId="0424C8BD" w14:textId="77777777" w:rsidR="00B51CD4" w:rsidRDefault="00B51CD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51CD4" w14:paraId="4A4DCE0B"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1235B4BC" w14:textId="77777777" w:rsidR="00B51CD4" w:rsidRDefault="00000000">
            <w:pPr>
              <w:keepNext/>
              <w:spacing w:after="80"/>
            </w:pPr>
            <w:r>
              <w:rPr>
                <w:b/>
                <w:bCs/>
                <w:color w:val="5C3566"/>
              </w:rPr>
              <w:lastRenderedPageBreak/>
              <w:t>The licence is only one limit</w:t>
            </w:r>
          </w:p>
          <w:p w14:paraId="31635201" w14:textId="77777777" w:rsidR="00B51CD4" w:rsidRDefault="00000000">
            <w:pPr>
              <w:spacing w:after="80" w:line="276" w:lineRule="auto"/>
            </w:pPr>
            <w:r>
              <w:rPr>
                <w:sz w:val="21"/>
                <w:szCs w:val="21"/>
              </w:rPr>
              <w:t xml:space="preserve">Even if your licence covers it, you must never go over the </w:t>
            </w:r>
            <w:r>
              <w:rPr>
                <w:b/>
                <w:bCs/>
                <w:sz w:val="21"/>
                <w:szCs w:val="21"/>
              </w:rPr>
              <w:t>vehicle’s own limits</w:t>
            </w:r>
            <w:r>
              <w:rPr>
                <w:sz w:val="21"/>
                <w:szCs w:val="21"/>
              </w:rPr>
              <w:t>: its gross vehicle weight, its towing limit and its gross train weight. These are on the plate (usually in a door frame) and in the handbook. Section 6 explains how to check.</w:t>
            </w:r>
          </w:p>
        </w:tc>
      </w:tr>
    </w:tbl>
    <w:p w14:paraId="25E64FF5" w14:textId="77777777" w:rsidR="00B51CD4" w:rsidRDefault="00B51CD4">
      <w:pPr>
        <w:spacing w:after="140"/>
      </w:pPr>
    </w:p>
    <w:p w14:paraId="0F961E9B" w14:textId="77777777" w:rsidR="00B51CD4" w:rsidRDefault="00000000">
      <w:pPr>
        <w:pStyle w:val="Heading2"/>
        <w:keepNext/>
        <w:spacing w:before="200" w:after="100"/>
      </w:pPr>
      <w:r>
        <w:t>Fitness to drive and eyesight</w:t>
      </w:r>
    </w:p>
    <w:p w14:paraId="0D20E76B" w14:textId="77777777" w:rsidR="00B51CD4" w:rsidRDefault="00000000">
      <w:pPr>
        <w:pStyle w:val="ListParagraph"/>
        <w:numPr>
          <w:ilvl w:val="0"/>
          <w:numId w:val="2"/>
        </w:numPr>
        <w:spacing w:after="80" w:line="290" w:lineRule="auto"/>
      </w:pPr>
      <w:r>
        <w:t>Tell us and the DVLA about any medical condition or medicine that could affect your driving. You can be fined up to £1,000 if you do not tell the DVLA about a condition that affects your driving. We will treat what you tell us in confidence and talk to you about support or other duties.</w:t>
      </w:r>
    </w:p>
    <w:p w14:paraId="425AB5CF" w14:textId="77777777" w:rsidR="00B51CD4" w:rsidRDefault="00000000">
      <w:pPr>
        <w:pStyle w:val="ListParagraph"/>
        <w:numPr>
          <w:ilvl w:val="0"/>
          <w:numId w:val="2"/>
        </w:numPr>
        <w:spacing w:after="80" w:line="290" w:lineRule="auto"/>
      </w:pPr>
      <w:r>
        <w:t>You must be able to read a number plate from 20 metres, with glasses or contact lenses if you need them. Wear them every time you drive. Lorry (C1) drivers must meet a higher standard.</w:t>
      </w:r>
    </w:p>
    <w:p w14:paraId="2CFD9A0C" w14:textId="77777777" w:rsidR="00B51CD4" w:rsidRDefault="00000000">
      <w:pPr>
        <w:pStyle w:val="ListParagraph"/>
        <w:numPr>
          <w:ilvl w:val="0"/>
          <w:numId w:val="2"/>
        </w:numPr>
        <w:spacing w:after="80" w:line="290" w:lineRule="auto"/>
      </w:pPr>
      <w:r>
        <w:t xml:space="preserve">We recommend an eye test at least every 2 years. We will pay for </w:t>
      </w:r>
      <w:r>
        <w:rPr>
          <w:color w:val="FF0000"/>
        </w:rPr>
        <w:t>[one eye test a year]</w:t>
      </w:r>
      <w:r>
        <w:t xml:space="preserve"> for authorised drivers.</w:t>
      </w:r>
    </w:p>
    <w:p w14:paraId="180B7BA7" w14:textId="77777777" w:rsidR="00B51CD4" w:rsidRDefault="00000000">
      <w:pPr>
        <w:pStyle w:val="ListParagraph"/>
        <w:numPr>
          <w:ilvl w:val="0"/>
          <w:numId w:val="2"/>
        </w:numPr>
        <w:spacing w:after="80" w:line="290" w:lineRule="auto"/>
      </w:pPr>
      <w:r>
        <w:t>Do not drive if a doctor or pharmacist tells you not to, or if you have had a medical condition or medicine change and are not sure. Ask first.</w:t>
      </w:r>
    </w:p>
    <w:p w14:paraId="0B937F7A" w14:textId="77777777" w:rsidR="00B51CD4" w:rsidRDefault="00000000">
      <w:pPr>
        <w:pStyle w:val="Heading2"/>
        <w:keepNext/>
        <w:spacing w:before="200" w:after="100"/>
      </w:pPr>
      <w:r>
        <w:t>Our insurance conditions</w:t>
      </w:r>
    </w:p>
    <w:p w14:paraId="348E1B93" w14:textId="77777777" w:rsidR="00B51CD4" w:rsidRDefault="00000000">
      <w:pPr>
        <w:tabs>
          <w:tab w:val="left" w:pos="680"/>
        </w:tabs>
        <w:spacing w:after="120"/>
        <w:ind w:left="680" w:hanging="680"/>
      </w:pPr>
      <w:r>
        <w:rPr>
          <w:b/>
          <w:bCs/>
          <w:color w:val="5C3566"/>
        </w:rPr>
        <w:t>2.5</w:t>
      </w:r>
      <w:r>
        <w:rPr>
          <w:b/>
          <w:bCs/>
          <w:color w:val="5C3566"/>
        </w:rPr>
        <w:tab/>
      </w:r>
      <w:r>
        <w:t>Our motor insurance only covers drivers we have approved. Under our policy, a person must not drive our vehicles if they:</w:t>
      </w:r>
    </w:p>
    <w:p w14:paraId="4AC4AF58" w14:textId="77777777" w:rsidR="00B51CD4" w:rsidRDefault="00000000">
      <w:pPr>
        <w:pStyle w:val="ListParagraph"/>
        <w:numPr>
          <w:ilvl w:val="0"/>
          <w:numId w:val="2"/>
        </w:numPr>
        <w:spacing w:after="80" w:line="290" w:lineRule="auto"/>
      </w:pPr>
      <w:r>
        <w:t>have a medical condition or disability that affects their ability to drive safely;</w:t>
      </w:r>
    </w:p>
    <w:p w14:paraId="76878DBF" w14:textId="77777777" w:rsidR="00B51CD4" w:rsidRDefault="00000000">
      <w:pPr>
        <w:pStyle w:val="ListParagraph"/>
        <w:numPr>
          <w:ilvl w:val="0"/>
          <w:numId w:val="2"/>
        </w:numPr>
        <w:spacing w:after="80" w:line="290" w:lineRule="auto"/>
      </w:pPr>
      <w:r>
        <w:t>have been refused motor insurance;</w:t>
      </w:r>
    </w:p>
    <w:p w14:paraId="4955BCDE" w14:textId="77777777" w:rsidR="00B51CD4" w:rsidRDefault="00000000">
      <w:pPr>
        <w:pStyle w:val="ListParagraph"/>
        <w:numPr>
          <w:ilvl w:val="0"/>
          <w:numId w:val="2"/>
        </w:numPr>
        <w:spacing w:after="80" w:line="290" w:lineRule="auto"/>
      </w:pPr>
      <w:r>
        <w:t xml:space="preserve">have, in the last </w:t>
      </w:r>
      <w:r>
        <w:rPr>
          <w:color w:val="FF0000"/>
        </w:rPr>
        <w:t>[5]</w:t>
      </w:r>
      <w:r>
        <w:t xml:space="preserve"> years, been convicted of causing death or serious injury by dangerous or careless driving, dangerous driving, failing to stop after an accident, drink or drug driving, or any offence that led to a driving ban; or</w:t>
      </w:r>
    </w:p>
    <w:p w14:paraId="793B5A73" w14:textId="77777777" w:rsidR="00B51CD4" w:rsidRDefault="00000000">
      <w:pPr>
        <w:pStyle w:val="ListParagraph"/>
        <w:numPr>
          <w:ilvl w:val="0"/>
          <w:numId w:val="2"/>
        </w:numPr>
        <w:spacing w:after="80" w:line="290" w:lineRule="auto"/>
      </w:pPr>
      <w:r>
        <w:t>have any driving conviction they have not told us about.</w:t>
      </w:r>
    </w:p>
    <w:p w14:paraId="7509EAC1" w14:textId="77777777" w:rsidR="00B51CD4" w:rsidRDefault="00000000">
      <w:pPr>
        <w:tabs>
          <w:tab w:val="left" w:pos="680"/>
        </w:tabs>
        <w:spacing w:after="120"/>
        <w:ind w:left="680" w:hanging="680"/>
      </w:pPr>
      <w:r>
        <w:rPr>
          <w:b/>
          <w:bCs/>
          <w:color w:val="5C3566"/>
        </w:rPr>
        <w:t>2.6</w:t>
      </w:r>
      <w:r>
        <w:rPr>
          <w:b/>
          <w:bCs/>
          <w:color w:val="5C3566"/>
        </w:rPr>
        <w:tab/>
      </w:r>
      <w:r>
        <w:t xml:space="preserve">Tell </w:t>
      </w:r>
      <w:r>
        <w:rPr>
          <w:color w:val="FF0000"/>
        </w:rPr>
        <w:t>[Director / office]</w:t>
      </w:r>
      <w:r>
        <w:t xml:space="preserve"> about </w:t>
      </w:r>
      <w:r>
        <w:rPr>
          <w:b/>
          <w:bCs/>
        </w:rPr>
        <w:t>any</w:t>
      </w:r>
      <w:r>
        <w:t xml:space="preserve"> motoring conviction, endorsement, fixed penalty with points, pending prosecution or ban (other than parking) within </w:t>
      </w:r>
      <w:r>
        <w:rPr>
          <w:color w:val="FF0000"/>
        </w:rPr>
        <w:t>[24 hours]</w:t>
      </w:r>
      <w:r>
        <w:t>. It is far better to tell us too much than too little: an undisclosed conviction can invalidate the insurance.</w:t>
      </w:r>
    </w:p>
    <w:p w14:paraId="187FED6B" w14:textId="77777777" w:rsidR="00B51CD4" w:rsidRDefault="00B51CD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51CD4" w14:paraId="580AAD9A"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EC3ECB9" w14:textId="77777777" w:rsidR="00B51CD4" w:rsidRDefault="00000000">
            <w:pPr>
              <w:keepNext/>
              <w:jc w:val="center"/>
            </w:pPr>
            <w:r>
              <w:rPr>
                <w:b/>
                <w:bCs/>
                <w:color w:val="FFFFFF"/>
                <w:sz w:val="40"/>
                <w:szCs w:val="40"/>
              </w:rPr>
              <w:t>3</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3D5D60A8" w14:textId="77777777" w:rsidR="00B51CD4" w:rsidRDefault="00000000">
            <w:pPr>
              <w:pStyle w:val="Heading1"/>
              <w:keepNext/>
              <w:spacing w:after="20"/>
            </w:pPr>
            <w:r>
              <w:t>Company vehicles and your own vehicle</w:t>
            </w:r>
          </w:p>
          <w:p w14:paraId="4251D2A4" w14:textId="77777777" w:rsidR="00B51CD4" w:rsidRDefault="00000000">
            <w:pPr>
              <w:keepNext/>
            </w:pPr>
            <w:r>
              <w:rPr>
                <w:color w:val="595959"/>
                <w:sz w:val="19"/>
                <w:szCs w:val="19"/>
              </w:rPr>
              <w:t>Section 3 of 10  ·  About 5 minutes to read  ·  Everyone who drives, office</w:t>
            </w:r>
          </w:p>
        </w:tc>
      </w:tr>
      <w:tr w:rsidR="00B51CD4" w14:paraId="61755F35"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CB2C67C" w14:textId="77777777" w:rsidR="00B51CD4" w:rsidRDefault="00000000">
            <w:pPr>
              <w:pStyle w:val="Heading2"/>
              <w:keepNext/>
              <w:spacing w:before="200" w:after="100"/>
            </w:pPr>
            <w:r>
              <w:t>Vehicles allocated to you</w:t>
            </w:r>
          </w:p>
        </w:tc>
      </w:tr>
    </w:tbl>
    <w:p w14:paraId="6ED25E20" w14:textId="77777777" w:rsidR="00B51CD4" w:rsidRDefault="00B51CD4">
      <w:pPr>
        <w:spacing w:line="60" w:lineRule="exact"/>
      </w:pPr>
    </w:p>
    <w:p w14:paraId="1771E4B8" w14:textId="77777777" w:rsidR="00B51CD4" w:rsidRDefault="00000000">
      <w:pPr>
        <w:tabs>
          <w:tab w:val="left" w:pos="680"/>
        </w:tabs>
        <w:spacing w:after="120"/>
        <w:ind w:left="680" w:hanging="680"/>
      </w:pPr>
      <w:r>
        <w:rPr>
          <w:b/>
          <w:bCs/>
          <w:color w:val="5C3566"/>
        </w:rPr>
        <w:t>3.1</w:t>
      </w:r>
      <w:r>
        <w:rPr>
          <w:b/>
          <w:bCs/>
          <w:color w:val="5C3566"/>
        </w:rPr>
        <w:tab/>
      </w:r>
      <w:r>
        <w:t>If we allocate a vehicle to you on a short-term or long-term basis, we complete a handover with you (Appendix C). This includes a walk round the vehicle, its controls, tools and kit, any damage, the fuel card and the keys. You sign to say it is clean, tidy and roadworthy. You return it in the same condition, apart from fair wear and tear.</w:t>
      </w:r>
    </w:p>
    <w:p w14:paraId="07601A53" w14:textId="77777777" w:rsidR="00B51CD4" w:rsidRDefault="00000000">
      <w:pPr>
        <w:pStyle w:val="ListParagraph"/>
        <w:numPr>
          <w:ilvl w:val="0"/>
          <w:numId w:val="2"/>
        </w:numPr>
        <w:spacing w:after="80" w:line="290" w:lineRule="auto"/>
      </w:pPr>
      <w:r>
        <w:lastRenderedPageBreak/>
        <w:t>You may use it to commute between home and work.</w:t>
      </w:r>
    </w:p>
    <w:p w14:paraId="0CDE8D77" w14:textId="77777777" w:rsidR="00B51CD4" w:rsidRDefault="00000000">
      <w:pPr>
        <w:pStyle w:val="ListParagraph"/>
        <w:numPr>
          <w:ilvl w:val="0"/>
          <w:numId w:val="2"/>
        </w:numPr>
        <w:spacing w:after="80" w:line="290" w:lineRule="auto"/>
      </w:pPr>
      <w:r>
        <w:t xml:space="preserve">Personal use is only allowed if </w:t>
      </w:r>
      <w:r>
        <w:rPr>
          <w:color w:val="FF0000"/>
        </w:rPr>
        <w:t>[Director name]</w:t>
      </w:r>
      <w:r>
        <w:t xml:space="preserve"> agrees it in writing. You pay for the extra fuel you use: </w:t>
      </w:r>
      <w:r>
        <w:rPr>
          <w:color w:val="FF0000"/>
        </w:rPr>
        <w:t>[method, for example fuel log and deduction from expenses]</w:t>
      </w:r>
      <w:r>
        <w:t>.</w:t>
      </w:r>
    </w:p>
    <w:p w14:paraId="50E5C142" w14:textId="77777777" w:rsidR="00B51CD4" w:rsidRDefault="00000000">
      <w:pPr>
        <w:pStyle w:val="ListParagraph"/>
        <w:numPr>
          <w:ilvl w:val="0"/>
          <w:numId w:val="2"/>
        </w:numPr>
        <w:spacing w:after="80" w:line="290" w:lineRule="auto"/>
      </w:pPr>
      <w:r>
        <w:t xml:space="preserve">Taking it on holiday, or abroad, needs </w:t>
      </w:r>
      <w:r>
        <w:rPr>
          <w:color w:val="FF0000"/>
        </w:rPr>
        <w:t>[Director name]</w:t>
      </w:r>
      <w:r>
        <w:t>’s written permission before you go.</w:t>
      </w:r>
    </w:p>
    <w:p w14:paraId="1933CF34" w14:textId="77777777" w:rsidR="00B51CD4" w:rsidRDefault="00000000">
      <w:pPr>
        <w:pStyle w:val="ListParagraph"/>
        <w:numPr>
          <w:ilvl w:val="0"/>
          <w:numId w:val="2"/>
        </w:numPr>
        <w:spacing w:after="80" w:line="290" w:lineRule="auto"/>
      </w:pPr>
      <w:r>
        <w:t>You pay any fines or charges from personal use straight away. If it is damaged during personal use, we may ask you to pay the repair cost or the insurance excess (Section 10 explains how).</w:t>
      </w:r>
    </w:p>
    <w:p w14:paraId="73A0C9A4" w14:textId="77777777" w:rsidR="00B51CD4" w:rsidRDefault="00000000">
      <w:pPr>
        <w:pStyle w:val="ListParagraph"/>
        <w:numPr>
          <w:ilvl w:val="0"/>
          <w:numId w:val="2"/>
        </w:numPr>
        <w:spacing w:after="80" w:line="290" w:lineRule="auto"/>
      </w:pPr>
      <w:r>
        <w:t>Never use a company vehicle for racing, rallies, trials, speed testing, or carrying passengers or goods for payment.</w:t>
      </w:r>
    </w:p>
    <w:p w14:paraId="7A648AEA" w14:textId="77777777" w:rsidR="00B51CD4" w:rsidRDefault="00000000">
      <w:pPr>
        <w:pStyle w:val="ListParagraph"/>
        <w:numPr>
          <w:ilvl w:val="0"/>
          <w:numId w:val="2"/>
        </w:numPr>
        <w:spacing w:after="80" w:line="290" w:lineRule="auto"/>
      </w:pPr>
      <w:r>
        <w:t>No smoking or vaping in any company vehicle, at any time.</w:t>
      </w:r>
    </w:p>
    <w:p w14:paraId="7E323A40" w14:textId="77777777" w:rsidR="00B51CD4" w:rsidRDefault="00000000">
      <w:pPr>
        <w:pStyle w:val="ListParagraph"/>
        <w:numPr>
          <w:ilvl w:val="0"/>
          <w:numId w:val="2"/>
        </w:numPr>
        <w:spacing w:after="80" w:line="290" w:lineRule="auto"/>
      </w:pPr>
      <w:r>
        <w:t>Keep it clean and tidy. If you carry a dog, fit a guard and a floor cover, and get permission first.</w:t>
      </w:r>
    </w:p>
    <w:p w14:paraId="67F1A435" w14:textId="77777777" w:rsidR="00B51CD4" w:rsidRDefault="00000000">
      <w:pPr>
        <w:tabs>
          <w:tab w:val="left" w:pos="680"/>
        </w:tabs>
        <w:spacing w:after="120"/>
        <w:ind w:left="680" w:hanging="680"/>
      </w:pPr>
      <w:r>
        <w:rPr>
          <w:b/>
          <w:bCs/>
          <w:color w:val="5C3566"/>
        </w:rPr>
        <w:t>3.2</w:t>
      </w:r>
      <w:r>
        <w:rPr>
          <w:b/>
          <w:bCs/>
          <w:color w:val="5C3566"/>
        </w:rPr>
        <w:tab/>
      </w:r>
      <w:r>
        <w:t>We may inspect any vehicle used for our work at any time, without notice.</w:t>
      </w:r>
    </w:p>
    <w:p w14:paraId="3C3561F1" w14:textId="77777777" w:rsidR="00B51CD4" w:rsidRDefault="00000000">
      <w:pPr>
        <w:tabs>
          <w:tab w:val="left" w:pos="680"/>
        </w:tabs>
        <w:spacing w:after="120"/>
        <w:ind w:left="680" w:hanging="680"/>
      </w:pPr>
      <w:r>
        <w:rPr>
          <w:b/>
          <w:bCs/>
          <w:color w:val="5C3566"/>
        </w:rPr>
        <w:t>3.3</w:t>
      </w:r>
      <w:r>
        <w:rPr>
          <w:b/>
          <w:bCs/>
          <w:color w:val="5C3566"/>
        </w:rPr>
        <w:tab/>
      </w:r>
      <w:r>
        <w:t>When a vehicle moves from one driver to another, we do a transfer inspection and handover (Appendix C). Never swap vehicles without telling the office: we must always be able to tell the police or DVLA who was driving.</w:t>
      </w:r>
    </w:p>
    <w:p w14:paraId="66FB2879" w14:textId="77777777" w:rsidR="00B51CD4" w:rsidRDefault="00000000">
      <w:pPr>
        <w:tabs>
          <w:tab w:val="left" w:pos="680"/>
        </w:tabs>
        <w:spacing w:after="120"/>
        <w:ind w:left="680" w:hanging="680"/>
      </w:pPr>
      <w:r>
        <w:rPr>
          <w:b/>
          <w:bCs/>
          <w:color w:val="5C3566"/>
        </w:rPr>
        <w:t>3.4</w:t>
      </w:r>
      <w:r>
        <w:rPr>
          <w:b/>
          <w:bCs/>
          <w:color w:val="5C3566"/>
        </w:rPr>
        <w:tab/>
      </w:r>
      <w:r>
        <w:t>If you leave, return the vehicle by your last working day. Tell us at least a week before so we can arrange the inspection. After your last day you must not drive it, because our insurance no longer covers you.</w:t>
      </w:r>
    </w:p>
    <w:p w14:paraId="4C4CA690" w14:textId="77777777" w:rsidR="00B51CD4" w:rsidRDefault="00000000">
      <w:pPr>
        <w:pStyle w:val="Heading2"/>
        <w:keepNext/>
        <w:spacing w:before="200" w:after="100"/>
      </w:pPr>
      <w:r>
        <w:t>Using your own vehicle for work (grey fleet)</w:t>
      </w:r>
    </w:p>
    <w:p w14:paraId="339EBEC6" w14:textId="77777777" w:rsidR="00B51CD4" w:rsidRDefault="00000000">
      <w:pPr>
        <w:tabs>
          <w:tab w:val="left" w:pos="680"/>
        </w:tabs>
        <w:spacing w:after="120"/>
        <w:ind w:left="680" w:hanging="680"/>
      </w:pPr>
      <w:r>
        <w:rPr>
          <w:b/>
          <w:bCs/>
          <w:color w:val="5C3566"/>
        </w:rPr>
        <w:t>3.5</w:t>
      </w:r>
      <w:r>
        <w:rPr>
          <w:b/>
          <w:bCs/>
          <w:color w:val="5C3566"/>
        </w:rPr>
        <w:tab/>
      </w:r>
      <w:r>
        <w:t xml:space="preserve">Only use your own vehicle for work if </w:t>
      </w:r>
      <w:r>
        <w:rPr>
          <w:color w:val="FF0000"/>
        </w:rPr>
        <w:t>[Manager]</w:t>
      </w:r>
      <w:r>
        <w:t xml:space="preserve"> has agreed it. Before your first work journey, and every year after, show us:</w:t>
      </w:r>
    </w:p>
    <w:p w14:paraId="6C099150" w14:textId="77777777" w:rsidR="00B51CD4" w:rsidRDefault="00000000">
      <w:pPr>
        <w:pStyle w:val="ListParagraph"/>
        <w:numPr>
          <w:ilvl w:val="0"/>
          <w:numId w:val="2"/>
        </w:numPr>
        <w:spacing w:after="80" w:line="290" w:lineRule="auto"/>
      </w:pPr>
      <w:r>
        <w:t>your driving licence (checked as in Section 2);</w:t>
      </w:r>
    </w:p>
    <w:p w14:paraId="46188CAB" w14:textId="77777777" w:rsidR="00B51CD4" w:rsidRDefault="00000000">
      <w:pPr>
        <w:pStyle w:val="ListParagraph"/>
        <w:numPr>
          <w:ilvl w:val="0"/>
          <w:numId w:val="2"/>
        </w:numPr>
        <w:spacing w:after="80" w:line="290" w:lineRule="auto"/>
      </w:pPr>
      <w:r>
        <w:t xml:space="preserve">motor insurance that includes </w:t>
      </w:r>
      <w:r>
        <w:rPr>
          <w:b/>
          <w:bCs/>
        </w:rPr>
        <w:t>business use</w:t>
      </w:r>
      <w:r>
        <w:t xml:space="preserve"> (commuting-only cover is not enough);</w:t>
      </w:r>
    </w:p>
    <w:p w14:paraId="36D95776" w14:textId="77777777" w:rsidR="00B51CD4" w:rsidRDefault="00000000">
      <w:pPr>
        <w:pStyle w:val="ListParagraph"/>
        <w:numPr>
          <w:ilvl w:val="0"/>
          <w:numId w:val="2"/>
        </w:numPr>
        <w:spacing w:after="80" w:line="290" w:lineRule="auto"/>
      </w:pPr>
      <w:r>
        <w:t>a current MOT if the vehicle is over 3 years old, and that it is taxed; and</w:t>
      </w:r>
    </w:p>
    <w:p w14:paraId="4AFD0D74" w14:textId="77777777" w:rsidR="00B51CD4" w:rsidRDefault="00000000">
      <w:pPr>
        <w:pStyle w:val="ListParagraph"/>
        <w:numPr>
          <w:ilvl w:val="0"/>
          <w:numId w:val="2"/>
        </w:numPr>
        <w:spacing w:after="80" w:line="290" w:lineRule="auto"/>
      </w:pPr>
      <w:r>
        <w:t>that it is serviced in line with the manufacturer’s schedule.</w:t>
      </w:r>
    </w:p>
    <w:p w14:paraId="68F9EED5" w14:textId="77777777" w:rsidR="00B51CD4" w:rsidRDefault="00000000">
      <w:pPr>
        <w:tabs>
          <w:tab w:val="left" w:pos="680"/>
        </w:tabs>
        <w:spacing w:after="120"/>
        <w:ind w:left="680" w:hanging="680"/>
      </w:pPr>
      <w:r>
        <w:rPr>
          <w:b/>
          <w:bCs/>
          <w:color w:val="5C3566"/>
        </w:rPr>
        <w:t>3.6</w:t>
      </w:r>
      <w:r>
        <w:rPr>
          <w:b/>
          <w:bCs/>
          <w:color w:val="5C3566"/>
        </w:rPr>
        <w:tab/>
      </w:r>
      <w:r>
        <w:t xml:space="preserve">We pay approved business mileage at HMRC’s approved rates: </w:t>
      </w:r>
      <w:r>
        <w:rPr>
          <w:b/>
          <w:bCs/>
        </w:rPr>
        <w:t>55p a mile</w:t>
      </w:r>
      <w:r>
        <w:t xml:space="preserve"> for the first 10,000 business miles in the tax year and </w:t>
      </w:r>
      <w:r>
        <w:rPr>
          <w:b/>
          <w:bCs/>
        </w:rPr>
        <w:t>25p a mile</w:t>
      </w:r>
      <w:r>
        <w:t xml:space="preserve"> after that, plus </w:t>
      </w:r>
      <w:r>
        <w:rPr>
          <w:b/>
          <w:bCs/>
        </w:rPr>
        <w:t>5p a mile</w:t>
      </w:r>
      <w:r>
        <w:t xml:space="preserve"> for each colleague you carry on the same work trip (rates from 6 April 2026). Travel between home and your normal workplace is commuting and is not paid.</w:t>
      </w:r>
    </w:p>
    <w:p w14:paraId="574C5D76" w14:textId="77777777" w:rsidR="00B51CD4" w:rsidRDefault="00000000">
      <w:pPr>
        <w:tabs>
          <w:tab w:val="left" w:pos="680"/>
        </w:tabs>
        <w:spacing w:after="120"/>
        <w:ind w:left="680" w:hanging="680"/>
      </w:pPr>
      <w:r>
        <w:rPr>
          <w:b/>
          <w:bCs/>
          <w:color w:val="5C3566"/>
        </w:rPr>
        <w:t>3.7</w:t>
      </w:r>
      <w:r>
        <w:rPr>
          <w:b/>
          <w:bCs/>
          <w:color w:val="5C3566"/>
        </w:rPr>
        <w:tab/>
      </w:r>
      <w:r>
        <w:t>Do not carry fuel cans, chainsaws or other work kit in your own car unless it is agreed, secured and your insurance covers it.</w:t>
      </w:r>
    </w:p>
    <w:p w14:paraId="27AA49EA" w14:textId="77777777" w:rsidR="00B51CD4" w:rsidRDefault="00000000">
      <w:pPr>
        <w:pStyle w:val="Heading2"/>
        <w:keepNext/>
        <w:spacing w:before="200" w:after="100"/>
      </w:pPr>
      <w:r>
        <w:t>Trackers and dashcams</w:t>
      </w:r>
    </w:p>
    <w:p w14:paraId="4AE26BE0" w14:textId="77777777" w:rsidR="00B51CD4" w:rsidRDefault="00000000">
      <w:pPr>
        <w:tabs>
          <w:tab w:val="left" w:pos="680"/>
        </w:tabs>
        <w:spacing w:after="120"/>
        <w:ind w:left="680" w:hanging="680"/>
      </w:pPr>
      <w:r>
        <w:rPr>
          <w:b/>
          <w:bCs/>
          <w:color w:val="5C3566"/>
        </w:rPr>
        <w:t>3.8</w:t>
      </w:r>
      <w:r>
        <w:rPr>
          <w:b/>
          <w:bCs/>
          <w:color w:val="5C3566"/>
        </w:rPr>
        <w:tab/>
      </w:r>
      <w:r>
        <w:t xml:space="preserve">Our vehicles have </w:t>
      </w:r>
      <w:r>
        <w:rPr>
          <w:color w:val="FF0000"/>
        </w:rPr>
        <w:t>[trackers / forward-facing dashcams without sound]</w:t>
      </w:r>
      <w:r>
        <w:t>. We use them for security, safety, emergencies and evidence after an incident, as set out in our IT, Communications and Monitoring Policy (ARB-POL-21) and Data Protection Policy (ARB-POL-04). We do not track private use. Do not cover, unplug or move them. We do not fit trackers or cameras to your own vehicle.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51CD4" w14:paraId="61095817"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6B51505B" w14:textId="77777777" w:rsidR="00B51CD4" w:rsidRDefault="00000000">
            <w:pPr>
              <w:keepNext/>
              <w:spacing w:after="80"/>
            </w:pPr>
            <w:r>
              <w:rPr>
                <w:b/>
                <w:bCs/>
                <w:color w:val="5C3566"/>
              </w:rPr>
              <w:lastRenderedPageBreak/>
              <w:t>What this means for you</w:t>
            </w:r>
          </w:p>
          <w:p w14:paraId="2984A70D" w14:textId="77777777" w:rsidR="00B51CD4" w:rsidRDefault="00000000">
            <w:pPr>
              <w:spacing w:after="80" w:line="276" w:lineRule="auto"/>
            </w:pPr>
            <w:r>
              <w:rPr>
                <w:sz w:val="21"/>
                <w:szCs w:val="21"/>
              </w:rPr>
              <w:t xml:space="preserve">You want to borrow the pick-up at the weekend to move a sofa. Ask </w:t>
            </w:r>
            <w:r>
              <w:rPr>
                <w:color w:val="FF0000"/>
                <w:sz w:val="21"/>
                <w:szCs w:val="21"/>
              </w:rPr>
              <w:t>[Director name]</w:t>
            </w:r>
            <w:r>
              <w:rPr>
                <w:sz w:val="21"/>
                <w:szCs w:val="21"/>
              </w:rPr>
              <w:t xml:space="preserve"> first. If they agree, put the tracker in private mode, pay for the fuel you use, and pay any parking charge. If you scrape it, tell us on Monday, as you would at work.</w:t>
            </w:r>
          </w:p>
        </w:tc>
      </w:tr>
    </w:tbl>
    <w:p w14:paraId="1C7302DC" w14:textId="77777777" w:rsidR="00B51CD4" w:rsidRDefault="00B51CD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51CD4" w14:paraId="46A98B6F"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03417C41" w14:textId="77777777" w:rsidR="00B51CD4" w:rsidRDefault="00000000">
            <w:pPr>
              <w:keepNext/>
              <w:jc w:val="center"/>
            </w:pPr>
            <w:r>
              <w:rPr>
                <w:b/>
                <w:bCs/>
                <w:color w:val="FFFFFF"/>
                <w:sz w:val="40"/>
                <w:szCs w:val="40"/>
              </w:rPr>
              <w:t>4</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02488449" w14:textId="77777777" w:rsidR="00B51CD4" w:rsidRDefault="00000000">
            <w:pPr>
              <w:pStyle w:val="Heading1"/>
              <w:keepNext/>
              <w:spacing w:after="20"/>
            </w:pPr>
            <w:r>
              <w:t>Before every journey</w:t>
            </w:r>
          </w:p>
          <w:p w14:paraId="3307A09E" w14:textId="77777777" w:rsidR="00B51CD4" w:rsidRDefault="00000000">
            <w:pPr>
              <w:keepNext/>
            </w:pPr>
            <w:r>
              <w:rPr>
                <w:color w:val="595959"/>
                <w:sz w:val="19"/>
                <w:szCs w:val="19"/>
              </w:rPr>
              <w:t>Section 4 of 10  ·  About 4 minutes to read  ·  Everyone who drives, Team Leaders</w:t>
            </w:r>
          </w:p>
        </w:tc>
      </w:tr>
      <w:tr w:rsidR="00B51CD4" w14:paraId="32137EBD"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715702CE" w14:textId="77777777" w:rsidR="00B51CD4" w:rsidRDefault="00000000">
            <w:pPr>
              <w:pStyle w:val="Heading2"/>
              <w:keepNext/>
              <w:spacing w:before="200" w:after="100"/>
            </w:pPr>
            <w:r>
              <w:t>Daily walkround check</w:t>
            </w:r>
          </w:p>
        </w:tc>
      </w:tr>
    </w:tbl>
    <w:p w14:paraId="30F1F3B3" w14:textId="77777777" w:rsidR="00B51CD4" w:rsidRDefault="00B51CD4">
      <w:pPr>
        <w:spacing w:line="60" w:lineRule="exact"/>
      </w:pPr>
    </w:p>
    <w:p w14:paraId="4D1EE81A" w14:textId="77777777" w:rsidR="00B51CD4" w:rsidRDefault="00000000">
      <w:pPr>
        <w:tabs>
          <w:tab w:val="left" w:pos="680"/>
        </w:tabs>
        <w:spacing w:after="120"/>
        <w:ind w:left="680" w:hanging="680"/>
      </w:pPr>
      <w:r>
        <w:rPr>
          <w:b/>
          <w:bCs/>
          <w:color w:val="5C3566"/>
        </w:rPr>
        <w:t>4.1</w:t>
      </w:r>
      <w:r>
        <w:rPr>
          <w:b/>
          <w:bCs/>
          <w:color w:val="5C3566"/>
        </w:rPr>
        <w:tab/>
      </w:r>
      <w:r>
        <w:t xml:space="preserve">Before the first journey of the day, the driver does a walkround check of the vehicle, and of any trailer, chipper or stump grinder being towed. Use the Daily Vehicle Walk-round Check (ARB-EQ-009) and, for anything towed, the Trailer Inspection (ARB-EQ-008), or record it on </w:t>
      </w:r>
      <w:r>
        <w:rPr>
          <w:color w:val="FF0000"/>
        </w:rPr>
        <w:t>[vehicle check app / paper sheet]</w:t>
      </w:r>
      <w:r>
        <w:t xml:space="preserve">. It takes about 5 minutes. It is the law’s first line of defence: </w:t>
      </w:r>
      <w:r>
        <w:rPr>
          <w:b/>
          <w:bCs/>
        </w:rPr>
        <w:t>you can be prosecuted for driving a defective vehicle even if a garage caused the fault.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7238"/>
      </w:tblGrid>
      <w:tr w:rsidR="00B51CD4" w14:paraId="687A3F19" w14:textId="77777777">
        <w:tblPrEx>
          <w:tblCellMar>
            <w:top w:w="0" w:type="dxa"/>
            <w:bottom w:w="0" w:type="dxa"/>
          </w:tblCellMar>
        </w:tblPrEx>
        <w:trPr>
          <w:cantSplit/>
          <w:tblHeader/>
        </w:trPr>
        <w:tc>
          <w:tcPr>
            <w:tcW w:w="2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5BB11A0" w14:textId="77777777" w:rsidR="00B51CD4" w:rsidRDefault="00000000">
            <w:pPr>
              <w:keepNext/>
              <w:spacing w:after="40" w:line="276" w:lineRule="auto"/>
            </w:pPr>
            <w:r>
              <w:rPr>
                <w:b/>
                <w:bCs/>
                <w:color w:val="FFFFFF"/>
                <w:sz w:val="19"/>
                <w:szCs w:val="19"/>
              </w:rPr>
              <w:t>Check</w:t>
            </w:r>
          </w:p>
        </w:tc>
        <w:tc>
          <w:tcPr>
            <w:tcW w:w="72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49FFB58" w14:textId="77777777" w:rsidR="00B51CD4" w:rsidRDefault="00000000">
            <w:pPr>
              <w:keepNext/>
              <w:spacing w:after="40" w:line="276" w:lineRule="auto"/>
            </w:pPr>
            <w:r>
              <w:rPr>
                <w:b/>
                <w:bCs/>
                <w:color w:val="FFFFFF"/>
                <w:sz w:val="19"/>
                <w:szCs w:val="19"/>
              </w:rPr>
              <w:t>What you are looking for</w:t>
            </w:r>
          </w:p>
        </w:tc>
      </w:tr>
      <w:tr w:rsidR="00B51CD4" w14:paraId="789960AC"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D3A402" w14:textId="77777777" w:rsidR="00B51CD4" w:rsidRDefault="00000000">
            <w:pPr>
              <w:keepNext/>
              <w:spacing w:after="40" w:line="276" w:lineRule="auto"/>
            </w:pPr>
            <w:r>
              <w:rPr>
                <w:b/>
                <w:bCs/>
                <w:sz w:val="19"/>
                <w:szCs w:val="19"/>
              </w:rPr>
              <w:t>Tyres and wheels</w:t>
            </w:r>
          </w:p>
        </w:tc>
        <w:tc>
          <w:tcPr>
            <w:tcW w:w="7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47B938" w14:textId="77777777" w:rsidR="00B51CD4" w:rsidRDefault="00000000">
            <w:pPr>
              <w:keepNext/>
              <w:spacing w:after="40" w:line="276" w:lineRule="auto"/>
            </w:pPr>
            <w:r>
              <w:rPr>
                <w:sz w:val="19"/>
                <w:szCs w:val="19"/>
              </w:rPr>
              <w:t>Pressure right for the load. At least 1.6 mm tread across the central three-quarters (cars, vans and light trailers). No cuts, bulges or exposed cord. Wheel nuts secure (indicators not moved).</w:t>
            </w:r>
          </w:p>
        </w:tc>
      </w:tr>
      <w:tr w:rsidR="00B51CD4" w14:paraId="0847B14F"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F1EA3B1" w14:textId="77777777" w:rsidR="00B51CD4" w:rsidRDefault="00000000">
            <w:pPr>
              <w:keepNext/>
              <w:spacing w:after="40" w:line="276" w:lineRule="auto"/>
            </w:pPr>
            <w:r>
              <w:rPr>
                <w:b/>
                <w:bCs/>
                <w:sz w:val="19"/>
                <w:szCs w:val="19"/>
              </w:rPr>
              <w:t>Lights and indicators</w:t>
            </w:r>
          </w:p>
        </w:tc>
        <w:tc>
          <w:tcPr>
            <w:tcW w:w="7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57A84DB" w14:textId="77777777" w:rsidR="00B51CD4" w:rsidRDefault="00000000">
            <w:pPr>
              <w:keepNext/>
              <w:spacing w:after="40" w:line="276" w:lineRule="auto"/>
            </w:pPr>
            <w:r>
              <w:rPr>
                <w:sz w:val="19"/>
                <w:szCs w:val="19"/>
              </w:rPr>
              <w:t>All working and clean: headlights, side, brake, indicators, hazards, fog, number plate and any beacons. Headlights aimed correctly.</w:t>
            </w:r>
          </w:p>
        </w:tc>
      </w:tr>
      <w:tr w:rsidR="00B51CD4" w14:paraId="316BE90E"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69DED1" w14:textId="77777777" w:rsidR="00B51CD4" w:rsidRDefault="00000000">
            <w:pPr>
              <w:spacing w:after="40" w:line="276" w:lineRule="auto"/>
            </w:pPr>
            <w:r>
              <w:rPr>
                <w:b/>
                <w:bCs/>
                <w:sz w:val="19"/>
                <w:szCs w:val="19"/>
              </w:rPr>
              <w:t>Brakes and steering</w:t>
            </w:r>
          </w:p>
        </w:tc>
        <w:tc>
          <w:tcPr>
            <w:tcW w:w="7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95DDD5" w14:textId="77777777" w:rsidR="00B51CD4" w:rsidRDefault="00000000">
            <w:pPr>
              <w:spacing w:after="40" w:line="276" w:lineRule="auto"/>
            </w:pPr>
            <w:r>
              <w:rPr>
                <w:sz w:val="19"/>
                <w:szCs w:val="19"/>
              </w:rPr>
              <w:t>Brakes work and the handbrake holds. No warning lights. Steering feels normal.</w:t>
            </w:r>
          </w:p>
        </w:tc>
      </w:tr>
      <w:tr w:rsidR="00B51CD4" w14:paraId="2CB1DE20"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D88C2A" w14:textId="77777777" w:rsidR="00B51CD4" w:rsidRDefault="00000000">
            <w:pPr>
              <w:spacing w:after="40" w:line="276" w:lineRule="auto"/>
            </w:pPr>
            <w:r>
              <w:rPr>
                <w:b/>
                <w:bCs/>
                <w:sz w:val="19"/>
                <w:szCs w:val="19"/>
              </w:rPr>
              <w:t>Glass, mirrors and wipers</w:t>
            </w:r>
          </w:p>
        </w:tc>
        <w:tc>
          <w:tcPr>
            <w:tcW w:w="7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585E512" w14:textId="77777777" w:rsidR="00B51CD4" w:rsidRDefault="00000000">
            <w:pPr>
              <w:spacing w:after="40" w:line="276" w:lineRule="auto"/>
            </w:pPr>
            <w:r>
              <w:rPr>
                <w:sz w:val="19"/>
                <w:szCs w:val="19"/>
              </w:rPr>
              <w:t>Windscreen clear, no damage in your view. Mirrors secure and clean. Wipers and washers work.</w:t>
            </w:r>
          </w:p>
        </w:tc>
      </w:tr>
      <w:tr w:rsidR="00B51CD4" w14:paraId="55D19F1A"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A32B65" w14:textId="77777777" w:rsidR="00B51CD4" w:rsidRDefault="00000000">
            <w:pPr>
              <w:spacing w:after="40" w:line="276" w:lineRule="auto"/>
            </w:pPr>
            <w:r>
              <w:rPr>
                <w:b/>
                <w:bCs/>
                <w:sz w:val="19"/>
                <w:szCs w:val="19"/>
              </w:rPr>
              <w:t>Fluids and leaks</w:t>
            </w:r>
          </w:p>
        </w:tc>
        <w:tc>
          <w:tcPr>
            <w:tcW w:w="7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C49D42" w14:textId="77777777" w:rsidR="00B51CD4" w:rsidRDefault="00000000">
            <w:pPr>
              <w:spacing w:after="40" w:line="276" w:lineRule="auto"/>
            </w:pPr>
            <w:r>
              <w:rPr>
                <w:sz w:val="19"/>
                <w:szCs w:val="19"/>
              </w:rPr>
              <w:t>Oil, coolant, washer fluid and brake fluid at the right level. No fuel, oil or hydraulic leaks under the vehicle.</w:t>
            </w:r>
          </w:p>
        </w:tc>
      </w:tr>
      <w:tr w:rsidR="00B51CD4" w14:paraId="3CDE5A37"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5D19623" w14:textId="77777777" w:rsidR="00B51CD4" w:rsidRDefault="00000000">
            <w:pPr>
              <w:spacing w:after="40" w:line="276" w:lineRule="auto"/>
            </w:pPr>
            <w:r>
              <w:rPr>
                <w:b/>
                <w:bCs/>
                <w:sz w:val="19"/>
                <w:szCs w:val="19"/>
              </w:rPr>
              <w:t>Body, load area and tipper</w:t>
            </w:r>
          </w:p>
        </w:tc>
        <w:tc>
          <w:tcPr>
            <w:tcW w:w="7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479B9EC" w14:textId="77777777" w:rsidR="00B51CD4" w:rsidRDefault="00000000">
            <w:pPr>
              <w:spacing w:after="40" w:line="276" w:lineRule="auto"/>
            </w:pPr>
            <w:r>
              <w:rPr>
                <w:sz w:val="19"/>
                <w:szCs w:val="19"/>
              </w:rPr>
              <w:t>No loose panels or sharp edges. Tailgate, dropsides and tipper body secure and lowered. Headboard intact.</w:t>
            </w:r>
          </w:p>
        </w:tc>
      </w:tr>
      <w:tr w:rsidR="00B51CD4" w14:paraId="047870CC"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37D4C2" w14:textId="77777777" w:rsidR="00B51CD4" w:rsidRDefault="00000000">
            <w:pPr>
              <w:spacing w:after="40" w:line="276" w:lineRule="auto"/>
            </w:pPr>
            <w:r>
              <w:rPr>
                <w:b/>
                <w:bCs/>
                <w:sz w:val="19"/>
                <w:szCs w:val="19"/>
              </w:rPr>
              <w:t>Cab</w:t>
            </w:r>
          </w:p>
        </w:tc>
        <w:tc>
          <w:tcPr>
            <w:tcW w:w="7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E9FC15" w14:textId="77777777" w:rsidR="00B51CD4" w:rsidRDefault="00000000">
            <w:pPr>
              <w:spacing w:after="40" w:line="276" w:lineRule="auto"/>
            </w:pPr>
            <w:r>
              <w:rPr>
                <w:sz w:val="19"/>
                <w:szCs w:val="19"/>
              </w:rPr>
              <w:t xml:space="preserve">Seat belts work. Horn and speedometer work. Cab clear of loose tools, bottles and rubbish. First aid kit, fire extinguisher, spill kit and </w:t>
            </w:r>
            <w:r>
              <w:rPr>
                <w:color w:val="FF0000"/>
                <w:sz w:val="19"/>
                <w:szCs w:val="19"/>
              </w:rPr>
              <w:t>[breakdown triangle]</w:t>
            </w:r>
            <w:r>
              <w:rPr>
                <w:sz w:val="19"/>
                <w:szCs w:val="19"/>
              </w:rPr>
              <w:t xml:space="preserve"> on board.</w:t>
            </w:r>
          </w:p>
        </w:tc>
      </w:tr>
      <w:tr w:rsidR="00B51CD4" w14:paraId="17462CC3"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B8BFA4F" w14:textId="77777777" w:rsidR="00B51CD4" w:rsidRDefault="00000000">
            <w:pPr>
              <w:spacing w:after="40" w:line="276" w:lineRule="auto"/>
            </w:pPr>
            <w:r>
              <w:rPr>
                <w:b/>
                <w:bCs/>
                <w:sz w:val="19"/>
                <w:szCs w:val="19"/>
              </w:rPr>
              <w:t>Documents and plates</w:t>
            </w:r>
          </w:p>
        </w:tc>
        <w:tc>
          <w:tcPr>
            <w:tcW w:w="7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40E6504" w14:textId="77777777" w:rsidR="00B51CD4" w:rsidRDefault="00000000">
            <w:pPr>
              <w:spacing w:after="40" w:line="276" w:lineRule="auto"/>
            </w:pPr>
            <w:r>
              <w:rPr>
                <w:sz w:val="19"/>
                <w:szCs w:val="19"/>
              </w:rPr>
              <w:t>Number plates clean and legible. Tax, MOT or annual test and insurance in date (the office tracks these).</w:t>
            </w:r>
          </w:p>
        </w:tc>
      </w:tr>
    </w:tbl>
    <w:p w14:paraId="7A2FF44D" w14:textId="77777777" w:rsidR="00B51CD4" w:rsidRDefault="00B51CD4">
      <w:pPr>
        <w:spacing w:after="140"/>
      </w:pPr>
    </w:p>
    <w:p w14:paraId="1CBC2868" w14:textId="77777777" w:rsidR="00B51CD4" w:rsidRDefault="00000000">
      <w:pPr>
        <w:pStyle w:val="Heading2"/>
        <w:keepNext/>
        <w:spacing w:before="200" w:after="100"/>
      </w:pPr>
      <w:r>
        <w:t>Weekly checks</w:t>
      </w:r>
    </w:p>
    <w:p w14:paraId="7966EFF9" w14:textId="77777777" w:rsidR="00B51CD4" w:rsidRDefault="00000000">
      <w:pPr>
        <w:tabs>
          <w:tab w:val="left" w:pos="680"/>
        </w:tabs>
        <w:spacing w:after="120"/>
        <w:ind w:left="680" w:hanging="680"/>
      </w:pPr>
      <w:r>
        <w:rPr>
          <w:b/>
          <w:bCs/>
          <w:color w:val="5C3566"/>
        </w:rPr>
        <w:t>4.2</w:t>
      </w:r>
      <w:r>
        <w:rPr>
          <w:b/>
          <w:bCs/>
          <w:color w:val="5C3566"/>
        </w:rPr>
        <w:tab/>
      </w:r>
      <w:r>
        <w:t xml:space="preserve">Some checks are needed less often. Check engine oil, coolant, washer fluid, tyre pressures and tread, and all lights </w:t>
      </w:r>
      <w:r>
        <w:rPr>
          <w:b/>
          <w:bCs/>
        </w:rPr>
        <w:t>at least weekly</w:t>
      </w:r>
      <w:r>
        <w:t xml:space="preserve">, and brake fluid and battery </w:t>
      </w:r>
      <w:r>
        <w:rPr>
          <w:b/>
          <w:bCs/>
        </w:rPr>
        <w:t>at least monthly</w:t>
      </w:r>
      <w:r>
        <w:t>, or more often if the handbook says so.</w:t>
      </w:r>
    </w:p>
    <w:p w14:paraId="7D112D9F" w14:textId="77777777" w:rsidR="00B51CD4" w:rsidRDefault="00000000">
      <w:pPr>
        <w:pStyle w:val="Heading2"/>
        <w:keepNext/>
        <w:spacing w:before="200" w:after="100"/>
      </w:pPr>
      <w:r>
        <w:lastRenderedPageBreak/>
        <w:t>If you find a defect</w:t>
      </w:r>
    </w:p>
    <w:p w14:paraId="17102ADE" w14:textId="77777777" w:rsidR="00B51CD4" w:rsidRDefault="00000000">
      <w:pPr>
        <w:pStyle w:val="ListParagraph"/>
        <w:numPr>
          <w:ilvl w:val="0"/>
          <w:numId w:val="2"/>
        </w:numPr>
        <w:spacing w:after="80" w:line="290" w:lineRule="auto"/>
      </w:pPr>
      <w:r>
        <w:rPr>
          <w:b/>
          <w:bCs/>
        </w:rPr>
        <w:t>Do not drive</w:t>
      </w:r>
      <w:r>
        <w:t xml:space="preserve"> a vehicle, trailer or chipper that is unsafe or illegal. Take it off the road straight away.</w:t>
      </w:r>
    </w:p>
    <w:p w14:paraId="62495519" w14:textId="77777777" w:rsidR="00B51CD4" w:rsidRDefault="00000000">
      <w:pPr>
        <w:pStyle w:val="ListParagraph"/>
        <w:numPr>
          <w:ilvl w:val="0"/>
          <w:numId w:val="2"/>
        </w:numPr>
        <w:spacing w:after="80" w:line="290" w:lineRule="auto"/>
      </w:pPr>
      <w:r>
        <w:t xml:space="preserve">Report it on a Defect Report (ARB-EQ-000) and tell </w:t>
      </w:r>
      <w:r>
        <w:rPr>
          <w:color w:val="FF0000"/>
        </w:rPr>
        <w:t>[Director / office]</w:t>
      </w:r>
      <w:r>
        <w:t xml:space="preserve"> the same day. Put a Do Not Use tag on it if it must not be used (ARB-EQ-013).</w:t>
      </w:r>
    </w:p>
    <w:p w14:paraId="325280BE" w14:textId="77777777" w:rsidR="00B51CD4" w:rsidRDefault="00000000">
      <w:pPr>
        <w:pStyle w:val="ListParagraph"/>
        <w:numPr>
          <w:ilvl w:val="0"/>
          <w:numId w:val="2"/>
        </w:numPr>
        <w:spacing w:after="80" w:line="290" w:lineRule="auto"/>
      </w:pPr>
      <w:r>
        <w:t xml:space="preserve">Minor faults that do not affect safety, such as a cracked mirror cover, can wait until </w:t>
      </w:r>
      <w:r>
        <w:rPr>
          <w:color w:val="FF0000"/>
        </w:rPr>
        <w:t>[the next service]</w:t>
      </w:r>
      <w:r>
        <w:t>, but still report them.</w:t>
      </w:r>
    </w:p>
    <w:p w14:paraId="2221B8A4" w14:textId="77777777" w:rsidR="00B51CD4" w:rsidRDefault="00000000">
      <w:pPr>
        <w:pStyle w:val="ListParagraph"/>
        <w:numPr>
          <w:ilvl w:val="0"/>
          <w:numId w:val="2"/>
        </w:numPr>
        <w:spacing w:after="80" w:line="290" w:lineRule="auto"/>
      </w:pPr>
      <w:r>
        <w:t>Only a Manager can decide a defect has been fixed and the vehicle can go back into use.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51CD4" w14:paraId="5BCEED90"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02B5273A" w14:textId="77777777" w:rsidR="00B51CD4" w:rsidRDefault="00000000">
            <w:pPr>
              <w:keepNext/>
              <w:spacing w:after="80"/>
            </w:pPr>
            <w:r>
              <w:rPr>
                <w:b/>
                <w:bCs/>
                <w:color w:val="5C3566"/>
              </w:rPr>
              <w:t>You are breaking the law if you drive a vehicle with any of these</w:t>
            </w:r>
          </w:p>
          <w:p w14:paraId="7AAE7FA8" w14:textId="77777777" w:rsidR="00B51CD4" w:rsidRDefault="00000000">
            <w:pPr>
              <w:pStyle w:val="ListParagraph"/>
              <w:numPr>
                <w:ilvl w:val="0"/>
                <w:numId w:val="2"/>
              </w:numPr>
              <w:spacing w:after="50" w:line="276" w:lineRule="auto"/>
            </w:pPr>
            <w:r>
              <w:rPr>
                <w:sz w:val="21"/>
                <w:szCs w:val="21"/>
              </w:rPr>
              <w:t>faulty seat belts, brakes, steering, exhaust, horn or speedometer;</w:t>
            </w:r>
          </w:p>
          <w:p w14:paraId="13645AF4" w14:textId="77777777" w:rsidR="00B51CD4" w:rsidRDefault="00000000">
            <w:pPr>
              <w:pStyle w:val="ListParagraph"/>
              <w:numPr>
                <w:ilvl w:val="0"/>
                <w:numId w:val="2"/>
              </w:numPr>
              <w:spacing w:after="50" w:line="276" w:lineRule="auto"/>
            </w:pPr>
            <w:r>
              <w:rPr>
                <w:sz w:val="21"/>
                <w:szCs w:val="21"/>
              </w:rPr>
              <w:t>tyres below the legal tread depth, or with cuts or bulges;</w:t>
            </w:r>
          </w:p>
          <w:p w14:paraId="0C0203E8" w14:textId="77777777" w:rsidR="00B51CD4" w:rsidRDefault="00000000">
            <w:pPr>
              <w:pStyle w:val="ListParagraph"/>
              <w:numPr>
                <w:ilvl w:val="0"/>
                <w:numId w:val="2"/>
              </w:numPr>
              <w:spacing w:after="50" w:line="276" w:lineRule="auto"/>
            </w:pPr>
            <w:r>
              <w:rPr>
                <w:sz w:val="21"/>
                <w:szCs w:val="21"/>
              </w:rPr>
              <w:t>faulty lights or indicators;</w:t>
            </w:r>
          </w:p>
          <w:p w14:paraId="445C96C6" w14:textId="77777777" w:rsidR="00B51CD4" w:rsidRDefault="00000000">
            <w:pPr>
              <w:pStyle w:val="ListParagraph"/>
              <w:numPr>
                <w:ilvl w:val="0"/>
                <w:numId w:val="2"/>
              </w:numPr>
              <w:spacing w:after="50" w:line="276" w:lineRule="auto"/>
            </w:pPr>
            <w:r>
              <w:rPr>
                <w:sz w:val="21"/>
                <w:szCs w:val="21"/>
              </w:rPr>
              <w:t>a windscreen or window that blocks your view;</w:t>
            </w:r>
          </w:p>
          <w:p w14:paraId="2F110C50" w14:textId="77777777" w:rsidR="00B51CD4" w:rsidRDefault="00000000">
            <w:pPr>
              <w:pStyle w:val="ListParagraph"/>
              <w:numPr>
                <w:ilvl w:val="0"/>
                <w:numId w:val="2"/>
              </w:numPr>
              <w:spacing w:after="50" w:line="276" w:lineRule="auto"/>
            </w:pPr>
            <w:r>
              <w:rPr>
                <w:sz w:val="21"/>
                <w:szCs w:val="21"/>
              </w:rPr>
              <w:t>damaged bodywork that could hurt someone;</w:t>
            </w:r>
          </w:p>
          <w:p w14:paraId="3C121F7F" w14:textId="77777777" w:rsidR="00B51CD4" w:rsidRDefault="00000000">
            <w:pPr>
              <w:pStyle w:val="ListParagraph"/>
              <w:numPr>
                <w:ilvl w:val="0"/>
                <w:numId w:val="2"/>
              </w:numPr>
              <w:spacing w:after="50" w:line="276" w:lineRule="auto"/>
            </w:pPr>
            <w:r>
              <w:rPr>
                <w:sz w:val="21"/>
                <w:szCs w:val="21"/>
              </w:rPr>
              <w:t>missing, dirty or illegal number plates;</w:t>
            </w:r>
          </w:p>
          <w:p w14:paraId="1E4F1B16" w14:textId="77777777" w:rsidR="00B51CD4" w:rsidRDefault="00000000">
            <w:pPr>
              <w:pStyle w:val="ListParagraph"/>
              <w:numPr>
                <w:ilvl w:val="0"/>
                <w:numId w:val="2"/>
              </w:numPr>
              <w:spacing w:after="50" w:line="276" w:lineRule="auto"/>
            </w:pPr>
            <w:r>
              <w:rPr>
                <w:sz w:val="21"/>
                <w:szCs w:val="21"/>
              </w:rPr>
              <w:t>no current MOT or annual test (where needed), no vehicle tax or no insurance.</w:t>
            </w:r>
          </w:p>
        </w:tc>
      </w:tr>
    </w:tbl>
    <w:p w14:paraId="2C7C8D99" w14:textId="77777777" w:rsidR="00B51CD4" w:rsidRDefault="00B51CD4">
      <w:pPr>
        <w:spacing w:after="140"/>
      </w:pPr>
    </w:p>
    <w:p w14:paraId="4150E9B8" w14:textId="77777777" w:rsidR="00B51CD4" w:rsidRDefault="00000000">
      <w:pPr>
        <w:pStyle w:val="Heading2"/>
        <w:keepNext/>
        <w:spacing w:before="200" w:after="100"/>
      </w:pPr>
      <w:r>
        <w:t>Servicing, MOT and tax</w:t>
      </w:r>
    </w:p>
    <w:p w14:paraId="58230817" w14:textId="77777777" w:rsidR="00B51CD4" w:rsidRDefault="00000000">
      <w:pPr>
        <w:tabs>
          <w:tab w:val="left" w:pos="680"/>
        </w:tabs>
        <w:spacing w:after="120"/>
        <w:ind w:left="680" w:hanging="680"/>
      </w:pPr>
      <w:r>
        <w:rPr>
          <w:b/>
          <w:bCs/>
          <w:color w:val="5C3566"/>
        </w:rPr>
        <w:t>4.3</w:t>
      </w:r>
      <w:r>
        <w:rPr>
          <w:b/>
          <w:bCs/>
          <w:color w:val="5C3566"/>
        </w:rPr>
        <w:tab/>
      </w:r>
      <w:r>
        <w:t>The office keeps a record of every vehicle’s service dates, MOT or annual test, tax, insurance and any recalls. Cars and vans up to 3,500 kg need an MOT from 3 years old. Goods vehicles over 3,500 kg need an annual test from 1 year old. Since 1 June 2026, zero-emission vans from 3,501 kg to 4,250 kg take a class 7 MOT from 3 years old instead. Trailers and chippers up to 3,500 kg have no MOT, so our own inspections are the only check.</w:t>
      </w:r>
    </w:p>
    <w:p w14:paraId="52FA48CD" w14:textId="77777777" w:rsidR="00B51CD4" w:rsidRDefault="00000000">
      <w:pPr>
        <w:pStyle w:val="Heading2"/>
        <w:keepNext/>
        <w:spacing w:before="200" w:after="100"/>
      </w:pPr>
      <w:r>
        <w:t>Plan the journey</w:t>
      </w:r>
    </w:p>
    <w:p w14:paraId="66C7B045" w14:textId="77777777" w:rsidR="00B51CD4" w:rsidRDefault="00000000">
      <w:pPr>
        <w:pStyle w:val="ListParagraph"/>
        <w:numPr>
          <w:ilvl w:val="0"/>
          <w:numId w:val="2"/>
        </w:numPr>
        <w:spacing w:after="80" w:line="290" w:lineRule="auto"/>
      </w:pPr>
      <w:r>
        <w:t>Ask whether the journey is needed. Could someone closer do it?</w:t>
      </w:r>
    </w:p>
    <w:p w14:paraId="15C23211" w14:textId="77777777" w:rsidR="00B51CD4" w:rsidRDefault="00000000">
      <w:pPr>
        <w:pStyle w:val="ListParagraph"/>
        <w:numPr>
          <w:ilvl w:val="0"/>
          <w:numId w:val="2"/>
        </w:numPr>
        <w:spacing w:after="80" w:line="290" w:lineRule="auto"/>
      </w:pPr>
      <w:r>
        <w:t>Allow time for traffic, breaks and bad weather. Pick the safest route, not just the shortest, especially when towing (low bridges, narrow lanes, weight limits).</w:t>
      </w:r>
    </w:p>
    <w:p w14:paraId="56077856" w14:textId="77777777" w:rsidR="00B51CD4" w:rsidRDefault="00000000">
      <w:pPr>
        <w:pStyle w:val="ListParagraph"/>
        <w:numPr>
          <w:ilvl w:val="0"/>
          <w:numId w:val="2"/>
        </w:numPr>
        <w:spacing w:after="80" w:line="290" w:lineRule="auto"/>
      </w:pPr>
      <w:r>
        <w:t>Set your sat nav and route before you set off. Never read a map or phone while driving.</w:t>
      </w:r>
    </w:p>
    <w:p w14:paraId="77A063FD" w14:textId="77777777" w:rsidR="00B51CD4" w:rsidRDefault="00000000">
      <w:pPr>
        <w:pStyle w:val="ListParagraph"/>
        <w:numPr>
          <w:ilvl w:val="0"/>
          <w:numId w:val="2"/>
        </w:numPr>
        <w:spacing w:after="80" w:line="290" w:lineRule="auto"/>
      </w:pPr>
      <w:r>
        <w:t>Set your seat, head restraint, steering wheel and mirrors so you are comfortable before you move. You should be able to rest your wrist on the top of the wheel without stretching.</w:t>
      </w:r>
    </w:p>
    <w:p w14:paraId="5F28DE90" w14:textId="77777777" w:rsidR="00B51CD4" w:rsidRDefault="00000000">
      <w:pPr>
        <w:pStyle w:val="ListParagraph"/>
        <w:numPr>
          <w:ilvl w:val="0"/>
          <w:numId w:val="2"/>
        </w:numPr>
        <w:spacing w:after="80" w:line="290" w:lineRule="auto"/>
      </w:pPr>
      <w:r>
        <w:t>Have enough fuel or charge. Carry a torch, ice scraper, de-icer, cloth, water, a phone charger and our breakdown and accident numbers.</w:t>
      </w:r>
    </w:p>
    <w:p w14:paraId="3DEF2BAE" w14:textId="77777777" w:rsidR="00B51CD4" w:rsidRDefault="00000000">
      <w:pPr>
        <w:pStyle w:val="ListParagraph"/>
        <w:numPr>
          <w:ilvl w:val="0"/>
          <w:numId w:val="2"/>
        </w:numPr>
        <w:spacing w:after="80" w:line="290" w:lineRule="auto"/>
      </w:pPr>
      <w:r>
        <w:t>In fog, snow or ice, think about delaying the trip. Tell the office if the weather means you might need to stay away overnight.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51CD4" w14:paraId="4F567808"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1B6B853C" w14:textId="77777777" w:rsidR="00B51CD4" w:rsidRDefault="00000000">
            <w:pPr>
              <w:keepNext/>
              <w:spacing w:after="80"/>
            </w:pPr>
            <w:r>
              <w:rPr>
                <w:b/>
                <w:bCs/>
                <w:color w:val="5C3566"/>
              </w:rPr>
              <w:lastRenderedPageBreak/>
              <w:t>What this means for you</w:t>
            </w:r>
          </w:p>
          <w:p w14:paraId="06E30C2B" w14:textId="77777777" w:rsidR="00B51CD4" w:rsidRDefault="00000000">
            <w:pPr>
              <w:spacing w:after="80" w:line="276" w:lineRule="auto"/>
            </w:pPr>
            <w:r>
              <w:rPr>
                <w:sz w:val="21"/>
                <w:szCs w:val="21"/>
              </w:rPr>
              <w:t>It is 7am in January. The chipper’s offside marker light is out and there is ice on the yard. The Team Leader swaps the bulb from the spares box (2 minutes), writes it on the check sheet, and the crew leaves 15 minutes later than planned to let the roads be gritted. Nobody is rushed.</w:t>
            </w:r>
          </w:p>
        </w:tc>
      </w:tr>
    </w:tbl>
    <w:p w14:paraId="2D6E51BC" w14:textId="77777777" w:rsidR="00B51CD4" w:rsidRDefault="00B51CD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51CD4" w14:paraId="05582100"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C42608D" w14:textId="77777777" w:rsidR="00B51CD4" w:rsidRDefault="00000000">
            <w:pPr>
              <w:keepNext/>
              <w:jc w:val="center"/>
            </w:pPr>
            <w:r>
              <w:rPr>
                <w:b/>
                <w:bCs/>
                <w:color w:val="FFFFFF"/>
                <w:sz w:val="40"/>
                <w:szCs w:val="40"/>
              </w:rPr>
              <w:t>5</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97EF776" w14:textId="77777777" w:rsidR="00B51CD4" w:rsidRDefault="00000000">
            <w:pPr>
              <w:pStyle w:val="Heading1"/>
              <w:keepNext/>
              <w:spacing w:after="20"/>
            </w:pPr>
            <w:r>
              <w:t>Driving safely</w:t>
            </w:r>
          </w:p>
          <w:p w14:paraId="36E83579" w14:textId="77777777" w:rsidR="00B51CD4" w:rsidRDefault="00000000">
            <w:pPr>
              <w:keepNext/>
            </w:pPr>
            <w:r>
              <w:rPr>
                <w:color w:val="595959"/>
                <w:sz w:val="19"/>
                <w:szCs w:val="19"/>
              </w:rPr>
              <w:t>Section 5 of 10  ·  About 5 minutes to read  ·  Everyone who drives</w:t>
            </w:r>
          </w:p>
        </w:tc>
      </w:tr>
      <w:tr w:rsidR="00B51CD4" w14:paraId="35276F9C"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0F6BFC3" w14:textId="77777777" w:rsidR="00B51CD4" w:rsidRDefault="00000000">
            <w:pPr>
              <w:pStyle w:val="Heading2"/>
              <w:keepNext/>
              <w:spacing w:before="200" w:after="100"/>
            </w:pPr>
            <w:r>
              <w:t>Speed</w:t>
            </w:r>
          </w:p>
        </w:tc>
      </w:tr>
    </w:tbl>
    <w:p w14:paraId="44F1905C" w14:textId="77777777" w:rsidR="00B51CD4" w:rsidRDefault="00B51CD4">
      <w:pPr>
        <w:spacing w:line="60" w:lineRule="exact"/>
      </w:pPr>
    </w:p>
    <w:p w14:paraId="023BE75A" w14:textId="77777777" w:rsidR="00B51CD4" w:rsidRDefault="00000000">
      <w:pPr>
        <w:tabs>
          <w:tab w:val="left" w:pos="680"/>
        </w:tabs>
        <w:spacing w:after="120"/>
        <w:ind w:left="680" w:hanging="680"/>
      </w:pPr>
      <w:r>
        <w:rPr>
          <w:b/>
          <w:bCs/>
          <w:color w:val="5C3566"/>
        </w:rPr>
        <w:t>5.1</w:t>
      </w:r>
      <w:r>
        <w:rPr>
          <w:b/>
          <w:bCs/>
          <w:color w:val="5C3566"/>
        </w:rPr>
        <w:tab/>
      </w:r>
      <w:r>
        <w:t>Always drive within the speed limit, and slower when conditions need it. Limits are lower for vans and when towing: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40"/>
        <w:gridCol w:w="1600"/>
        <w:gridCol w:w="1600"/>
        <w:gridCol w:w="1600"/>
        <w:gridCol w:w="1598"/>
      </w:tblGrid>
      <w:tr w:rsidR="00B51CD4" w14:paraId="61C40F7A" w14:textId="77777777">
        <w:tblPrEx>
          <w:tblCellMar>
            <w:top w:w="0" w:type="dxa"/>
            <w:bottom w:w="0" w:type="dxa"/>
          </w:tblCellMar>
        </w:tblPrEx>
        <w:trPr>
          <w:cantSplit/>
          <w:tblHeader/>
        </w:trPr>
        <w:tc>
          <w:tcPr>
            <w:tcW w:w="324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F271793" w14:textId="77777777" w:rsidR="00B51CD4" w:rsidRDefault="00000000">
            <w:pPr>
              <w:keepNext/>
              <w:spacing w:after="40" w:line="276" w:lineRule="auto"/>
            </w:pPr>
            <w:r>
              <w:rPr>
                <w:b/>
                <w:bCs/>
                <w:color w:val="FFFFFF"/>
                <w:sz w:val="19"/>
                <w:szCs w:val="19"/>
              </w:rPr>
              <w:t>Vehicle</w:t>
            </w:r>
          </w:p>
        </w:tc>
        <w:tc>
          <w:tcPr>
            <w:tcW w:w="1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9C03EDE" w14:textId="77777777" w:rsidR="00B51CD4" w:rsidRDefault="00000000">
            <w:pPr>
              <w:keepNext/>
              <w:spacing w:after="40" w:line="276" w:lineRule="auto"/>
            </w:pPr>
            <w:r>
              <w:rPr>
                <w:b/>
                <w:bCs/>
                <w:color w:val="FFFFFF"/>
                <w:sz w:val="19"/>
                <w:szCs w:val="19"/>
              </w:rPr>
              <w:t>Built-up area</w:t>
            </w:r>
          </w:p>
        </w:tc>
        <w:tc>
          <w:tcPr>
            <w:tcW w:w="1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F389AAC" w14:textId="77777777" w:rsidR="00B51CD4" w:rsidRDefault="00000000">
            <w:pPr>
              <w:keepNext/>
              <w:spacing w:after="40" w:line="276" w:lineRule="auto"/>
            </w:pPr>
            <w:r>
              <w:rPr>
                <w:b/>
                <w:bCs/>
                <w:color w:val="FFFFFF"/>
                <w:sz w:val="19"/>
                <w:szCs w:val="19"/>
              </w:rPr>
              <w:t>Single carriageway</w:t>
            </w:r>
          </w:p>
        </w:tc>
        <w:tc>
          <w:tcPr>
            <w:tcW w:w="1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9929206" w14:textId="77777777" w:rsidR="00B51CD4" w:rsidRDefault="00000000">
            <w:pPr>
              <w:keepNext/>
              <w:spacing w:after="40" w:line="276" w:lineRule="auto"/>
            </w:pPr>
            <w:r>
              <w:rPr>
                <w:b/>
                <w:bCs/>
                <w:color w:val="FFFFFF"/>
                <w:sz w:val="19"/>
                <w:szCs w:val="19"/>
              </w:rPr>
              <w:t>Dual carriageway</w:t>
            </w:r>
          </w:p>
        </w:tc>
        <w:tc>
          <w:tcPr>
            <w:tcW w:w="159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6F8CC58" w14:textId="77777777" w:rsidR="00B51CD4" w:rsidRDefault="00000000">
            <w:pPr>
              <w:keepNext/>
              <w:spacing w:after="40" w:line="276" w:lineRule="auto"/>
            </w:pPr>
            <w:r>
              <w:rPr>
                <w:b/>
                <w:bCs/>
                <w:color w:val="FFFFFF"/>
                <w:sz w:val="19"/>
                <w:szCs w:val="19"/>
              </w:rPr>
              <w:t>Motorway</w:t>
            </w:r>
          </w:p>
        </w:tc>
      </w:tr>
      <w:tr w:rsidR="00B51CD4" w14:paraId="6916526F" w14:textId="77777777">
        <w:tblPrEx>
          <w:tblCellMar>
            <w:top w:w="0" w:type="dxa"/>
            <w:bottom w:w="0" w:type="dxa"/>
          </w:tblCellMar>
        </w:tblPrEx>
        <w:trPr>
          <w:cantSplit/>
        </w:trPr>
        <w:tc>
          <w:tcPr>
            <w:tcW w:w="324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92AE69" w14:textId="77777777" w:rsidR="00B51CD4" w:rsidRDefault="00000000">
            <w:pPr>
              <w:keepNext/>
              <w:spacing w:after="40" w:line="276" w:lineRule="auto"/>
            </w:pPr>
            <w:r>
              <w:rPr>
                <w:sz w:val="19"/>
                <w:szCs w:val="19"/>
              </w:rPr>
              <w:t>Cars and car-derived vans</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39CBFC" w14:textId="77777777" w:rsidR="00B51CD4" w:rsidRDefault="00000000">
            <w:pPr>
              <w:keepNext/>
              <w:spacing w:after="40" w:line="276" w:lineRule="auto"/>
            </w:pPr>
            <w:r>
              <w:rPr>
                <w:sz w:val="19"/>
                <w:szCs w:val="19"/>
              </w:rPr>
              <w:t>30 mph*</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535439" w14:textId="77777777" w:rsidR="00B51CD4" w:rsidRDefault="00000000">
            <w:pPr>
              <w:keepNext/>
              <w:spacing w:after="40" w:line="276" w:lineRule="auto"/>
            </w:pPr>
            <w:r>
              <w:rPr>
                <w:sz w:val="19"/>
                <w:szCs w:val="19"/>
              </w:rPr>
              <w:t>60 mph</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D2C1BC" w14:textId="77777777" w:rsidR="00B51CD4" w:rsidRDefault="00000000">
            <w:pPr>
              <w:keepNext/>
              <w:spacing w:after="40" w:line="276" w:lineRule="auto"/>
            </w:pPr>
            <w:r>
              <w:rPr>
                <w:sz w:val="19"/>
                <w:szCs w:val="19"/>
              </w:rPr>
              <w:t>70 mph</w:t>
            </w:r>
          </w:p>
        </w:tc>
        <w:tc>
          <w:tcPr>
            <w:tcW w:w="159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5F1786" w14:textId="77777777" w:rsidR="00B51CD4" w:rsidRDefault="00000000">
            <w:pPr>
              <w:keepNext/>
              <w:spacing w:after="40" w:line="276" w:lineRule="auto"/>
            </w:pPr>
            <w:r>
              <w:rPr>
                <w:sz w:val="19"/>
                <w:szCs w:val="19"/>
              </w:rPr>
              <w:t>70 mph</w:t>
            </w:r>
          </w:p>
        </w:tc>
      </w:tr>
      <w:tr w:rsidR="00B51CD4" w14:paraId="72ED10E9" w14:textId="77777777">
        <w:tblPrEx>
          <w:tblCellMar>
            <w:top w:w="0" w:type="dxa"/>
            <w:bottom w:w="0" w:type="dxa"/>
          </w:tblCellMar>
        </w:tblPrEx>
        <w:trPr>
          <w:cantSplit/>
        </w:trPr>
        <w:tc>
          <w:tcPr>
            <w:tcW w:w="324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865559A" w14:textId="77777777" w:rsidR="00B51CD4" w:rsidRDefault="00000000">
            <w:pPr>
              <w:keepNext/>
              <w:spacing w:after="40" w:line="276" w:lineRule="auto"/>
            </w:pPr>
            <w:r>
              <w:rPr>
                <w:sz w:val="19"/>
                <w:szCs w:val="19"/>
              </w:rPr>
              <w:t xml:space="preserve">Cars and car-derived vans </w:t>
            </w:r>
            <w:r>
              <w:rPr>
                <w:b/>
                <w:bCs/>
                <w:sz w:val="19"/>
                <w:szCs w:val="19"/>
              </w:rPr>
              <w:t>towing</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291B04B" w14:textId="77777777" w:rsidR="00B51CD4" w:rsidRDefault="00000000">
            <w:pPr>
              <w:keepNext/>
              <w:spacing w:after="40" w:line="276" w:lineRule="auto"/>
            </w:pPr>
            <w:r>
              <w:rPr>
                <w:sz w:val="19"/>
                <w:szCs w:val="19"/>
              </w:rPr>
              <w:t>30 mph*</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24DB54" w14:textId="77777777" w:rsidR="00B51CD4" w:rsidRDefault="00000000">
            <w:pPr>
              <w:keepNext/>
              <w:spacing w:after="40" w:line="276" w:lineRule="auto"/>
            </w:pPr>
            <w:r>
              <w:rPr>
                <w:sz w:val="19"/>
                <w:szCs w:val="19"/>
              </w:rPr>
              <w:t>50 mph</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2FEF431" w14:textId="77777777" w:rsidR="00B51CD4" w:rsidRDefault="00000000">
            <w:pPr>
              <w:keepNext/>
              <w:spacing w:after="40" w:line="276" w:lineRule="auto"/>
            </w:pPr>
            <w:r>
              <w:rPr>
                <w:sz w:val="19"/>
                <w:szCs w:val="19"/>
              </w:rPr>
              <w:t>60 mph</w:t>
            </w:r>
          </w:p>
        </w:tc>
        <w:tc>
          <w:tcPr>
            <w:tcW w:w="159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EAE200" w14:textId="77777777" w:rsidR="00B51CD4" w:rsidRDefault="00000000">
            <w:pPr>
              <w:keepNext/>
              <w:spacing w:after="40" w:line="276" w:lineRule="auto"/>
            </w:pPr>
            <w:r>
              <w:rPr>
                <w:sz w:val="19"/>
                <w:szCs w:val="19"/>
              </w:rPr>
              <w:t>60 mph</w:t>
            </w:r>
          </w:p>
        </w:tc>
      </w:tr>
      <w:tr w:rsidR="00B51CD4" w14:paraId="793BC42B" w14:textId="77777777">
        <w:tblPrEx>
          <w:tblCellMar>
            <w:top w:w="0" w:type="dxa"/>
            <w:bottom w:w="0" w:type="dxa"/>
          </w:tblCellMar>
        </w:tblPrEx>
        <w:trPr>
          <w:cantSplit/>
        </w:trPr>
        <w:tc>
          <w:tcPr>
            <w:tcW w:w="324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AE9E9A" w14:textId="77777777" w:rsidR="00B51CD4" w:rsidRDefault="00000000">
            <w:pPr>
              <w:keepNext/>
              <w:spacing w:after="40" w:line="276" w:lineRule="auto"/>
            </w:pPr>
            <w:r>
              <w:rPr>
                <w:sz w:val="19"/>
                <w:szCs w:val="19"/>
              </w:rPr>
              <w:t>Vans and goods vehicles up to 7.5 t (for example a Transit tipper)</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073942" w14:textId="77777777" w:rsidR="00B51CD4" w:rsidRDefault="00000000">
            <w:pPr>
              <w:keepNext/>
              <w:spacing w:after="40" w:line="276" w:lineRule="auto"/>
            </w:pPr>
            <w:r>
              <w:rPr>
                <w:sz w:val="19"/>
                <w:szCs w:val="19"/>
              </w:rPr>
              <w:t>30 mph*</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2C8579" w14:textId="77777777" w:rsidR="00B51CD4" w:rsidRDefault="00000000">
            <w:pPr>
              <w:keepNext/>
              <w:spacing w:after="40" w:line="276" w:lineRule="auto"/>
            </w:pPr>
            <w:r>
              <w:rPr>
                <w:sz w:val="19"/>
                <w:szCs w:val="19"/>
              </w:rPr>
              <w:t>50 mph</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094D65" w14:textId="77777777" w:rsidR="00B51CD4" w:rsidRDefault="00000000">
            <w:pPr>
              <w:keepNext/>
              <w:spacing w:after="40" w:line="276" w:lineRule="auto"/>
            </w:pPr>
            <w:r>
              <w:rPr>
                <w:sz w:val="19"/>
                <w:szCs w:val="19"/>
              </w:rPr>
              <w:t>60 mph</w:t>
            </w:r>
          </w:p>
        </w:tc>
        <w:tc>
          <w:tcPr>
            <w:tcW w:w="159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EAFEBF" w14:textId="77777777" w:rsidR="00B51CD4" w:rsidRDefault="00000000">
            <w:pPr>
              <w:keepNext/>
              <w:spacing w:after="40" w:line="276" w:lineRule="auto"/>
            </w:pPr>
            <w:r>
              <w:rPr>
                <w:sz w:val="19"/>
                <w:szCs w:val="19"/>
              </w:rPr>
              <w:t>70 mph</w:t>
            </w:r>
          </w:p>
        </w:tc>
      </w:tr>
      <w:tr w:rsidR="00B51CD4" w14:paraId="5A835F1A" w14:textId="77777777">
        <w:tblPrEx>
          <w:tblCellMar>
            <w:top w:w="0" w:type="dxa"/>
            <w:bottom w:w="0" w:type="dxa"/>
          </w:tblCellMar>
        </w:tblPrEx>
        <w:trPr>
          <w:cantSplit/>
        </w:trPr>
        <w:tc>
          <w:tcPr>
            <w:tcW w:w="324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4E19D36" w14:textId="77777777" w:rsidR="00B51CD4" w:rsidRDefault="00000000">
            <w:pPr>
              <w:keepNext/>
              <w:spacing w:after="40" w:line="276" w:lineRule="auto"/>
            </w:pPr>
            <w:r>
              <w:rPr>
                <w:sz w:val="19"/>
                <w:szCs w:val="19"/>
              </w:rPr>
              <w:t xml:space="preserve">Goods vehicles up to 7.5 t </w:t>
            </w:r>
            <w:r>
              <w:rPr>
                <w:b/>
                <w:bCs/>
                <w:sz w:val="19"/>
                <w:szCs w:val="19"/>
              </w:rPr>
              <w:t>towing</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58D032" w14:textId="77777777" w:rsidR="00B51CD4" w:rsidRDefault="00000000">
            <w:pPr>
              <w:keepNext/>
              <w:spacing w:after="40" w:line="276" w:lineRule="auto"/>
            </w:pPr>
            <w:r>
              <w:rPr>
                <w:sz w:val="19"/>
                <w:szCs w:val="19"/>
              </w:rPr>
              <w:t>30 mph*</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37F51E" w14:textId="77777777" w:rsidR="00B51CD4" w:rsidRDefault="00000000">
            <w:pPr>
              <w:keepNext/>
              <w:spacing w:after="40" w:line="276" w:lineRule="auto"/>
            </w:pPr>
            <w:r>
              <w:rPr>
                <w:sz w:val="19"/>
                <w:szCs w:val="19"/>
              </w:rPr>
              <w:t>50 mph</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DC34967" w14:textId="77777777" w:rsidR="00B51CD4" w:rsidRDefault="00000000">
            <w:pPr>
              <w:keepNext/>
              <w:spacing w:after="40" w:line="276" w:lineRule="auto"/>
            </w:pPr>
            <w:r>
              <w:rPr>
                <w:sz w:val="19"/>
                <w:szCs w:val="19"/>
              </w:rPr>
              <w:t>60 mph</w:t>
            </w:r>
          </w:p>
        </w:tc>
        <w:tc>
          <w:tcPr>
            <w:tcW w:w="159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7E3D586" w14:textId="77777777" w:rsidR="00B51CD4" w:rsidRDefault="00000000">
            <w:pPr>
              <w:keepNext/>
              <w:spacing w:after="40" w:line="276" w:lineRule="auto"/>
            </w:pPr>
            <w:r>
              <w:rPr>
                <w:sz w:val="19"/>
                <w:szCs w:val="19"/>
              </w:rPr>
              <w:t>60 mph</w:t>
            </w:r>
          </w:p>
        </w:tc>
      </w:tr>
      <w:tr w:rsidR="00B51CD4" w14:paraId="03834C91" w14:textId="77777777">
        <w:tblPrEx>
          <w:tblCellMar>
            <w:top w:w="0" w:type="dxa"/>
            <w:bottom w:w="0" w:type="dxa"/>
          </w:tblCellMar>
        </w:tblPrEx>
        <w:trPr>
          <w:cantSplit/>
        </w:trPr>
        <w:tc>
          <w:tcPr>
            <w:tcW w:w="324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E45816" w14:textId="77777777" w:rsidR="00B51CD4" w:rsidRDefault="00000000">
            <w:pPr>
              <w:spacing w:after="40" w:line="276" w:lineRule="auto"/>
            </w:pPr>
            <w:r>
              <w:rPr>
                <w:sz w:val="19"/>
                <w:szCs w:val="19"/>
              </w:rPr>
              <w:t>Goods vehicles over 7.5 t (England and Wales)</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14368E" w14:textId="77777777" w:rsidR="00B51CD4" w:rsidRDefault="00000000">
            <w:pPr>
              <w:spacing w:after="40" w:line="276" w:lineRule="auto"/>
            </w:pPr>
            <w:r>
              <w:rPr>
                <w:sz w:val="19"/>
                <w:szCs w:val="19"/>
              </w:rPr>
              <w:t>30 mph*</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7DDB73" w14:textId="77777777" w:rsidR="00B51CD4" w:rsidRDefault="00000000">
            <w:pPr>
              <w:spacing w:after="40" w:line="276" w:lineRule="auto"/>
            </w:pPr>
            <w:r>
              <w:rPr>
                <w:sz w:val="19"/>
                <w:szCs w:val="19"/>
              </w:rPr>
              <w:t>50 mph</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5899E6" w14:textId="77777777" w:rsidR="00B51CD4" w:rsidRDefault="00000000">
            <w:pPr>
              <w:spacing w:after="40" w:line="276" w:lineRule="auto"/>
            </w:pPr>
            <w:r>
              <w:rPr>
                <w:sz w:val="19"/>
                <w:szCs w:val="19"/>
              </w:rPr>
              <w:t>60 mph</w:t>
            </w:r>
          </w:p>
        </w:tc>
        <w:tc>
          <w:tcPr>
            <w:tcW w:w="159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150591" w14:textId="77777777" w:rsidR="00B51CD4" w:rsidRDefault="00000000">
            <w:pPr>
              <w:spacing w:after="40" w:line="276" w:lineRule="auto"/>
            </w:pPr>
            <w:r>
              <w:rPr>
                <w:sz w:val="19"/>
                <w:szCs w:val="19"/>
              </w:rPr>
              <w:t>60 mph</w:t>
            </w:r>
          </w:p>
        </w:tc>
      </w:tr>
    </w:tbl>
    <w:p w14:paraId="5F1D15B0" w14:textId="77777777" w:rsidR="00B51CD4" w:rsidRDefault="00B51CD4">
      <w:pPr>
        <w:spacing w:after="140"/>
      </w:pPr>
    </w:p>
    <w:p w14:paraId="79D5F7EC" w14:textId="77777777" w:rsidR="00B51CD4" w:rsidRDefault="00000000">
      <w:pPr>
        <w:spacing w:after="140"/>
      </w:pPr>
      <w:r>
        <w:rPr>
          <w:sz w:val="19"/>
          <w:szCs w:val="19"/>
        </w:rPr>
        <w:t>*Unless signs show a different limit, such as 20 mph. When towing, you must not use the right-hand lane of a motorway with 3 or more lanes. Some chippers have a lower maximum towing speed on their plate: follow it.</w:t>
      </w:r>
    </w:p>
    <w:p w14:paraId="209503A9" w14:textId="77777777" w:rsidR="00B51CD4" w:rsidRDefault="00000000">
      <w:pPr>
        <w:pStyle w:val="Heading2"/>
        <w:keepNext/>
        <w:spacing w:before="200" w:after="100"/>
      </w:pPr>
      <w:r>
        <w:t>Mobile phones and other devices</w:t>
      </w:r>
    </w:p>
    <w:p w14:paraId="0FBA25AB" w14:textId="77777777" w:rsidR="00B51CD4" w:rsidRDefault="00000000">
      <w:pPr>
        <w:tabs>
          <w:tab w:val="left" w:pos="680"/>
        </w:tabs>
        <w:spacing w:after="120"/>
        <w:ind w:left="680" w:hanging="680"/>
      </w:pPr>
      <w:r>
        <w:rPr>
          <w:b/>
          <w:bCs/>
          <w:color w:val="5C3566"/>
        </w:rPr>
        <w:t>5.2</w:t>
      </w:r>
      <w:r>
        <w:rPr>
          <w:b/>
          <w:bCs/>
          <w:color w:val="5C3566"/>
        </w:rPr>
        <w:tab/>
      </w:r>
      <w:r>
        <w:t xml:space="preserve">It is illegal to hold and use a phone, sat nav, tablet or any device that can send or receive data while driving. That includes when you are stopped at lights or in a queue. The penalty is </w:t>
      </w:r>
      <w:r>
        <w:rPr>
          <w:b/>
          <w:bCs/>
        </w:rPr>
        <w:t>6 penalty points and a £200 fine</w:t>
      </w:r>
      <w:r>
        <w:t>, up to £1,000 in court (£2,500 for lorry drivers), and a possible ban. A driver who passed in the last 2 years loses their licence.</w:t>
      </w:r>
    </w:p>
    <w:p w14:paraId="7343B83B" w14:textId="77777777" w:rsidR="00B51CD4" w:rsidRDefault="00000000">
      <w:pPr>
        <w:tabs>
          <w:tab w:val="left" w:pos="680"/>
        </w:tabs>
        <w:spacing w:after="120"/>
        <w:ind w:left="680" w:hanging="680"/>
      </w:pPr>
      <w:r>
        <w:rPr>
          <w:b/>
          <w:bCs/>
          <w:color w:val="5C3566"/>
        </w:rPr>
        <w:t>5.3</w:t>
      </w:r>
      <w:r>
        <w:rPr>
          <w:b/>
          <w:bCs/>
          <w:color w:val="5C3566"/>
        </w:rPr>
        <w:tab/>
      </w:r>
      <w:r>
        <w:t>The only exceptions are calling 999 or 112 in a genuine emergency when it is unsafe to stop, paying contactless while stopped, and using a remote parking app. Hands-free is legal, but you can still be prosecuted for not being in proper control if it distracts you.</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51CD4" w14:paraId="5EFCF89D"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07FFA899" w14:textId="77777777" w:rsidR="00B51CD4" w:rsidRDefault="00000000">
            <w:pPr>
              <w:keepNext/>
              <w:spacing w:after="80"/>
            </w:pPr>
            <w:r>
              <w:rPr>
                <w:b/>
                <w:bCs/>
                <w:color w:val="5C3566"/>
              </w:rPr>
              <w:lastRenderedPageBreak/>
              <w:t>Our phone rule</w:t>
            </w:r>
          </w:p>
          <w:p w14:paraId="75F39E1E" w14:textId="77777777" w:rsidR="00B51CD4" w:rsidRDefault="00000000">
            <w:pPr>
              <w:spacing w:after="80" w:line="276" w:lineRule="auto"/>
            </w:pPr>
            <w:r>
              <w:rPr>
                <w:color w:val="FF0000"/>
                <w:sz w:val="21"/>
                <w:szCs w:val="21"/>
              </w:rPr>
              <w:t>[Choose one and delete the other:]</w:t>
            </w:r>
            <w:r>
              <w:rPr>
                <w:sz w:val="21"/>
                <w:szCs w:val="21"/>
              </w:rPr>
              <w:t xml:space="preserve"> </w:t>
            </w:r>
            <w:r>
              <w:rPr>
                <w:b/>
                <w:bCs/>
                <w:sz w:val="21"/>
                <w:szCs w:val="21"/>
              </w:rPr>
              <w:t>Option A (recommended):</w:t>
            </w:r>
            <w:r>
              <w:rPr>
                <w:sz w:val="21"/>
                <w:szCs w:val="21"/>
              </w:rPr>
              <w:t xml:space="preserve"> do not make or take calls while driving, even hands-free. Let calls go to voicemail and ring back when safely parked. </w:t>
            </w:r>
            <w:r>
              <w:rPr>
                <w:b/>
                <w:bCs/>
                <w:sz w:val="21"/>
                <w:szCs w:val="21"/>
              </w:rPr>
              <w:t>Option B:</w:t>
            </w:r>
            <w:r>
              <w:rPr>
                <w:sz w:val="21"/>
                <w:szCs w:val="21"/>
              </w:rPr>
              <w:t xml:space="preserve"> short hands-free calls only, on quiet roads, and never when towing, reversing or in heavy traffic.</w:t>
            </w:r>
          </w:p>
          <w:p w14:paraId="1E05C901" w14:textId="77777777" w:rsidR="00B51CD4" w:rsidRDefault="00000000">
            <w:pPr>
              <w:spacing w:after="80" w:line="276" w:lineRule="auto"/>
            </w:pPr>
            <w:r>
              <w:rPr>
                <w:sz w:val="21"/>
                <w:szCs w:val="21"/>
              </w:rPr>
              <w:t>Anyone ringing a colleague they know is driving must keep it short or ring back later. If the driver is not hands-free, end the call. Nobody in this business is expected to answer the phone while driving.</w:t>
            </w:r>
          </w:p>
        </w:tc>
      </w:tr>
    </w:tbl>
    <w:p w14:paraId="29DA834A" w14:textId="77777777" w:rsidR="00B51CD4" w:rsidRDefault="00B51CD4">
      <w:pPr>
        <w:spacing w:after="140"/>
      </w:pPr>
    </w:p>
    <w:p w14:paraId="3EEB8912" w14:textId="77777777" w:rsidR="00B51CD4" w:rsidRDefault="00000000">
      <w:pPr>
        <w:pStyle w:val="Heading2"/>
        <w:keepNext/>
        <w:spacing w:before="200" w:after="100"/>
      </w:pPr>
      <w:r>
        <w:t>Drink, drugs and medicines</w:t>
      </w:r>
    </w:p>
    <w:p w14:paraId="6CF6538C" w14:textId="77777777" w:rsidR="00B51CD4" w:rsidRDefault="00000000">
      <w:pPr>
        <w:tabs>
          <w:tab w:val="left" w:pos="680"/>
        </w:tabs>
        <w:spacing w:after="120"/>
        <w:ind w:left="680" w:hanging="680"/>
      </w:pPr>
      <w:r>
        <w:rPr>
          <w:b/>
          <w:bCs/>
          <w:color w:val="5C3566"/>
        </w:rPr>
        <w:t>5.4</w:t>
      </w:r>
      <w:r>
        <w:rPr>
          <w:b/>
          <w:bCs/>
          <w:color w:val="5C3566"/>
        </w:rPr>
        <w:tab/>
      </w:r>
      <w:r>
        <w:t>Never drive for us after drinking alcohol or taking drugs, or on medicine that could affect you. Our Drug and Alcohol Policy (ARB-POL-16) sets out the full rules, testing and support.</w:t>
      </w:r>
    </w:p>
    <w:p w14:paraId="40F02429" w14:textId="77777777" w:rsidR="00B51CD4" w:rsidRDefault="00000000">
      <w:pPr>
        <w:pStyle w:val="ListParagraph"/>
        <w:numPr>
          <w:ilvl w:val="0"/>
          <w:numId w:val="2"/>
        </w:numPr>
        <w:spacing w:after="80" w:line="290" w:lineRule="auto"/>
      </w:pPr>
      <w:r>
        <w:t xml:space="preserve">The legal limit in England and Wales is 35 micrograms of alcohol in 100 ml of breath (80 mg in 100 ml of blood). In Scotland it is lower: 22 micrograms of breath (50 mg of blood). </w:t>
      </w:r>
      <w:r>
        <w:rPr>
          <w:b/>
          <w:bCs/>
        </w:rPr>
        <w:t>Our rule is simpler: no alcohol before driving for work.</w:t>
      </w:r>
    </w:p>
    <w:p w14:paraId="57A80DF0" w14:textId="77777777" w:rsidR="00B51CD4" w:rsidRDefault="00000000">
      <w:pPr>
        <w:pStyle w:val="ListParagraph"/>
        <w:numPr>
          <w:ilvl w:val="0"/>
          <w:numId w:val="2"/>
        </w:numPr>
        <w:spacing w:after="80" w:line="290" w:lineRule="auto"/>
      </w:pPr>
      <w:r>
        <w:t>Alcohol takes about an hour per unit to leave your body. After a heavy night you may still be over the limit the next morning.</w:t>
      </w:r>
    </w:p>
    <w:p w14:paraId="652B903E" w14:textId="77777777" w:rsidR="00B51CD4" w:rsidRDefault="00000000">
      <w:pPr>
        <w:pStyle w:val="ListParagraph"/>
        <w:numPr>
          <w:ilvl w:val="0"/>
          <w:numId w:val="2"/>
        </w:numPr>
        <w:spacing w:after="80" w:line="290" w:lineRule="auto"/>
      </w:pPr>
      <w:r>
        <w:t>It is illegal to drive with certain drugs in your blood above set limits, including some prescription medicines, or when any drug or medicine makes you unfit to drive. Check with your pharmacist or doctor.</w:t>
      </w:r>
    </w:p>
    <w:p w14:paraId="5349957B" w14:textId="77777777" w:rsidR="00B51CD4" w:rsidRDefault="00000000">
      <w:pPr>
        <w:pStyle w:val="Heading2"/>
        <w:keepNext/>
        <w:spacing w:before="200" w:after="100"/>
      </w:pPr>
      <w:r>
        <w:t>Tiredness</w:t>
      </w:r>
    </w:p>
    <w:p w14:paraId="48F86C4B" w14:textId="77777777" w:rsidR="00B51CD4" w:rsidRDefault="00000000">
      <w:pPr>
        <w:pStyle w:val="ListParagraph"/>
        <w:numPr>
          <w:ilvl w:val="0"/>
          <w:numId w:val="2"/>
        </w:numPr>
        <w:spacing w:after="80" w:line="290" w:lineRule="auto"/>
      </w:pPr>
      <w:r>
        <w:t>Tiredness causes many serious crashes. Tree work is physically hard: the drive home after a long day felling or chipping is a high-risk time.</w:t>
      </w:r>
    </w:p>
    <w:p w14:paraId="7D5F6690" w14:textId="77777777" w:rsidR="00B51CD4" w:rsidRDefault="00000000">
      <w:pPr>
        <w:pStyle w:val="ListParagraph"/>
        <w:numPr>
          <w:ilvl w:val="0"/>
          <w:numId w:val="2"/>
        </w:numPr>
        <w:spacing w:after="80" w:line="290" w:lineRule="auto"/>
      </w:pPr>
      <w:r>
        <w:t xml:space="preserve">Take a break of at least </w:t>
      </w:r>
      <w:r>
        <w:rPr>
          <w:color w:val="FF0000"/>
        </w:rPr>
        <w:t>[20]</w:t>
      </w:r>
      <w:r>
        <w:t xml:space="preserve"> minutes every </w:t>
      </w:r>
      <w:r>
        <w:rPr>
          <w:color w:val="FF0000"/>
        </w:rPr>
        <w:t>[2]</w:t>
      </w:r>
      <w:r>
        <w:t xml:space="preserve"> hours of driving. The Highway Code recommends at least 15 minutes every 2 hours.</w:t>
      </w:r>
    </w:p>
    <w:p w14:paraId="4FEEA30A" w14:textId="77777777" w:rsidR="00B51CD4" w:rsidRDefault="00000000">
      <w:pPr>
        <w:pStyle w:val="ListParagraph"/>
        <w:numPr>
          <w:ilvl w:val="0"/>
          <w:numId w:val="2"/>
        </w:numPr>
        <w:spacing w:after="80" w:line="290" w:lineRule="auto"/>
      </w:pPr>
      <w:r>
        <w:t xml:space="preserve">Do not drive more than </w:t>
      </w:r>
      <w:r>
        <w:rPr>
          <w:color w:val="FF0000"/>
        </w:rPr>
        <w:t>[300]</w:t>
      </w:r>
      <w:r>
        <w:t xml:space="preserve"> miles in a working day. If a journey is longer, we will book overnight accommodation.</w:t>
      </w:r>
    </w:p>
    <w:p w14:paraId="10F192B9" w14:textId="77777777" w:rsidR="00B51CD4" w:rsidRDefault="00000000">
      <w:pPr>
        <w:pStyle w:val="ListParagraph"/>
        <w:numPr>
          <w:ilvl w:val="0"/>
          <w:numId w:val="2"/>
        </w:numPr>
        <w:spacing w:after="80" w:line="290" w:lineRule="auto"/>
      </w:pPr>
      <w:r>
        <w:t>Avoid driving straight after a heavy meal or very strenuous work. If you feel sleepy, stop somewhere safe, have a caffeine drink and a 15-minute nap, then decide if you can go on.</w:t>
      </w:r>
    </w:p>
    <w:p w14:paraId="1E967FC0" w14:textId="77777777" w:rsidR="00B51CD4" w:rsidRDefault="00000000">
      <w:pPr>
        <w:pStyle w:val="ListParagraph"/>
        <w:numPr>
          <w:ilvl w:val="0"/>
          <w:numId w:val="2"/>
        </w:numPr>
        <w:spacing w:after="80" w:line="290" w:lineRule="auto"/>
      </w:pPr>
      <w:r>
        <w:t>If you are too tired to drive safely, say so. Your Team Leader will swap drivers or arrange another way home. You will never be criticised for this. See our Wellbeing and Fatigue Policy (ARB-POL-10).</w:t>
      </w:r>
    </w:p>
    <w:p w14:paraId="0EAFB99A" w14:textId="77777777" w:rsidR="00B51CD4" w:rsidRDefault="00000000">
      <w:pPr>
        <w:pStyle w:val="Heading2"/>
        <w:keepNext/>
        <w:spacing w:before="200" w:after="100"/>
      </w:pPr>
      <w:r>
        <w:t>Other rules on the road</w:t>
      </w:r>
    </w:p>
    <w:p w14:paraId="066FFC0D" w14:textId="77777777" w:rsidR="00B51CD4" w:rsidRDefault="00000000">
      <w:pPr>
        <w:pStyle w:val="ListParagraph"/>
        <w:numPr>
          <w:ilvl w:val="0"/>
          <w:numId w:val="2"/>
        </w:numPr>
        <w:spacing w:after="80" w:line="290" w:lineRule="auto"/>
      </w:pPr>
      <w:r>
        <w:t>Everyone wears a seat belt, front and back. The driver makes sure passengers under 14 are properly restrained.</w:t>
      </w:r>
    </w:p>
    <w:p w14:paraId="11252D8E" w14:textId="77777777" w:rsidR="00B51CD4" w:rsidRDefault="00000000">
      <w:pPr>
        <w:pStyle w:val="ListParagraph"/>
        <w:numPr>
          <w:ilvl w:val="0"/>
          <w:numId w:val="2"/>
        </w:numPr>
        <w:spacing w:after="80" w:line="290" w:lineRule="auto"/>
      </w:pPr>
      <w:r>
        <w:t>Never fit a rear-facing child seat in a seat with an active front airbag.</w:t>
      </w:r>
    </w:p>
    <w:p w14:paraId="5A516837" w14:textId="77777777" w:rsidR="00B51CD4" w:rsidRDefault="00000000">
      <w:pPr>
        <w:pStyle w:val="ListParagraph"/>
        <w:numPr>
          <w:ilvl w:val="0"/>
          <w:numId w:val="2"/>
        </w:numPr>
        <w:spacing w:after="80" w:line="290" w:lineRule="auto"/>
      </w:pPr>
      <w:r>
        <w:t>Use dipped headlights when visibility is seriously reduced (generally less than 100 metres). Use fog lights only then, and switch them off when it clears.</w:t>
      </w:r>
    </w:p>
    <w:p w14:paraId="0017F8B3" w14:textId="77777777" w:rsidR="00B51CD4" w:rsidRDefault="00000000">
      <w:pPr>
        <w:pStyle w:val="ListParagraph"/>
        <w:numPr>
          <w:ilvl w:val="0"/>
          <w:numId w:val="2"/>
        </w:numPr>
        <w:spacing w:after="80" w:line="290" w:lineRule="auto"/>
      </w:pPr>
      <w:r>
        <w:lastRenderedPageBreak/>
        <w:t>Do not eat, drink or smoke while driving, and keep music low enough to hear what is going on around you.</w:t>
      </w:r>
    </w:p>
    <w:p w14:paraId="32ACA207" w14:textId="77777777" w:rsidR="00B51CD4" w:rsidRDefault="00000000">
      <w:pPr>
        <w:pStyle w:val="ListParagraph"/>
        <w:numPr>
          <w:ilvl w:val="0"/>
          <w:numId w:val="2"/>
        </w:numPr>
        <w:spacing w:after="80" w:line="290" w:lineRule="auto"/>
      </w:pPr>
      <w:r>
        <w:t>Know and follow the Highway Code, including the hierarchy of road users: take extra care around pedestrians, cyclists and horse riders, especially on narrow lanes with a trailer.</w:t>
      </w:r>
    </w:p>
    <w:p w14:paraId="23D0A676" w14:textId="77777777" w:rsidR="00B51CD4" w:rsidRDefault="00000000">
      <w:pPr>
        <w:pStyle w:val="ListParagraph"/>
        <w:numPr>
          <w:ilvl w:val="0"/>
          <w:numId w:val="2"/>
        </w:numPr>
        <w:spacing w:after="80" w:line="290" w:lineRule="auto"/>
      </w:pPr>
      <w:r>
        <w:t>Stay calm with other drivers. You are representing us, and our vehicles carry our name.</w:t>
      </w:r>
    </w:p>
    <w:p w14:paraId="168EBBA9" w14:textId="77777777" w:rsidR="00B51CD4" w:rsidRDefault="00000000">
      <w:pPr>
        <w:pStyle w:val="ListParagraph"/>
        <w:numPr>
          <w:ilvl w:val="0"/>
          <w:numId w:val="2"/>
        </w:numPr>
        <w:spacing w:after="80" w:line="290" w:lineRule="auto"/>
      </w:pPr>
      <w:r>
        <w:t>Do not give lifts to strangers or hitchhikers.</w:t>
      </w:r>
    </w:p>
    <w:p w14:paraId="7CC1FE1C" w14:textId="77777777" w:rsidR="00B51CD4" w:rsidRDefault="00000000">
      <w:pPr>
        <w:pStyle w:val="ListParagraph"/>
        <w:numPr>
          <w:ilvl w:val="0"/>
          <w:numId w:val="2"/>
        </w:numPr>
        <w:spacing w:after="80" w:line="290" w:lineRule="auto"/>
      </w:pPr>
      <w:r>
        <w:t>When you leave the vehicle, take the keys, close the windows, lock it and put kit out of sight. Park in a well-lit or secure place, and garage it overnight where you can. Never leave saws or valuables on show.</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51CD4" w14:paraId="53A4B742"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393E6F75" w14:textId="77777777" w:rsidR="00B51CD4" w:rsidRDefault="00000000">
            <w:pPr>
              <w:keepNext/>
              <w:spacing w:after="80"/>
            </w:pPr>
            <w:r>
              <w:rPr>
                <w:b/>
                <w:bCs/>
                <w:color w:val="5C3566"/>
              </w:rPr>
              <w:t>What this means for you</w:t>
            </w:r>
          </w:p>
          <w:p w14:paraId="2B46BBF0" w14:textId="77777777" w:rsidR="00B51CD4" w:rsidRDefault="00000000">
            <w:pPr>
              <w:spacing w:after="80" w:line="276" w:lineRule="auto"/>
            </w:pPr>
            <w:r>
              <w:rPr>
                <w:sz w:val="21"/>
                <w:szCs w:val="21"/>
              </w:rPr>
              <w:t>You finish a big dismantle at 4.30pm, soaked and tired, with a 90-minute drive home towing the chipper. Tell your Team Leader. They may drive, you may share the driving, or you stop for a proper break and food halfway. Pushing on to "just get home" is how crashes happen.</w:t>
            </w:r>
          </w:p>
        </w:tc>
      </w:tr>
    </w:tbl>
    <w:p w14:paraId="25FF182A" w14:textId="77777777" w:rsidR="00B51CD4" w:rsidRDefault="00B51CD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51CD4" w14:paraId="4A16A6DB"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464ECC03" w14:textId="77777777" w:rsidR="00B51CD4" w:rsidRDefault="00000000">
            <w:pPr>
              <w:keepNext/>
              <w:jc w:val="center"/>
            </w:pPr>
            <w:r>
              <w:rPr>
                <w:b/>
                <w:bCs/>
                <w:color w:val="FFFFFF"/>
                <w:sz w:val="40"/>
                <w:szCs w:val="40"/>
              </w:rPr>
              <w:t>6</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57F5773D" w14:textId="77777777" w:rsidR="00B51CD4" w:rsidRDefault="00000000">
            <w:pPr>
              <w:pStyle w:val="Heading1"/>
              <w:keepNext/>
              <w:spacing w:after="20"/>
            </w:pPr>
            <w:r>
              <w:t>Towing, loads and weights</w:t>
            </w:r>
          </w:p>
          <w:p w14:paraId="7EEC4B6E" w14:textId="77777777" w:rsidR="00B51CD4" w:rsidRDefault="00000000">
            <w:pPr>
              <w:keepNext/>
            </w:pPr>
            <w:r>
              <w:rPr>
                <w:color w:val="595959"/>
                <w:sz w:val="19"/>
                <w:szCs w:val="19"/>
              </w:rPr>
              <w:t>Section 6 of 10  ·  About 5 minutes to read  ·  Everyone who tows or loads, Team Leaders</w:t>
            </w:r>
          </w:p>
        </w:tc>
      </w:tr>
      <w:tr w:rsidR="00B51CD4" w14:paraId="03A76A7C"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620C0EFA" w14:textId="77777777" w:rsidR="00B51CD4" w:rsidRDefault="00000000">
            <w:pPr>
              <w:tabs>
                <w:tab w:val="left" w:pos="680"/>
              </w:tabs>
              <w:spacing w:after="120"/>
              <w:ind w:left="680" w:hanging="680"/>
            </w:pPr>
            <w:r>
              <w:rPr>
                <w:b/>
                <w:bCs/>
                <w:color w:val="5C3566"/>
              </w:rPr>
              <w:t>6.1</w:t>
            </w:r>
            <w:r>
              <w:rPr>
                <w:b/>
                <w:bCs/>
                <w:color w:val="5C3566"/>
              </w:rPr>
              <w:tab/>
            </w:r>
            <w:r>
              <w:t xml:space="preserve">Only drivers who are authorised to tow on ARB-HR-013, and who have had towing training or familiarisation, may tow a company trailer, chipper or stump grinder. We recommend formal towing training for anyone new to towing: </w:t>
            </w:r>
            <w:r>
              <w:rPr>
                <w:color w:val="FF0000"/>
              </w:rPr>
              <w:t>[provider]</w:t>
            </w:r>
            <w:r>
              <w:t>.</w:t>
            </w:r>
          </w:p>
        </w:tc>
      </w:tr>
    </w:tbl>
    <w:p w14:paraId="48ACCC78" w14:textId="77777777" w:rsidR="00B51CD4" w:rsidRDefault="00B51CD4">
      <w:pPr>
        <w:spacing w:line="60" w:lineRule="exact"/>
      </w:pPr>
    </w:p>
    <w:p w14:paraId="282D04FE" w14:textId="77777777" w:rsidR="00B51CD4" w:rsidRDefault="00000000">
      <w:pPr>
        <w:pStyle w:val="Heading2"/>
        <w:keepNext/>
        <w:spacing w:before="200" w:after="100"/>
      </w:pPr>
      <w:r>
        <w:t>Check the weights before you tow</w:t>
      </w:r>
    </w:p>
    <w:p w14:paraId="62253F3E" w14:textId="77777777" w:rsidR="00B51CD4" w:rsidRDefault="00000000">
      <w:pPr>
        <w:keepNext/>
        <w:spacing w:after="80"/>
      </w:pPr>
      <w:r>
        <w:rPr>
          <w:b/>
          <w:bCs/>
        </w:rPr>
        <w:t>Three different limits apply. You must be within all of them: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00"/>
        <w:gridCol w:w="3700"/>
        <w:gridCol w:w="3838"/>
      </w:tblGrid>
      <w:tr w:rsidR="00B51CD4" w14:paraId="28F93359" w14:textId="77777777">
        <w:tblPrEx>
          <w:tblCellMar>
            <w:top w:w="0" w:type="dxa"/>
            <w:bottom w:w="0" w:type="dxa"/>
          </w:tblCellMar>
        </w:tblPrEx>
        <w:trPr>
          <w:cantSplit/>
          <w:tblHeader/>
        </w:trPr>
        <w:tc>
          <w:tcPr>
            <w:tcW w:w="2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9F8057D" w14:textId="77777777" w:rsidR="00B51CD4" w:rsidRDefault="00000000">
            <w:pPr>
              <w:keepNext/>
              <w:spacing w:after="40" w:line="276" w:lineRule="auto"/>
            </w:pPr>
            <w:r>
              <w:rPr>
                <w:b/>
                <w:bCs/>
                <w:color w:val="FFFFFF"/>
                <w:sz w:val="19"/>
                <w:szCs w:val="19"/>
              </w:rPr>
              <w:t>Limit</w:t>
            </w:r>
          </w:p>
        </w:tc>
        <w:tc>
          <w:tcPr>
            <w:tcW w:w="3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AF76FB1" w14:textId="77777777" w:rsidR="00B51CD4" w:rsidRDefault="00000000">
            <w:pPr>
              <w:keepNext/>
              <w:spacing w:after="40" w:line="276" w:lineRule="auto"/>
            </w:pPr>
            <w:r>
              <w:rPr>
                <w:b/>
                <w:bCs/>
                <w:color w:val="FFFFFF"/>
                <w:sz w:val="19"/>
                <w:szCs w:val="19"/>
              </w:rPr>
              <w:t>Where to find it</w:t>
            </w:r>
          </w:p>
        </w:tc>
        <w:tc>
          <w:tcPr>
            <w:tcW w:w="38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184A6A1" w14:textId="77777777" w:rsidR="00B51CD4" w:rsidRDefault="00000000">
            <w:pPr>
              <w:keepNext/>
              <w:spacing w:after="40" w:line="276" w:lineRule="auto"/>
            </w:pPr>
            <w:r>
              <w:rPr>
                <w:b/>
                <w:bCs/>
                <w:color w:val="FFFFFF"/>
                <w:sz w:val="19"/>
                <w:szCs w:val="19"/>
              </w:rPr>
              <w:t>What it means</w:t>
            </w:r>
          </w:p>
        </w:tc>
      </w:tr>
      <w:tr w:rsidR="00B51CD4" w14:paraId="348977D4"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33B465" w14:textId="77777777" w:rsidR="00B51CD4" w:rsidRDefault="00000000">
            <w:pPr>
              <w:keepNext/>
              <w:spacing w:after="40" w:line="276" w:lineRule="auto"/>
            </w:pPr>
            <w:r>
              <w:rPr>
                <w:b/>
                <w:bCs/>
                <w:sz w:val="19"/>
                <w:szCs w:val="19"/>
              </w:rPr>
              <w:t>1. Your licence</w:t>
            </w:r>
          </w:p>
        </w:tc>
        <w:tc>
          <w:tcPr>
            <w:tcW w:w="3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9C8972" w14:textId="77777777" w:rsidR="00B51CD4" w:rsidRDefault="00000000">
            <w:pPr>
              <w:keepNext/>
              <w:spacing w:after="40" w:line="276" w:lineRule="auto"/>
            </w:pPr>
            <w:r>
              <w:rPr>
                <w:sz w:val="19"/>
                <w:szCs w:val="19"/>
              </w:rPr>
              <w:t>The DVLA check (Section 2).</w:t>
            </w:r>
          </w:p>
        </w:tc>
        <w:tc>
          <w:tcPr>
            <w:tcW w:w="3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518C8A" w14:textId="77777777" w:rsidR="00B51CD4" w:rsidRDefault="00000000">
            <w:pPr>
              <w:keepNext/>
              <w:spacing w:after="40" w:line="276" w:lineRule="auto"/>
            </w:pPr>
            <w:r>
              <w:rPr>
                <w:sz w:val="19"/>
                <w:szCs w:val="19"/>
              </w:rPr>
              <w:t>For example, a post-1997 car licence: trailer up to 3,500 kg MAM, and vehicle plus trailer up to 7,000 kg MAM.</w:t>
            </w:r>
          </w:p>
        </w:tc>
      </w:tr>
      <w:tr w:rsidR="00B51CD4" w14:paraId="7BD70CC3"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8C6D6DC" w14:textId="77777777" w:rsidR="00B51CD4" w:rsidRDefault="00000000">
            <w:pPr>
              <w:keepNext/>
              <w:spacing w:after="40" w:line="276" w:lineRule="auto"/>
            </w:pPr>
            <w:r>
              <w:rPr>
                <w:b/>
                <w:bCs/>
                <w:sz w:val="19"/>
                <w:szCs w:val="19"/>
              </w:rPr>
              <w:t>2. The towing vehicle</w:t>
            </w:r>
          </w:p>
        </w:tc>
        <w:tc>
          <w:tcPr>
            <w:tcW w:w="3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2D7D68" w14:textId="77777777" w:rsidR="00B51CD4" w:rsidRDefault="00000000">
            <w:pPr>
              <w:keepNext/>
              <w:spacing w:after="40" w:line="276" w:lineRule="auto"/>
            </w:pPr>
            <w:r>
              <w:rPr>
                <w:sz w:val="19"/>
                <w:szCs w:val="19"/>
              </w:rPr>
              <w:t xml:space="preserve">The plate in the door frame or under the bonnet, and the handbook. The first weight is the gross vehicle weight. The second is the </w:t>
            </w:r>
            <w:r>
              <w:rPr>
                <w:b/>
                <w:bCs/>
                <w:sz w:val="19"/>
                <w:szCs w:val="19"/>
              </w:rPr>
              <w:t>gross train weight</w:t>
            </w:r>
            <w:r>
              <w:rPr>
                <w:sz w:val="19"/>
                <w:szCs w:val="19"/>
              </w:rPr>
              <w:t xml:space="preserve"> (vehicle plus loaded trailer).</w:t>
            </w:r>
          </w:p>
        </w:tc>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F30BD33" w14:textId="77777777" w:rsidR="00B51CD4" w:rsidRDefault="00000000">
            <w:pPr>
              <w:keepNext/>
              <w:spacing w:after="40" w:line="276" w:lineRule="auto"/>
            </w:pPr>
            <w:r>
              <w:rPr>
                <w:sz w:val="19"/>
                <w:szCs w:val="19"/>
              </w:rPr>
              <w:t>The loaded vehicle and loaded trailer together must not go over the gross train weight. The trailer must not go over the vehicle’s braked (or unbraked) towing limit.</w:t>
            </w:r>
          </w:p>
        </w:tc>
      </w:tr>
      <w:tr w:rsidR="00B51CD4" w14:paraId="73CE0656"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11A0BC" w14:textId="77777777" w:rsidR="00B51CD4" w:rsidRDefault="00000000">
            <w:pPr>
              <w:spacing w:after="40" w:line="276" w:lineRule="auto"/>
            </w:pPr>
            <w:r>
              <w:rPr>
                <w:b/>
                <w:bCs/>
                <w:sz w:val="19"/>
                <w:szCs w:val="19"/>
              </w:rPr>
              <w:t>3. The trailer or chipper</w:t>
            </w:r>
          </w:p>
        </w:tc>
        <w:tc>
          <w:tcPr>
            <w:tcW w:w="3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500492" w14:textId="77777777" w:rsidR="00B51CD4" w:rsidRDefault="00000000">
            <w:pPr>
              <w:spacing w:after="40" w:line="276" w:lineRule="auto"/>
            </w:pPr>
            <w:r>
              <w:rPr>
                <w:sz w:val="19"/>
                <w:szCs w:val="19"/>
              </w:rPr>
              <w:t>Its own plate (MAM) and the handbook.</w:t>
            </w:r>
          </w:p>
        </w:tc>
        <w:tc>
          <w:tcPr>
            <w:tcW w:w="3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CC1854" w14:textId="77777777" w:rsidR="00B51CD4" w:rsidRDefault="00000000">
            <w:pPr>
              <w:spacing w:after="40" w:line="276" w:lineRule="auto"/>
            </w:pPr>
            <w:r>
              <w:rPr>
                <w:sz w:val="19"/>
                <w:szCs w:val="19"/>
              </w:rPr>
              <w:t>Never load a trailer past its MAM. Unbraked trailers must be no more than 750 kg, and no more than half the towing vehicle’s weight.</w:t>
            </w:r>
          </w:p>
        </w:tc>
      </w:tr>
    </w:tbl>
    <w:p w14:paraId="41D5F772" w14:textId="77777777" w:rsidR="00B51CD4" w:rsidRDefault="00B51CD4">
      <w:pPr>
        <w:spacing w:after="140"/>
      </w:pPr>
    </w:p>
    <w:p w14:paraId="4882A0F6" w14:textId="77777777" w:rsidR="00B51CD4" w:rsidRDefault="00000000">
      <w:pPr>
        <w:pStyle w:val="Heading2"/>
        <w:keepNext/>
        <w:spacing w:before="200" w:after="100"/>
      </w:pPr>
      <w:r>
        <w:lastRenderedPageBreak/>
        <w:t>Before you tow: coupling and trailer checks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B51CD4" w14:paraId="1C597DBB" w14:textId="77777777" w:rsidTr="00401A8D">
        <w:tblPrEx>
          <w:tblCellMar>
            <w:top w:w="0" w:type="dxa"/>
            <w:bottom w:w="0" w:type="dxa"/>
          </w:tblCellMar>
        </w:tblPrEx>
        <w:trPr>
          <w:cantSplit/>
        </w:trPr>
        <w:tc>
          <w:tcPr>
            <w:tcW w:w="560" w:type="dxa"/>
            <w:shd w:val="clear" w:color="auto" w:fill="5C3566"/>
            <w:vAlign w:val="center"/>
          </w:tcPr>
          <w:p w14:paraId="5665E152" w14:textId="77777777" w:rsidR="00B51CD4"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1D81EC78" w14:textId="77777777" w:rsidR="00B51CD4" w:rsidRDefault="00000000">
            <w:pPr>
              <w:keepNext/>
              <w:spacing w:after="40" w:line="276" w:lineRule="auto"/>
            </w:pPr>
            <w:r>
              <w:rPr>
                <w:sz w:val="21"/>
                <w:szCs w:val="21"/>
              </w:rPr>
              <w:t>Do the trailer or chipper walkround (ARB-EQ-008). Check tyres (1.6 mm tread, correct pressure), wheel nuts, lights and number plate, and that the chipper feed and chute are locked for transport.</w:t>
            </w:r>
          </w:p>
        </w:tc>
      </w:tr>
      <w:tr w:rsidR="00B51CD4" w14:paraId="0CA26572" w14:textId="77777777" w:rsidTr="00401A8D">
        <w:tblPrEx>
          <w:tblCellMar>
            <w:top w:w="0" w:type="dxa"/>
            <w:bottom w:w="0" w:type="dxa"/>
          </w:tblCellMar>
        </w:tblPrEx>
        <w:trPr>
          <w:cantSplit/>
        </w:trPr>
        <w:tc>
          <w:tcPr>
            <w:tcW w:w="560" w:type="dxa"/>
            <w:shd w:val="clear" w:color="auto" w:fill="5C3566"/>
            <w:vAlign w:val="center"/>
          </w:tcPr>
          <w:p w14:paraId="30392303" w14:textId="77777777" w:rsidR="00B51CD4"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1B00E6C9" w14:textId="77777777" w:rsidR="00B51CD4" w:rsidRDefault="00000000">
            <w:pPr>
              <w:keepNext/>
              <w:spacing w:after="40" w:line="276" w:lineRule="auto"/>
            </w:pPr>
            <w:r>
              <w:rPr>
                <w:sz w:val="21"/>
                <w:szCs w:val="21"/>
              </w:rPr>
              <w:t>Couple up on level ground. Check the hitch is fully locked onto the ball or pin and the coupling height is right.</w:t>
            </w:r>
          </w:p>
        </w:tc>
      </w:tr>
      <w:tr w:rsidR="00B51CD4" w14:paraId="47160377" w14:textId="77777777" w:rsidTr="00401A8D">
        <w:tblPrEx>
          <w:tblCellMar>
            <w:top w:w="0" w:type="dxa"/>
            <w:bottom w:w="0" w:type="dxa"/>
          </w:tblCellMar>
        </w:tblPrEx>
        <w:trPr>
          <w:cantSplit/>
        </w:trPr>
        <w:tc>
          <w:tcPr>
            <w:tcW w:w="560" w:type="dxa"/>
            <w:shd w:val="clear" w:color="auto" w:fill="5C3566"/>
            <w:vAlign w:val="center"/>
          </w:tcPr>
          <w:p w14:paraId="4D1A7146" w14:textId="77777777" w:rsidR="00B51CD4"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0A786060" w14:textId="77777777" w:rsidR="00B51CD4" w:rsidRDefault="00000000">
            <w:pPr>
              <w:spacing w:after="40" w:line="276" w:lineRule="auto"/>
            </w:pPr>
            <w:r>
              <w:rPr>
                <w:sz w:val="21"/>
                <w:szCs w:val="21"/>
              </w:rPr>
              <w:t>Attach the breakaway cable (braked trailers) or a secondary coupling (unbraked) to a proper point on the tow bar, with enough slack so it does not drag or pull on.</w:t>
            </w:r>
          </w:p>
        </w:tc>
      </w:tr>
      <w:tr w:rsidR="00B51CD4" w14:paraId="676A2ED7" w14:textId="77777777" w:rsidTr="00401A8D">
        <w:tblPrEx>
          <w:tblCellMar>
            <w:top w:w="0" w:type="dxa"/>
            <w:bottom w:w="0" w:type="dxa"/>
          </w:tblCellMar>
        </w:tblPrEx>
        <w:trPr>
          <w:cantSplit/>
        </w:trPr>
        <w:tc>
          <w:tcPr>
            <w:tcW w:w="560" w:type="dxa"/>
            <w:shd w:val="clear" w:color="auto" w:fill="5C3566"/>
            <w:vAlign w:val="center"/>
          </w:tcPr>
          <w:p w14:paraId="328FB5BC" w14:textId="77777777" w:rsidR="00B51CD4"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4E3BCE67" w14:textId="77777777" w:rsidR="00B51CD4" w:rsidRDefault="00000000">
            <w:pPr>
              <w:spacing w:after="40" w:line="276" w:lineRule="auto"/>
            </w:pPr>
            <w:r>
              <w:rPr>
                <w:sz w:val="21"/>
                <w:szCs w:val="21"/>
              </w:rPr>
              <w:t>Connect the electrics (7 or 13 pin). Check the cable is not damaged, and every light and indicator works with someone watching.</w:t>
            </w:r>
          </w:p>
        </w:tc>
      </w:tr>
      <w:tr w:rsidR="00B51CD4" w14:paraId="4D129224" w14:textId="77777777" w:rsidTr="00401A8D">
        <w:tblPrEx>
          <w:tblCellMar>
            <w:top w:w="0" w:type="dxa"/>
            <w:bottom w:w="0" w:type="dxa"/>
          </w:tblCellMar>
        </w:tblPrEx>
        <w:trPr>
          <w:cantSplit/>
        </w:trPr>
        <w:tc>
          <w:tcPr>
            <w:tcW w:w="560" w:type="dxa"/>
            <w:shd w:val="clear" w:color="auto" w:fill="5C3566"/>
            <w:vAlign w:val="center"/>
          </w:tcPr>
          <w:p w14:paraId="6F93DDBF" w14:textId="77777777" w:rsidR="00B51CD4"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16AEDAF4" w14:textId="77777777" w:rsidR="00B51CD4" w:rsidRDefault="00000000">
            <w:pPr>
              <w:spacing w:after="40" w:line="276" w:lineRule="auto"/>
            </w:pPr>
            <w:r>
              <w:rPr>
                <w:sz w:val="21"/>
                <w:szCs w:val="21"/>
              </w:rPr>
              <w:t>Raise and lock the jockey wheel and prop stands, release the trailer handbrake, and fit towing mirrors if the trailer is wider than your view. Drive a short distance and check again. If the trailer snakes, ease off the accelerator gently. Do not brake hard.</w:t>
            </w:r>
          </w:p>
        </w:tc>
      </w:tr>
    </w:tbl>
    <w:p w14:paraId="5C7D3E33" w14:textId="77777777" w:rsidR="00B51CD4" w:rsidRDefault="00B51CD4">
      <w:pPr>
        <w:spacing w:after="140"/>
      </w:pPr>
    </w:p>
    <w:p w14:paraId="4BC82389" w14:textId="77777777" w:rsidR="00B51CD4" w:rsidRDefault="00000000">
      <w:pPr>
        <w:tabs>
          <w:tab w:val="left" w:pos="680"/>
        </w:tabs>
        <w:spacing w:after="120"/>
        <w:ind w:left="680" w:hanging="680"/>
      </w:pPr>
      <w:r>
        <w:rPr>
          <w:b/>
          <w:bCs/>
          <w:color w:val="5C3566"/>
        </w:rPr>
        <w:t>6.2</w:t>
      </w:r>
      <w:r>
        <w:rPr>
          <w:b/>
          <w:bCs/>
          <w:color w:val="5C3566"/>
        </w:rPr>
        <w:tab/>
      </w:r>
      <w:r>
        <w:t>Using a vehicle or trailer in a dangerous condition can mean a fine of up to £2,500, 3 penalty points and a driving ban. The same trailer rules apply to plant trailers carrying a mini-digger, tracked barrow or stump grinder.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51CD4" w14:paraId="487FAAF1"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58082605" w14:textId="77777777" w:rsidR="00B51CD4" w:rsidRDefault="00000000">
            <w:pPr>
              <w:keepNext/>
              <w:spacing w:after="80"/>
            </w:pPr>
            <w:r>
              <w:rPr>
                <w:b/>
                <w:bCs/>
                <w:color w:val="5C3566"/>
              </w:rPr>
              <w:t>Watch the tipper payload</w:t>
            </w:r>
          </w:p>
          <w:p w14:paraId="4BA77332" w14:textId="77777777" w:rsidR="00B51CD4" w:rsidRDefault="00000000">
            <w:pPr>
              <w:spacing w:after="80" w:line="276" w:lineRule="auto"/>
            </w:pPr>
            <w:r>
              <w:rPr>
                <w:sz w:val="21"/>
                <w:szCs w:val="21"/>
              </w:rPr>
              <w:t>A 3.5 t tipper is easy to overload. The crew, fuel, tools, the chipper’s nose weight and a body full of wet chip or logs all count towards the gross vehicle weight. Wet chip is much heavier than dry. If in doubt, use a weighbridge, and make two trips rather than one overweight one.</w:t>
            </w:r>
          </w:p>
          <w:p w14:paraId="71FB15C9" w14:textId="77777777" w:rsidR="00B51CD4" w:rsidRDefault="00000000">
            <w:pPr>
              <w:spacing w:after="80" w:line="276" w:lineRule="auto"/>
            </w:pPr>
            <w:r>
              <w:rPr>
                <w:sz w:val="21"/>
                <w:szCs w:val="21"/>
              </w:rPr>
              <w:t>Example figures only – use your own plates: a tipper plated at 3,500 kg gross vehicle weight and 5,000 kg gross train weight is towing a chipper that weighs 1,700 kg. Together they must weigh no more than 5,000 kg, so the loaded tipper must weigh no more than 3,300 kg, even though its own plate says 3,500 kg.</w:t>
            </w:r>
          </w:p>
        </w:tc>
      </w:tr>
    </w:tbl>
    <w:p w14:paraId="64CDC12E" w14:textId="77777777" w:rsidR="00B51CD4" w:rsidRDefault="00B51CD4">
      <w:pPr>
        <w:spacing w:after="140"/>
      </w:pPr>
    </w:p>
    <w:p w14:paraId="4478F58D" w14:textId="77777777" w:rsidR="00B51CD4" w:rsidRDefault="00000000">
      <w:pPr>
        <w:pStyle w:val="Heading2"/>
        <w:keepNext/>
        <w:spacing w:before="200" w:after="100"/>
      </w:pPr>
      <w:r>
        <w:t>Securing loads</w:t>
      </w:r>
    </w:p>
    <w:p w14:paraId="6F70F504" w14:textId="77777777" w:rsidR="00B51CD4" w:rsidRDefault="00000000">
      <w:pPr>
        <w:tabs>
          <w:tab w:val="left" w:pos="680"/>
        </w:tabs>
        <w:spacing w:after="120"/>
        <w:ind w:left="680" w:hanging="680"/>
      </w:pPr>
      <w:r>
        <w:rPr>
          <w:b/>
          <w:bCs/>
          <w:color w:val="5C3566"/>
        </w:rPr>
        <w:t>6.3</w:t>
      </w:r>
      <w:r>
        <w:rPr>
          <w:b/>
          <w:bCs/>
          <w:color w:val="5C3566"/>
        </w:rPr>
        <w:tab/>
      </w:r>
      <w:r>
        <w:t>Every load must be secured so it cannot move, fall or shift in normal driving, including hard braking. This covers logs, rounds, brash, chip, plant, tools, fuel and kit. The driver is responsible for checking the load before setting off, even if someone else loaded it (DVSA guidance "Securing loads on HGVs and goods vehicles", which covers all goods vehicles including vans).</w:t>
      </w:r>
    </w:p>
    <w:p w14:paraId="5B748FA4" w14:textId="77777777" w:rsidR="00B51CD4" w:rsidRDefault="00000000">
      <w:pPr>
        <w:pStyle w:val="ListParagraph"/>
        <w:numPr>
          <w:ilvl w:val="0"/>
          <w:numId w:val="2"/>
        </w:numPr>
        <w:spacing w:after="80" w:line="290" w:lineRule="auto"/>
      </w:pPr>
      <w:r>
        <w:t>Use straps and chains in good condition, rated for the load, attached to proper lashing points, not rope tied to the bodywork.</w:t>
      </w:r>
    </w:p>
    <w:p w14:paraId="21B763B7" w14:textId="77777777" w:rsidR="00B51CD4" w:rsidRDefault="00000000">
      <w:pPr>
        <w:pStyle w:val="ListParagraph"/>
        <w:numPr>
          <w:ilvl w:val="0"/>
          <w:numId w:val="2"/>
        </w:numPr>
        <w:spacing w:after="80" w:line="290" w:lineRule="auto"/>
      </w:pPr>
      <w:r>
        <w:t>Net or sheet chip and brash so nothing blows out. Do not load above the sides or headboard.</w:t>
      </w:r>
    </w:p>
    <w:p w14:paraId="137934DB" w14:textId="77777777" w:rsidR="00B51CD4" w:rsidRDefault="00000000">
      <w:pPr>
        <w:pStyle w:val="ListParagraph"/>
        <w:numPr>
          <w:ilvl w:val="0"/>
          <w:numId w:val="2"/>
        </w:numPr>
        <w:spacing w:after="80" w:line="290" w:lineRule="auto"/>
      </w:pPr>
      <w:r>
        <w:t>Strap plant to the trailer’s tie-down points, with the bucket down and the machine secured as its handbook says.</w:t>
      </w:r>
    </w:p>
    <w:p w14:paraId="2BED7314" w14:textId="77777777" w:rsidR="00B51CD4" w:rsidRDefault="00000000">
      <w:pPr>
        <w:pStyle w:val="ListParagraph"/>
        <w:numPr>
          <w:ilvl w:val="0"/>
          <w:numId w:val="2"/>
        </w:numPr>
        <w:spacing w:after="80" w:line="290" w:lineRule="auto"/>
      </w:pPr>
      <w:r>
        <w:lastRenderedPageBreak/>
        <w:t>Store chainsaws, fuel and oil upright in a secure box or rack, not in the cab. Keep fuel cans closed and within the legal limits for carrying fuel. Keep the spill kit accessible.</w:t>
      </w:r>
    </w:p>
    <w:p w14:paraId="4F647E9C" w14:textId="77777777" w:rsidR="00B51CD4" w:rsidRDefault="00000000">
      <w:pPr>
        <w:pStyle w:val="ListParagraph"/>
        <w:numPr>
          <w:ilvl w:val="0"/>
          <w:numId w:val="2"/>
        </w:numPr>
        <w:spacing w:after="80" w:line="290" w:lineRule="auto"/>
      </w:pPr>
      <w:r>
        <w:t>Keep the cab clear. Loose items become missiles in a crash.</w:t>
      </w:r>
    </w:p>
    <w:p w14:paraId="5D5A174A" w14:textId="77777777" w:rsidR="00B51CD4" w:rsidRDefault="00000000">
      <w:pPr>
        <w:pStyle w:val="ListParagraph"/>
        <w:numPr>
          <w:ilvl w:val="0"/>
          <w:numId w:val="2"/>
        </w:numPr>
        <w:spacing w:after="80" w:line="290" w:lineRule="auto"/>
      </w:pPr>
      <w:r>
        <w:t>Get help, or use a lifting aid, for heavy items. Do not lift rounds or plant ramps alone if they are too heavy.</w:t>
      </w:r>
    </w:p>
    <w:p w14:paraId="643C4BF2" w14:textId="77777777" w:rsidR="00B51CD4" w:rsidRDefault="00000000">
      <w:pPr>
        <w:pStyle w:val="ListParagraph"/>
        <w:numPr>
          <w:ilvl w:val="0"/>
          <w:numId w:val="2"/>
        </w:numPr>
        <w:spacing w:after="80" w:line="290" w:lineRule="auto"/>
      </w:pPr>
      <w:r>
        <w:t>Arisings leaving site are waste. Only drivers of a registered waste carrier may take them away, with a waste transfer note (see ARB-ENV-01).</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51CD4" w14:paraId="05E32ED3"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783A697D" w14:textId="77777777" w:rsidR="00B51CD4" w:rsidRDefault="00000000">
            <w:pPr>
              <w:keepNext/>
              <w:spacing w:after="80"/>
            </w:pPr>
            <w:r>
              <w:rPr>
                <w:b/>
                <w:bCs/>
                <w:color w:val="5C3566"/>
              </w:rPr>
              <w:t>What this means for you</w:t>
            </w:r>
          </w:p>
          <w:p w14:paraId="73EDD3CC" w14:textId="77777777" w:rsidR="00B51CD4" w:rsidRDefault="00000000">
            <w:pPr>
              <w:spacing w:after="80" w:line="276" w:lineRule="auto"/>
            </w:pPr>
            <w:r>
              <w:rPr>
                <w:sz w:val="21"/>
                <w:szCs w:val="21"/>
              </w:rPr>
              <w:t>The crew has chipped a big laurel hedge and the tipper is heaped high with wet chip. The Team Leader checks the load is under the sides and netted, and remembers the weight: wet laurel chip is heavy. They take a second load rather than risk being stopped by DVSA on the ring road with the tipper over its gross vehicle weight.</w:t>
            </w:r>
          </w:p>
        </w:tc>
      </w:tr>
    </w:tbl>
    <w:p w14:paraId="3ABD93DD" w14:textId="77777777" w:rsidR="00B51CD4" w:rsidRDefault="00B51CD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51CD4" w14:paraId="5D31CE57"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5DE67AB" w14:textId="77777777" w:rsidR="00B51CD4" w:rsidRDefault="00000000">
            <w:pPr>
              <w:keepNext/>
              <w:jc w:val="center"/>
            </w:pPr>
            <w:r>
              <w:rPr>
                <w:b/>
                <w:bCs/>
                <w:color w:val="FFFFFF"/>
                <w:sz w:val="40"/>
                <w:szCs w:val="40"/>
              </w:rPr>
              <w:t>7</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03BD18F" w14:textId="77777777" w:rsidR="00B51CD4" w:rsidRDefault="00000000">
            <w:pPr>
              <w:pStyle w:val="Heading1"/>
              <w:keepNext/>
              <w:spacing w:after="20"/>
            </w:pPr>
            <w:r>
              <w:t>Drivers’ hours, tachographs and operator licences</w:t>
            </w:r>
          </w:p>
          <w:p w14:paraId="61E30488" w14:textId="77777777" w:rsidR="00B51CD4" w:rsidRDefault="00000000">
            <w:pPr>
              <w:keepNext/>
            </w:pPr>
            <w:r>
              <w:rPr>
                <w:color w:val="595959"/>
                <w:sz w:val="19"/>
                <w:szCs w:val="19"/>
              </w:rPr>
              <w:t>Section 7 of 10  ·  About 4 minutes to read  ·  Directors, Managers (and anyone driving over 3.5 t)</w:t>
            </w:r>
          </w:p>
        </w:tc>
      </w:tr>
      <w:tr w:rsidR="00B51CD4" w14:paraId="6F5F50F6"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5AC5BFE3" w14:textId="77777777" w:rsidR="00B51CD4" w:rsidRDefault="00000000">
            <w:pPr>
              <w:tabs>
                <w:tab w:val="left" w:pos="680"/>
              </w:tabs>
              <w:spacing w:after="120"/>
              <w:ind w:left="680" w:hanging="680"/>
            </w:pPr>
            <w:r>
              <w:rPr>
                <w:b/>
                <w:bCs/>
                <w:color w:val="5C3566"/>
              </w:rPr>
              <w:t>7.1</w:t>
            </w:r>
            <w:r>
              <w:rPr>
                <w:b/>
                <w:bCs/>
                <w:color w:val="5C3566"/>
              </w:rPr>
              <w:tab/>
            </w:r>
            <w:r>
              <w:t xml:space="preserve">Most of our vans up to 3.5 t without a trailer are outside the tachograph and operator licence rules. </w:t>
            </w:r>
            <w:r>
              <w:rPr>
                <w:b/>
                <w:bCs/>
              </w:rPr>
              <w:t>But once a vehicle, or a vehicle and trailer together, is over 3.5 t, these rules may apply.</w:t>
            </w:r>
            <w:r>
              <w:t xml:space="preserve"> A 3.5 t tipper towing a chipper is over 3.5 t. </w:t>
            </w:r>
            <w:r>
              <w:rPr>
                <w:color w:val="FF0000"/>
              </w:rPr>
              <w:t>[Director name]</w:t>
            </w:r>
            <w:r>
              <w:t xml:space="preserve"> decides which rules apply to each vehicle and combination, records the decision in the vehicle record, and takes advice if unsure.</w:t>
            </w:r>
          </w:p>
        </w:tc>
      </w:tr>
    </w:tbl>
    <w:p w14:paraId="36B1E3FB" w14:textId="77777777" w:rsidR="00B51CD4" w:rsidRDefault="00B51CD4">
      <w:pPr>
        <w:spacing w:line="60" w:lineRule="exact"/>
      </w:pPr>
    </w:p>
    <w:p w14:paraId="6183DC56" w14:textId="77777777" w:rsidR="00B51CD4" w:rsidRDefault="00000000">
      <w:pPr>
        <w:pStyle w:val="Heading2"/>
        <w:keepNext/>
        <w:spacing w:before="200" w:after="100"/>
      </w:pPr>
      <w:r>
        <w:t>Drivers’ hours and tachographs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3500"/>
        <w:gridCol w:w="3538"/>
      </w:tblGrid>
      <w:tr w:rsidR="00B51CD4" w14:paraId="09478084"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AA8CC60" w14:textId="77777777" w:rsidR="00B51CD4" w:rsidRDefault="00000000">
            <w:pPr>
              <w:keepNext/>
              <w:spacing w:after="40" w:line="276" w:lineRule="auto"/>
            </w:pPr>
            <w:r>
              <w:rPr>
                <w:b/>
                <w:bCs/>
                <w:color w:val="FFFFFF"/>
                <w:sz w:val="19"/>
                <w:szCs w:val="19"/>
              </w:rPr>
              <w:t>Situation</w:t>
            </w:r>
          </w:p>
        </w:tc>
        <w:tc>
          <w:tcPr>
            <w:tcW w:w="3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8B53F63" w14:textId="77777777" w:rsidR="00B51CD4" w:rsidRDefault="00000000">
            <w:pPr>
              <w:keepNext/>
              <w:spacing w:after="40" w:line="276" w:lineRule="auto"/>
            </w:pPr>
            <w:r>
              <w:rPr>
                <w:b/>
                <w:bCs/>
                <w:color w:val="FFFFFF"/>
                <w:sz w:val="19"/>
                <w:szCs w:val="19"/>
              </w:rPr>
              <w:t>Which rules apply</w:t>
            </w:r>
          </w:p>
        </w:tc>
        <w:tc>
          <w:tcPr>
            <w:tcW w:w="35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C4DA1DD" w14:textId="77777777" w:rsidR="00B51CD4" w:rsidRDefault="00000000">
            <w:pPr>
              <w:keepNext/>
              <w:spacing w:after="40" w:line="276" w:lineRule="auto"/>
            </w:pPr>
            <w:r>
              <w:rPr>
                <w:b/>
                <w:bCs/>
                <w:color w:val="FFFFFF"/>
                <w:sz w:val="19"/>
                <w:szCs w:val="19"/>
              </w:rPr>
              <w:t>What it means for us</w:t>
            </w:r>
          </w:p>
        </w:tc>
      </w:tr>
      <w:tr w:rsidR="00B51CD4" w14:paraId="174AADEA"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1A0AA4" w14:textId="77777777" w:rsidR="00B51CD4" w:rsidRDefault="00000000">
            <w:pPr>
              <w:keepNext/>
              <w:spacing w:after="40" w:line="276" w:lineRule="auto"/>
            </w:pPr>
            <w:r>
              <w:rPr>
                <w:b/>
                <w:bCs/>
                <w:sz w:val="19"/>
                <w:szCs w:val="19"/>
              </w:rPr>
              <w:t>Vehicle and any trailer up to 3.5 t in total</w:t>
            </w:r>
          </w:p>
        </w:tc>
        <w:tc>
          <w:tcPr>
            <w:tcW w:w="3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170261" w14:textId="77777777" w:rsidR="00B51CD4" w:rsidRDefault="00000000">
            <w:pPr>
              <w:keepNext/>
              <w:spacing w:after="40" w:line="276" w:lineRule="auto"/>
            </w:pPr>
            <w:r>
              <w:rPr>
                <w:sz w:val="19"/>
                <w:szCs w:val="19"/>
              </w:rPr>
              <w:t>GB domestic drivers’ hours rules.</w:t>
            </w:r>
          </w:p>
        </w:tc>
        <w:tc>
          <w:tcPr>
            <w:tcW w:w="3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C3240B" w14:textId="77777777" w:rsidR="00B51CD4" w:rsidRDefault="00000000">
            <w:pPr>
              <w:keepNext/>
              <w:spacing w:after="40" w:line="276" w:lineRule="auto"/>
            </w:pPr>
            <w:r>
              <w:rPr>
                <w:sz w:val="19"/>
                <w:szCs w:val="19"/>
              </w:rPr>
              <w:t>No more than 10 hours’ driving and 11 hours on duty in a day. No tachograph. No record book unless the vehicle needs an operator licence.</w:t>
            </w:r>
          </w:p>
        </w:tc>
      </w:tr>
      <w:tr w:rsidR="00B51CD4" w14:paraId="1E16DED2"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6FE9D69" w14:textId="77777777" w:rsidR="00B51CD4" w:rsidRDefault="00000000">
            <w:pPr>
              <w:keepNext/>
              <w:spacing w:after="40" w:line="276" w:lineRule="auto"/>
            </w:pPr>
            <w:r>
              <w:rPr>
                <w:b/>
                <w:bCs/>
                <w:sz w:val="19"/>
                <w:szCs w:val="19"/>
              </w:rPr>
              <w:t>Vehicle or combination over 3.5 t, where an exemption applies</w:t>
            </w:r>
          </w:p>
        </w:tc>
        <w:tc>
          <w:tcPr>
            <w:tcW w:w="3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E98FDA" w14:textId="77777777" w:rsidR="00B51CD4" w:rsidRDefault="00000000">
            <w:pPr>
              <w:keepNext/>
              <w:spacing w:after="40" w:line="276" w:lineRule="auto"/>
            </w:pPr>
            <w:r>
              <w:rPr>
                <w:sz w:val="19"/>
                <w:szCs w:val="19"/>
              </w:rPr>
              <w:t>GB domestic rules. The exemption most likely to fit arb work: vehicles up to 7.5 t carrying materials, equipment or machinery for the driver’s own use at work, within 100 km of base, where driving is not the driver’s main job.</w:t>
            </w:r>
          </w:p>
        </w:tc>
        <w:tc>
          <w:tcPr>
            <w:tcW w:w="35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B405557" w14:textId="77777777" w:rsidR="00B51CD4" w:rsidRDefault="00000000">
            <w:pPr>
              <w:keepNext/>
              <w:spacing w:after="40" w:line="276" w:lineRule="auto"/>
            </w:pPr>
            <w:r>
              <w:rPr>
                <w:sz w:val="19"/>
                <w:szCs w:val="19"/>
              </w:rPr>
              <w:t>Same 10-hour and 11-hour limits. A weekly record sheet is needed on days with more than 4 hours’ driving if the vehicle needs an operator licence.</w:t>
            </w:r>
          </w:p>
        </w:tc>
      </w:tr>
      <w:tr w:rsidR="00B51CD4" w14:paraId="71A8FFDB"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6EEDA3" w14:textId="77777777" w:rsidR="00B51CD4" w:rsidRDefault="00000000">
            <w:pPr>
              <w:spacing w:after="40" w:line="276" w:lineRule="auto"/>
            </w:pPr>
            <w:r>
              <w:rPr>
                <w:b/>
                <w:bCs/>
                <w:sz w:val="19"/>
                <w:szCs w:val="19"/>
              </w:rPr>
              <w:t>Vehicle or combination over 3.5 t, with no exemption</w:t>
            </w:r>
          </w:p>
        </w:tc>
        <w:tc>
          <w:tcPr>
            <w:tcW w:w="3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9F6DC4" w14:textId="77777777" w:rsidR="00B51CD4" w:rsidRDefault="00000000">
            <w:pPr>
              <w:spacing w:after="40" w:line="276" w:lineRule="auto"/>
            </w:pPr>
            <w:r>
              <w:rPr>
                <w:sz w:val="19"/>
                <w:szCs w:val="19"/>
              </w:rPr>
              <w:t>Assimilated (former EU) rules and a tachograph.</w:t>
            </w:r>
          </w:p>
        </w:tc>
        <w:tc>
          <w:tcPr>
            <w:tcW w:w="3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42D317" w14:textId="77777777" w:rsidR="00B51CD4" w:rsidRDefault="00000000">
            <w:pPr>
              <w:spacing w:after="40" w:line="276" w:lineRule="auto"/>
            </w:pPr>
            <w:r>
              <w:rPr>
                <w:sz w:val="19"/>
                <w:szCs w:val="19"/>
              </w:rPr>
              <w:t>No more than 9 hours’ driving a day (10 hours twice a week), 56 hours a week and 90 in two weeks. 45 minutes’ break after 4.5 hours’ driving. At least 11 hours’ daily rest (9 hours up to 3 times). Driver card and tachograph records.</w:t>
            </w:r>
          </w:p>
        </w:tc>
      </w:tr>
    </w:tbl>
    <w:p w14:paraId="7B6C60FA" w14:textId="77777777" w:rsidR="00B51CD4" w:rsidRDefault="00B51CD4">
      <w:pPr>
        <w:spacing w:after="140"/>
      </w:pPr>
    </w:p>
    <w:p w14:paraId="07D150BB" w14:textId="77777777" w:rsidR="00B51CD4" w:rsidRDefault="00000000">
      <w:pPr>
        <w:tabs>
          <w:tab w:val="left" w:pos="680"/>
        </w:tabs>
        <w:spacing w:after="120"/>
        <w:ind w:left="680" w:hanging="680"/>
      </w:pPr>
      <w:r>
        <w:rPr>
          <w:b/>
          <w:bCs/>
          <w:color w:val="5C3566"/>
        </w:rPr>
        <w:t>7.2</w:t>
      </w:r>
      <w:r>
        <w:rPr>
          <w:b/>
          <w:bCs/>
          <w:color w:val="5C3566"/>
        </w:rPr>
        <w:tab/>
      </w:r>
      <w:r>
        <w:t>Other exemptions exist, for example for agricultural, horticultural and forestry businesses within 100 km of base. Whether tree surgery counts is not clear-cut, so do not rely on it without advice. The Working Time Regulations 1998 still apply to every driver (see ARB-POL-10).</w:t>
      </w:r>
    </w:p>
    <w:p w14:paraId="0412DDCB" w14:textId="77777777" w:rsidR="00B51CD4" w:rsidRDefault="00000000">
      <w:pPr>
        <w:pStyle w:val="Heading2"/>
        <w:keepNext/>
        <w:spacing w:before="200" w:after="100"/>
      </w:pPr>
      <w:r>
        <w:t>Operator licences (O-licence)</w:t>
      </w:r>
    </w:p>
    <w:p w14:paraId="62D36FA3" w14:textId="77777777" w:rsidR="00B51CD4" w:rsidRDefault="00000000">
      <w:pPr>
        <w:tabs>
          <w:tab w:val="left" w:pos="680"/>
        </w:tabs>
        <w:spacing w:after="120"/>
        <w:ind w:left="680" w:hanging="680"/>
      </w:pPr>
      <w:r>
        <w:rPr>
          <w:b/>
          <w:bCs/>
          <w:color w:val="5C3566"/>
        </w:rPr>
        <w:t>7.3</w:t>
      </w:r>
      <w:r>
        <w:rPr>
          <w:b/>
          <w:bCs/>
          <w:color w:val="5C3566"/>
        </w:rPr>
        <w:tab/>
      </w:r>
      <w:r>
        <w:t xml:space="preserve">A goods vehicle operator licence is normally needed for a goods vehicle over 3,500 kg gross plated weight, </w:t>
      </w:r>
      <w:r>
        <w:rPr>
          <w:b/>
          <w:bCs/>
        </w:rPr>
        <w:t>or</w:t>
      </w:r>
      <w:r>
        <w:t xml:space="preserve"> a vehicle and trailer whose plated weights add up to more than 3,500 kg. Carrying our own kit for our own work needs a restricted licence. Exemptions can apply, for example:</w:t>
      </w:r>
    </w:p>
    <w:p w14:paraId="646EB793" w14:textId="77777777" w:rsidR="00B51CD4" w:rsidRDefault="00000000">
      <w:pPr>
        <w:pStyle w:val="ListParagraph"/>
        <w:numPr>
          <w:ilvl w:val="0"/>
          <w:numId w:val="2"/>
        </w:numPr>
        <w:spacing w:after="80" w:line="290" w:lineRule="auto"/>
      </w:pPr>
      <w:r>
        <w:t>small trailers with an unladen weight of up to 1,020 kg when you carry only your own goods;</w:t>
      </w:r>
    </w:p>
    <w:p w14:paraId="068569CF" w14:textId="77777777" w:rsidR="00B51CD4" w:rsidRDefault="00000000">
      <w:pPr>
        <w:pStyle w:val="ListParagraph"/>
        <w:numPr>
          <w:ilvl w:val="0"/>
          <w:numId w:val="2"/>
        </w:numPr>
        <w:spacing w:after="80" w:line="290" w:lineRule="auto"/>
      </w:pPr>
      <w:r>
        <w:t>a "dual-purpose vehicle" (some pick-ups and 4x4s that meet the legal definition) and any trailer it tows;</w:t>
      </w:r>
    </w:p>
    <w:p w14:paraId="4738D0CA" w14:textId="77777777" w:rsidR="00B51CD4" w:rsidRDefault="00000000">
      <w:pPr>
        <w:pStyle w:val="ListParagraph"/>
        <w:numPr>
          <w:ilvl w:val="0"/>
          <w:numId w:val="2"/>
        </w:numPr>
        <w:spacing w:after="80" w:line="290" w:lineRule="auto"/>
      </w:pPr>
      <w:r>
        <w:t>vehicles fuelled entirely by electricity, hydrogen or gas up to 4,250 kg, used only in Great Britain;</w:t>
      </w:r>
    </w:p>
    <w:p w14:paraId="69AE9DC3" w14:textId="77777777" w:rsidR="00B51CD4" w:rsidRDefault="00000000">
      <w:pPr>
        <w:pStyle w:val="ListParagraph"/>
        <w:numPr>
          <w:ilvl w:val="0"/>
          <w:numId w:val="2"/>
        </w:numPr>
        <w:spacing w:after="80" w:line="290" w:lineRule="auto"/>
      </w:pPr>
      <w:r>
        <w:t>vehicles that use public roads for less than 6 miles a week between private sites.</w:t>
      </w:r>
    </w:p>
    <w:p w14:paraId="6AE72D82" w14:textId="77777777" w:rsidR="00B51CD4" w:rsidRDefault="00000000">
      <w:pPr>
        <w:tabs>
          <w:tab w:val="left" w:pos="680"/>
        </w:tabs>
        <w:spacing w:after="120"/>
        <w:ind w:left="680" w:hanging="680"/>
      </w:pPr>
      <w:r>
        <w:rPr>
          <w:b/>
          <w:bCs/>
          <w:color w:val="5C3566"/>
        </w:rPr>
        <w:t>7.4</w:t>
      </w:r>
      <w:r>
        <w:rPr>
          <w:b/>
          <w:bCs/>
          <w:color w:val="5C3566"/>
        </w:rPr>
        <w:tab/>
      </w:r>
      <w:r>
        <w:t>These exemptions are technical. Before relying on one, check with the Office of the Traffic Commissioner, DVSA or a transport consultant, and keep a note of the advice. Driving without an O-licence when you need one is a criminal offence.</w:t>
      </w:r>
    </w:p>
    <w:p w14:paraId="41C9D51A" w14:textId="77777777" w:rsidR="00B51CD4" w:rsidRDefault="00000000">
      <w:pPr>
        <w:pStyle w:val="Heading2"/>
        <w:keepNext/>
        <w:spacing w:before="200" w:after="100"/>
      </w:pPr>
      <w:r>
        <w:t>Driver CPC</w:t>
      </w:r>
    </w:p>
    <w:p w14:paraId="77013077" w14:textId="77777777" w:rsidR="00B51CD4" w:rsidRDefault="00000000">
      <w:pPr>
        <w:tabs>
          <w:tab w:val="left" w:pos="680"/>
        </w:tabs>
        <w:spacing w:after="120"/>
        <w:ind w:left="680" w:hanging="680"/>
      </w:pPr>
      <w:r>
        <w:rPr>
          <w:b/>
          <w:bCs/>
          <w:color w:val="5C3566"/>
        </w:rPr>
        <w:t>7.5</w:t>
      </w:r>
      <w:r>
        <w:rPr>
          <w:b/>
          <w:bCs/>
          <w:color w:val="5C3566"/>
        </w:rPr>
        <w:tab/>
      </w:r>
      <w:r>
        <w:t>Anyone driving a C1 or C1E vehicle for work normally needs a Driver Certificate of Professional Competence (Driver CPC). GOV.UK says you do not need it if you carry equipment or materials you use for your work and driving is not your main job (less than 30% of your working time over a rolling month). Only a court can finally decide, so record why you rely on this.</w:t>
      </w:r>
    </w:p>
    <w:p w14:paraId="03AD4643" w14:textId="77777777" w:rsidR="00B51CD4" w:rsidRDefault="00B51CD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51CD4" w14:paraId="6E02E860"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96D2393" w14:textId="77777777" w:rsidR="00B51CD4" w:rsidRDefault="00000000">
            <w:pPr>
              <w:keepNext/>
              <w:jc w:val="center"/>
            </w:pPr>
            <w:r>
              <w:rPr>
                <w:b/>
                <w:bCs/>
                <w:color w:val="FFFFFF"/>
                <w:sz w:val="40"/>
                <w:szCs w:val="40"/>
              </w:rPr>
              <w:t>8</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5AFA90D2" w14:textId="77777777" w:rsidR="00B51CD4" w:rsidRDefault="00000000">
            <w:pPr>
              <w:pStyle w:val="Heading1"/>
              <w:keepNext/>
              <w:spacing w:after="20"/>
            </w:pPr>
            <w:r>
              <w:t>On site, on the highway and at the kerb</w:t>
            </w:r>
          </w:p>
          <w:p w14:paraId="5992C0FF" w14:textId="77777777" w:rsidR="00B51CD4" w:rsidRDefault="00000000">
            <w:pPr>
              <w:keepNext/>
            </w:pPr>
            <w:r>
              <w:rPr>
                <w:color w:val="595959"/>
                <w:sz w:val="19"/>
                <w:szCs w:val="19"/>
              </w:rPr>
              <w:t>Section 8 of 10  ·  About 4 minutes to read  ·  Team Leaders, everyone who drives</w:t>
            </w:r>
          </w:p>
        </w:tc>
      </w:tr>
      <w:tr w:rsidR="00B51CD4" w14:paraId="20B841DD"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0099A0BE" w14:textId="77777777" w:rsidR="00B51CD4" w:rsidRDefault="00000000">
            <w:pPr>
              <w:pStyle w:val="Heading2"/>
              <w:keepNext/>
              <w:spacing w:before="200" w:after="100"/>
            </w:pPr>
            <w:r>
              <w:t>Parking on site</w:t>
            </w:r>
          </w:p>
        </w:tc>
      </w:tr>
    </w:tbl>
    <w:p w14:paraId="57C36E89" w14:textId="77777777" w:rsidR="00B51CD4" w:rsidRDefault="00B51CD4">
      <w:pPr>
        <w:spacing w:line="60" w:lineRule="exact"/>
      </w:pPr>
    </w:p>
    <w:p w14:paraId="7F746C66" w14:textId="77777777" w:rsidR="00B51CD4" w:rsidRDefault="00000000">
      <w:pPr>
        <w:pStyle w:val="ListParagraph"/>
        <w:numPr>
          <w:ilvl w:val="0"/>
          <w:numId w:val="2"/>
        </w:numPr>
        <w:spacing w:after="80" w:line="290" w:lineRule="auto"/>
      </w:pPr>
      <w:r>
        <w:t>Park where you will not block the customer, neighbours, the road or emergency access. Ask before using a drive or lawn.</w:t>
      </w:r>
    </w:p>
    <w:p w14:paraId="306F797F" w14:textId="77777777" w:rsidR="00B51CD4" w:rsidRDefault="00000000">
      <w:pPr>
        <w:pStyle w:val="ListParagraph"/>
        <w:numPr>
          <w:ilvl w:val="0"/>
          <w:numId w:val="2"/>
        </w:numPr>
        <w:spacing w:after="80" w:line="290" w:lineRule="auto"/>
      </w:pPr>
      <w:r>
        <w:t>Use ground protection mats on soft ground and lawns. Do not park on the root protection area of retained trees (see ARB-POL-29) or on a TPO tree’s roots without agreement.</w:t>
      </w:r>
    </w:p>
    <w:p w14:paraId="3F94BAF4" w14:textId="77777777" w:rsidR="00B51CD4" w:rsidRDefault="00000000">
      <w:pPr>
        <w:pStyle w:val="ListParagraph"/>
        <w:numPr>
          <w:ilvl w:val="0"/>
          <w:numId w:val="2"/>
        </w:numPr>
        <w:spacing w:after="80" w:line="290" w:lineRule="auto"/>
      </w:pPr>
      <w:r>
        <w:t>Handbrake on, engine off, keys out when you leave the cab. Chock the wheels of a detached trailer or chipper on a slope.</w:t>
      </w:r>
    </w:p>
    <w:p w14:paraId="47D4F6DC" w14:textId="77777777" w:rsidR="00B51CD4" w:rsidRDefault="00000000">
      <w:pPr>
        <w:pStyle w:val="ListParagraph"/>
        <w:numPr>
          <w:ilvl w:val="0"/>
          <w:numId w:val="2"/>
        </w:numPr>
        <w:spacing w:after="80" w:line="290" w:lineRule="auto"/>
      </w:pPr>
      <w:r>
        <w:t>Use hazard warning beacons where your vehicle could surprise other road users, and set out cones where needed.</w:t>
      </w:r>
    </w:p>
    <w:p w14:paraId="500F360E" w14:textId="77777777" w:rsidR="00B51CD4" w:rsidRDefault="00000000">
      <w:pPr>
        <w:pStyle w:val="ListParagraph"/>
        <w:numPr>
          <w:ilvl w:val="0"/>
          <w:numId w:val="2"/>
        </w:numPr>
        <w:spacing w:after="80" w:line="290" w:lineRule="auto"/>
      </w:pPr>
      <w:r>
        <w:lastRenderedPageBreak/>
        <w:t>Never park on a footway, verge or cycle lane unless it is allowed and safe. Parking on the pavement is banned in London and some other areas.</w:t>
      </w:r>
    </w:p>
    <w:p w14:paraId="729992A5" w14:textId="77777777" w:rsidR="00B51CD4" w:rsidRDefault="00000000">
      <w:pPr>
        <w:pStyle w:val="Heading2"/>
        <w:keepNext/>
        <w:spacing w:before="200" w:after="100"/>
      </w:pPr>
      <w:r>
        <w:t>Reversing</w:t>
      </w:r>
    </w:p>
    <w:p w14:paraId="089BC2CC" w14:textId="77777777" w:rsidR="00B51CD4" w:rsidRDefault="00000000">
      <w:pPr>
        <w:tabs>
          <w:tab w:val="left" w:pos="680"/>
        </w:tabs>
        <w:spacing w:after="120"/>
        <w:ind w:left="680" w:hanging="680"/>
      </w:pPr>
      <w:r>
        <w:rPr>
          <w:b/>
          <w:bCs/>
          <w:color w:val="5C3566"/>
        </w:rPr>
        <w:t>8.1</w:t>
      </w:r>
      <w:r>
        <w:rPr>
          <w:b/>
          <w:bCs/>
          <w:color w:val="5C3566"/>
        </w:rPr>
        <w:tab/>
      </w:r>
      <w:r>
        <w:t xml:space="preserve">Many serious workplace transport accidents happen while reversing. Plan to avoid reversing where you can. When you must reverse a vehicle or trailer where there are people, other vehicles, gates, trees or poor visibility, </w:t>
      </w:r>
      <w:r>
        <w:rPr>
          <w:b/>
          <w:bCs/>
        </w:rPr>
        <w:t>use a banksman</w:t>
      </w:r>
      <w:r>
        <w:t xml:space="preserve"> (a trained signaller).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B51CD4" w14:paraId="4BDCBE90" w14:textId="77777777" w:rsidTr="00401A8D">
        <w:tblPrEx>
          <w:tblCellMar>
            <w:top w:w="0" w:type="dxa"/>
            <w:bottom w:w="0" w:type="dxa"/>
          </w:tblCellMar>
        </w:tblPrEx>
        <w:trPr>
          <w:cantSplit/>
        </w:trPr>
        <w:tc>
          <w:tcPr>
            <w:tcW w:w="560" w:type="dxa"/>
            <w:shd w:val="clear" w:color="auto" w:fill="5C3566"/>
            <w:vAlign w:val="center"/>
          </w:tcPr>
          <w:p w14:paraId="5A8CD384" w14:textId="77777777" w:rsidR="00B51CD4"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679B4CC3" w14:textId="77777777" w:rsidR="00B51CD4" w:rsidRDefault="00000000">
            <w:pPr>
              <w:keepNext/>
              <w:spacing w:after="40" w:line="276" w:lineRule="auto"/>
            </w:pPr>
            <w:r>
              <w:rPr>
                <w:sz w:val="21"/>
                <w:szCs w:val="21"/>
              </w:rPr>
              <w:t>Agree the signals before moving. Use the standard hand signals, or radios.</w:t>
            </w:r>
          </w:p>
        </w:tc>
      </w:tr>
      <w:tr w:rsidR="00B51CD4" w14:paraId="16910010" w14:textId="77777777" w:rsidTr="00401A8D">
        <w:tblPrEx>
          <w:tblCellMar>
            <w:top w:w="0" w:type="dxa"/>
            <w:bottom w:w="0" w:type="dxa"/>
          </w:tblCellMar>
        </w:tblPrEx>
        <w:trPr>
          <w:cantSplit/>
        </w:trPr>
        <w:tc>
          <w:tcPr>
            <w:tcW w:w="560" w:type="dxa"/>
            <w:shd w:val="clear" w:color="auto" w:fill="5C3566"/>
            <w:vAlign w:val="center"/>
          </w:tcPr>
          <w:p w14:paraId="6E877F77" w14:textId="77777777" w:rsidR="00B51CD4"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5F31DA4F" w14:textId="77777777" w:rsidR="00B51CD4" w:rsidRDefault="00000000">
            <w:pPr>
              <w:keepNext/>
              <w:spacing w:after="40" w:line="276" w:lineRule="auto"/>
            </w:pPr>
            <w:r>
              <w:rPr>
                <w:sz w:val="21"/>
                <w:szCs w:val="21"/>
              </w:rPr>
              <w:t>The banksman stands where the driver can see them in a mirror and they can see the route. Never behind the vehicle or between the vehicle and a fixed object.</w:t>
            </w:r>
          </w:p>
        </w:tc>
      </w:tr>
      <w:tr w:rsidR="00B51CD4" w14:paraId="3B2EE830" w14:textId="77777777" w:rsidTr="00401A8D">
        <w:tblPrEx>
          <w:tblCellMar>
            <w:top w:w="0" w:type="dxa"/>
            <w:bottom w:w="0" w:type="dxa"/>
          </w:tblCellMar>
        </w:tblPrEx>
        <w:trPr>
          <w:cantSplit/>
        </w:trPr>
        <w:tc>
          <w:tcPr>
            <w:tcW w:w="560" w:type="dxa"/>
            <w:shd w:val="clear" w:color="auto" w:fill="5C3566"/>
            <w:vAlign w:val="center"/>
          </w:tcPr>
          <w:p w14:paraId="53BC26D9" w14:textId="77777777" w:rsidR="00B51CD4"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742B4625" w14:textId="77777777" w:rsidR="00B51CD4" w:rsidRDefault="00000000">
            <w:pPr>
              <w:spacing w:after="40" w:line="276" w:lineRule="auto"/>
            </w:pPr>
            <w:r>
              <w:rPr>
                <w:sz w:val="21"/>
                <w:szCs w:val="21"/>
              </w:rPr>
              <w:t xml:space="preserve">If the driver loses sight of the banksman, </w:t>
            </w:r>
            <w:r>
              <w:rPr>
                <w:b/>
                <w:bCs/>
                <w:sz w:val="21"/>
                <w:szCs w:val="21"/>
              </w:rPr>
              <w:t>stop at once</w:t>
            </w:r>
            <w:r>
              <w:rPr>
                <w:sz w:val="21"/>
                <w:szCs w:val="21"/>
              </w:rPr>
              <w:t>.</w:t>
            </w:r>
          </w:p>
        </w:tc>
      </w:tr>
      <w:tr w:rsidR="00B51CD4" w14:paraId="2FAB0494" w14:textId="77777777" w:rsidTr="00401A8D">
        <w:tblPrEx>
          <w:tblCellMar>
            <w:top w:w="0" w:type="dxa"/>
            <w:bottom w:w="0" w:type="dxa"/>
          </w:tblCellMar>
        </w:tblPrEx>
        <w:trPr>
          <w:cantSplit/>
        </w:trPr>
        <w:tc>
          <w:tcPr>
            <w:tcW w:w="560" w:type="dxa"/>
            <w:shd w:val="clear" w:color="auto" w:fill="5C3566"/>
            <w:vAlign w:val="center"/>
          </w:tcPr>
          <w:p w14:paraId="118E3EC0" w14:textId="77777777" w:rsidR="00B51CD4"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1909FFE7" w14:textId="77777777" w:rsidR="00B51CD4" w:rsidRDefault="00000000">
            <w:pPr>
              <w:spacing w:after="40" w:line="276" w:lineRule="auto"/>
            </w:pPr>
            <w:r>
              <w:rPr>
                <w:sz w:val="21"/>
                <w:szCs w:val="21"/>
              </w:rPr>
              <w:t>The banksman keeps the public away and stops the move if anyone comes near.</w:t>
            </w:r>
          </w:p>
        </w:tc>
      </w:tr>
      <w:tr w:rsidR="00B51CD4" w14:paraId="4715955F" w14:textId="77777777" w:rsidTr="00401A8D">
        <w:tblPrEx>
          <w:tblCellMar>
            <w:top w:w="0" w:type="dxa"/>
            <w:bottom w:w="0" w:type="dxa"/>
          </w:tblCellMar>
        </w:tblPrEx>
        <w:trPr>
          <w:cantSplit/>
        </w:trPr>
        <w:tc>
          <w:tcPr>
            <w:tcW w:w="560" w:type="dxa"/>
            <w:shd w:val="clear" w:color="auto" w:fill="5C3566"/>
            <w:vAlign w:val="center"/>
          </w:tcPr>
          <w:p w14:paraId="4EDB7C6E" w14:textId="77777777" w:rsidR="00B51CD4"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5541598F" w14:textId="77777777" w:rsidR="00B51CD4" w:rsidRDefault="00000000">
            <w:pPr>
              <w:spacing w:after="40" w:line="276" w:lineRule="auto"/>
            </w:pPr>
            <w:r>
              <w:rPr>
                <w:sz w:val="21"/>
                <w:szCs w:val="21"/>
              </w:rPr>
              <w:t>Reversing cameras and sensors help, but do not replace a banksman where people are around.</w:t>
            </w:r>
          </w:p>
        </w:tc>
      </w:tr>
    </w:tbl>
    <w:p w14:paraId="22102FDC" w14:textId="77777777" w:rsidR="00B51CD4" w:rsidRDefault="00B51CD4">
      <w:pPr>
        <w:spacing w:after="140"/>
      </w:pPr>
    </w:p>
    <w:p w14:paraId="6208D64C" w14:textId="77777777" w:rsidR="00B51CD4" w:rsidRDefault="00000000">
      <w:pPr>
        <w:pStyle w:val="Heading2"/>
        <w:keepNext/>
        <w:spacing w:before="200" w:after="100"/>
      </w:pPr>
      <w:r>
        <w:t>Working on or next to the highway</w:t>
      </w:r>
    </w:p>
    <w:p w14:paraId="0812177A" w14:textId="77777777" w:rsidR="00B51CD4" w:rsidRDefault="00000000">
      <w:pPr>
        <w:tabs>
          <w:tab w:val="left" w:pos="680"/>
        </w:tabs>
        <w:spacing w:after="120"/>
        <w:ind w:left="680" w:hanging="680"/>
      </w:pPr>
      <w:r>
        <w:rPr>
          <w:b/>
          <w:bCs/>
          <w:color w:val="5C3566"/>
        </w:rPr>
        <w:t>8.2</w:t>
      </w:r>
      <w:r>
        <w:rPr>
          <w:b/>
          <w:bCs/>
          <w:color w:val="5C3566"/>
        </w:rPr>
        <w:tab/>
      </w:r>
      <w:r>
        <w:t>Parking up to work beside a road, cutting a roadside hedge or felling next to a carriageway is work on the highway. It needs planning before the crew arrives:</w:t>
      </w:r>
    </w:p>
    <w:p w14:paraId="391B4C15" w14:textId="77777777" w:rsidR="00B51CD4" w:rsidRDefault="00000000">
      <w:pPr>
        <w:pStyle w:val="ListParagraph"/>
        <w:numPr>
          <w:ilvl w:val="0"/>
          <w:numId w:val="2"/>
        </w:numPr>
        <w:spacing w:after="80" w:line="290" w:lineRule="auto"/>
      </w:pPr>
      <w:r>
        <w:t>the permit or licence from the highway authority where needed, and the client’s or council’s requirements;</w:t>
      </w:r>
    </w:p>
    <w:p w14:paraId="67429446" w14:textId="77777777" w:rsidR="00B51CD4" w:rsidRDefault="00000000">
      <w:pPr>
        <w:pStyle w:val="ListParagraph"/>
        <w:numPr>
          <w:ilvl w:val="0"/>
          <w:numId w:val="2"/>
        </w:numPr>
        <w:spacing w:after="80" w:line="290" w:lineRule="auto"/>
      </w:pPr>
      <w:r>
        <w:t>signs, lighting and guarding set out to the "Safety at Street Works and Road Works" code of practice (the "Red Book") or the traffic management plan;</w:t>
      </w:r>
    </w:p>
    <w:p w14:paraId="003F28AF" w14:textId="77777777" w:rsidR="00B51CD4" w:rsidRDefault="00000000">
      <w:pPr>
        <w:pStyle w:val="ListParagraph"/>
        <w:numPr>
          <w:ilvl w:val="0"/>
          <w:numId w:val="2"/>
        </w:numPr>
        <w:spacing w:after="80" w:line="290" w:lineRule="auto"/>
      </w:pPr>
      <w:r>
        <w:t xml:space="preserve">people trained for the road type and the task, for example </w:t>
      </w:r>
      <w:r>
        <w:rPr>
          <w:color w:val="FF0000"/>
        </w:rPr>
        <w:t>[NRSWA / Lantra / Chapter 8 training]</w:t>
      </w:r>
      <w:r>
        <w:t>;</w:t>
      </w:r>
    </w:p>
    <w:p w14:paraId="12088098" w14:textId="77777777" w:rsidR="00B51CD4" w:rsidRDefault="00000000">
      <w:pPr>
        <w:pStyle w:val="ListParagraph"/>
        <w:numPr>
          <w:ilvl w:val="0"/>
          <w:numId w:val="2"/>
        </w:numPr>
        <w:spacing w:after="80" w:line="290" w:lineRule="auto"/>
      </w:pPr>
      <w:r>
        <w:t>high-visibility clothing to the standard required, and vehicle beacons and chevrons where needed; and</w:t>
      </w:r>
    </w:p>
    <w:p w14:paraId="6B39F17A" w14:textId="77777777" w:rsidR="00B51CD4" w:rsidRDefault="00000000">
      <w:pPr>
        <w:pStyle w:val="ListParagraph"/>
        <w:numPr>
          <w:ilvl w:val="0"/>
          <w:numId w:val="2"/>
        </w:numPr>
        <w:spacing w:after="80" w:line="290" w:lineRule="auto"/>
      </w:pPr>
      <w:r>
        <w:t>a safe place to load and unload, away from live traffic.</w:t>
      </w:r>
    </w:p>
    <w:p w14:paraId="28F1CE9D" w14:textId="77777777" w:rsidR="00B51CD4" w:rsidRDefault="00000000">
      <w:pPr>
        <w:tabs>
          <w:tab w:val="left" w:pos="680"/>
        </w:tabs>
        <w:spacing w:after="120"/>
        <w:ind w:left="680" w:hanging="680"/>
      </w:pPr>
      <w:r>
        <w:rPr>
          <w:b/>
          <w:bCs/>
          <w:color w:val="5C3566"/>
        </w:rPr>
        <w:t>8.3</w:t>
      </w:r>
      <w:r>
        <w:rPr>
          <w:b/>
          <w:bCs/>
          <w:color w:val="5C3566"/>
        </w:rPr>
        <w:tab/>
      </w:r>
      <w:r>
        <w:t xml:space="preserve">See our </w:t>
      </w:r>
      <w:r>
        <w:rPr>
          <w:color w:val="FF0000"/>
        </w:rPr>
        <w:t>[Traffic Management Procedure ref]</w:t>
      </w:r>
      <w:r>
        <w:t xml:space="preserve"> and the job risk assessment. Injuries during loading, unloading or roadside work are reportable to HSE under RIDDOR, even though a normal road crash is not.</w:t>
      </w:r>
    </w:p>
    <w:p w14:paraId="5F901B4D" w14:textId="77777777" w:rsidR="00B51CD4" w:rsidRDefault="00000000">
      <w:pPr>
        <w:pStyle w:val="Heading2"/>
        <w:keepNext/>
        <w:spacing w:before="200" w:after="100"/>
      </w:pPr>
      <w:r>
        <w:t>Electric vehicles and charging</w:t>
      </w:r>
    </w:p>
    <w:p w14:paraId="367430A4" w14:textId="77777777" w:rsidR="00B51CD4" w:rsidRDefault="00000000">
      <w:pPr>
        <w:tabs>
          <w:tab w:val="left" w:pos="680"/>
        </w:tabs>
        <w:spacing w:after="120"/>
        <w:ind w:left="680" w:hanging="680"/>
      </w:pPr>
      <w:r>
        <w:rPr>
          <w:b/>
          <w:bCs/>
          <w:color w:val="5C3566"/>
        </w:rPr>
        <w:t>8.4</w:t>
      </w:r>
      <w:r>
        <w:rPr>
          <w:b/>
          <w:bCs/>
          <w:color w:val="5C3566"/>
        </w:rPr>
        <w:tab/>
      </w:r>
      <w:r>
        <w:rPr>
          <w:color w:val="FF0000"/>
        </w:rPr>
        <w:t>[Delete this part if you have no electric vehicles.]</w:t>
      </w:r>
      <w:r>
        <w:t xml:space="preserve"> Charge company EVs at the yard, at home on an approved charge point, or at public chargers. Never trail a charging cable across a pavement or public path. Do not use domestic extension leads unless the vehicle maker says you may. Check charge levels during the walkround, and plan charging stops when towing, because towing cuts range. We reimburse home charging of company vehicles at </w:t>
      </w:r>
      <w:r>
        <w:rPr>
          <w:color w:val="FF0000"/>
        </w:rPr>
        <w:t>[HMRC advisory electricity rate / agreed rate]</w:t>
      </w:r>
      <w:r>
        <w:t>.</w:t>
      </w:r>
    </w:p>
    <w:p w14:paraId="227ACAFD" w14:textId="77777777" w:rsidR="00B51CD4" w:rsidRDefault="00000000">
      <w:pPr>
        <w:pStyle w:val="Heading2"/>
        <w:keepNext/>
        <w:spacing w:before="200" w:after="100"/>
      </w:pPr>
      <w:r>
        <w:lastRenderedPageBreak/>
        <w:t>Clean air zones and low emission zones</w:t>
      </w:r>
    </w:p>
    <w:p w14:paraId="5BCA035B" w14:textId="77777777" w:rsidR="00B51CD4" w:rsidRDefault="00000000">
      <w:pPr>
        <w:tabs>
          <w:tab w:val="left" w:pos="680"/>
        </w:tabs>
        <w:spacing w:after="120"/>
        <w:ind w:left="680" w:hanging="680"/>
      </w:pPr>
      <w:r>
        <w:rPr>
          <w:b/>
          <w:bCs/>
          <w:color w:val="5C3566"/>
        </w:rPr>
        <w:t>8.5</w:t>
      </w:r>
      <w:r>
        <w:rPr>
          <w:b/>
          <w:bCs/>
          <w:color w:val="5C3566"/>
        </w:rPr>
        <w:tab/>
      </w:r>
      <w:r>
        <w:t xml:space="preserve">Several cities charge older, more polluting vehicles to enter their zones. In England, Bath, Bradford, Sheffield and Tyneside charge vans and HGVs, Birmingham and Bristol also charge cars, and Portsmouth charges HGVs, buses and taxis but not vans. London has its own ULEZ and LEZ, and Scotland has low emission zones. The office checks each vehicle on GOV.UK "Check if you need to pay to drive in a clean air zone" or the TfL checker </w:t>
      </w:r>
      <w:r>
        <w:rPr>
          <w:b/>
          <w:bCs/>
        </w:rPr>
        <w:t>before</w:t>
      </w:r>
      <w:r>
        <w:t xml:space="preserve"> a job in a zone. The driver pays any charge the office tells them to and keeps the receipt.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51CD4" w14:paraId="420A2B48"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6FEFA3C8" w14:textId="77777777" w:rsidR="00B51CD4" w:rsidRDefault="00000000">
            <w:pPr>
              <w:keepNext/>
              <w:spacing w:after="80"/>
            </w:pPr>
            <w:r>
              <w:rPr>
                <w:b/>
                <w:bCs/>
                <w:color w:val="5C3566"/>
              </w:rPr>
              <w:t>What this means for you</w:t>
            </w:r>
          </w:p>
          <w:p w14:paraId="576B14CF" w14:textId="77777777" w:rsidR="00B51CD4" w:rsidRDefault="00000000">
            <w:pPr>
              <w:spacing w:after="80" w:line="276" w:lineRule="auto"/>
            </w:pPr>
            <w:r>
              <w:rPr>
                <w:sz w:val="21"/>
                <w:szCs w:val="21"/>
              </w:rPr>
              <w:t>We have a hedge reduction on a busy B-road. The office gets the highway permit, the Team Leader sets out the signs and cones to the traffic management plan, and the tipper is parked in the coned area with beacons on. When the tipper reverses into the gateway to load, the groundsperson acts as banksman and holds a walker back until it is clear.</w:t>
            </w:r>
          </w:p>
        </w:tc>
      </w:tr>
    </w:tbl>
    <w:p w14:paraId="645FF1B2" w14:textId="77777777" w:rsidR="00B51CD4" w:rsidRDefault="00B51CD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51CD4" w14:paraId="6A652536"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4FC83119" w14:textId="77777777" w:rsidR="00B51CD4" w:rsidRDefault="00000000">
            <w:pPr>
              <w:keepNext/>
              <w:jc w:val="center"/>
            </w:pPr>
            <w:r>
              <w:rPr>
                <w:b/>
                <w:bCs/>
                <w:color w:val="FFFFFF"/>
                <w:sz w:val="40"/>
                <w:szCs w:val="40"/>
              </w:rPr>
              <w:t>9</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4E107A73" w14:textId="77777777" w:rsidR="00B51CD4" w:rsidRDefault="00000000">
            <w:pPr>
              <w:pStyle w:val="Heading1"/>
              <w:keepNext/>
              <w:spacing w:after="20"/>
            </w:pPr>
            <w:r>
              <w:t>Accidents, breakdowns and theft</w:t>
            </w:r>
          </w:p>
          <w:p w14:paraId="69367CF8" w14:textId="77777777" w:rsidR="00B51CD4" w:rsidRDefault="00000000">
            <w:pPr>
              <w:keepNext/>
            </w:pPr>
            <w:r>
              <w:rPr>
                <w:color w:val="595959"/>
                <w:sz w:val="19"/>
                <w:szCs w:val="19"/>
              </w:rPr>
              <w:t>Section 9 of 10  ·  About 4 minutes to read  ·  Everyone who drives</w:t>
            </w:r>
          </w:p>
        </w:tc>
      </w:tr>
      <w:tr w:rsidR="00B51CD4" w14:paraId="6187C6FE"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55170C4" w14:textId="77777777" w:rsidR="00B51CD4" w:rsidRDefault="00000000">
            <w:pPr>
              <w:tabs>
                <w:tab w:val="left" w:pos="680"/>
              </w:tabs>
              <w:spacing w:after="120"/>
              <w:ind w:left="680" w:hanging="680"/>
            </w:pPr>
            <w:r>
              <w:rPr>
                <w:b/>
                <w:bCs/>
                <w:color w:val="5C3566"/>
              </w:rPr>
              <w:t>9.1</w:t>
            </w:r>
            <w:r>
              <w:rPr>
                <w:b/>
                <w:bCs/>
                <w:color w:val="5C3566"/>
              </w:rPr>
              <w:tab/>
            </w:r>
            <w:r>
              <w:t>Keep the accident checklist (Appendix B) in every vehicle. If you are involved in a road collision, however small: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B51CD4" w14:paraId="5E0E669D" w14:textId="77777777" w:rsidTr="00401A8D">
              <w:tblPrEx>
                <w:tblCellMar>
                  <w:top w:w="0" w:type="dxa"/>
                  <w:bottom w:w="0" w:type="dxa"/>
                </w:tblCellMar>
              </w:tblPrEx>
              <w:trPr>
                <w:cantSplit/>
              </w:trPr>
              <w:tc>
                <w:tcPr>
                  <w:tcW w:w="560" w:type="dxa"/>
                  <w:shd w:val="clear" w:color="auto" w:fill="5C3566"/>
                  <w:vAlign w:val="center"/>
                </w:tcPr>
                <w:p w14:paraId="605FFB79" w14:textId="77777777" w:rsidR="00B51CD4"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5D3F3CDA" w14:textId="77777777" w:rsidR="00B51CD4" w:rsidRDefault="00000000">
                  <w:pPr>
                    <w:keepNext/>
                    <w:spacing w:after="40" w:line="276" w:lineRule="auto"/>
                  </w:pPr>
                  <w:r>
                    <w:rPr>
                      <w:b/>
                      <w:bCs/>
                      <w:sz w:val="21"/>
                      <w:szCs w:val="21"/>
                    </w:rPr>
                    <w:t>Stop.</w:t>
                  </w:r>
                  <w:r>
                    <w:rPr>
                      <w:sz w:val="21"/>
                      <w:szCs w:val="21"/>
                    </w:rPr>
                    <w:t xml:space="preserve"> It is an offence not to. Switch off the engine, put your hazard lights on and make the area safe.</w:t>
                  </w:r>
                </w:p>
              </w:tc>
            </w:tr>
            <w:tr w:rsidR="00B51CD4" w14:paraId="4809132C" w14:textId="77777777" w:rsidTr="00401A8D">
              <w:tblPrEx>
                <w:tblCellMar>
                  <w:top w:w="0" w:type="dxa"/>
                  <w:bottom w:w="0" w:type="dxa"/>
                </w:tblCellMar>
              </w:tblPrEx>
              <w:trPr>
                <w:cantSplit/>
              </w:trPr>
              <w:tc>
                <w:tcPr>
                  <w:tcW w:w="560" w:type="dxa"/>
                  <w:shd w:val="clear" w:color="auto" w:fill="5C3566"/>
                  <w:vAlign w:val="center"/>
                </w:tcPr>
                <w:p w14:paraId="698372B1" w14:textId="77777777" w:rsidR="00B51CD4"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72D3F273" w14:textId="77777777" w:rsidR="00B51CD4" w:rsidRDefault="00000000">
                  <w:pPr>
                    <w:keepNext/>
                    <w:spacing w:after="40" w:line="276" w:lineRule="auto"/>
                  </w:pPr>
                  <w:r>
                    <w:rPr>
                      <w:b/>
                      <w:bCs/>
                      <w:sz w:val="21"/>
                      <w:szCs w:val="21"/>
                    </w:rPr>
                    <w:t>Look after people first.</w:t>
                  </w:r>
                  <w:r>
                    <w:rPr>
                      <w:sz w:val="21"/>
                      <w:szCs w:val="21"/>
                    </w:rPr>
                    <w:t xml:space="preserve"> Call 999 for an ambulance if anyone is hurt, or the fire service if there is a fire risk or someone is trapped. Give first aid if you are trained and it is safe.</w:t>
                  </w:r>
                </w:p>
              </w:tc>
            </w:tr>
            <w:tr w:rsidR="00B51CD4" w14:paraId="3A156E9C" w14:textId="77777777" w:rsidTr="00401A8D">
              <w:tblPrEx>
                <w:tblCellMar>
                  <w:top w:w="0" w:type="dxa"/>
                  <w:bottom w:w="0" w:type="dxa"/>
                </w:tblCellMar>
              </w:tblPrEx>
              <w:trPr>
                <w:cantSplit/>
              </w:trPr>
              <w:tc>
                <w:tcPr>
                  <w:tcW w:w="560" w:type="dxa"/>
                  <w:shd w:val="clear" w:color="auto" w:fill="5C3566"/>
                  <w:vAlign w:val="center"/>
                </w:tcPr>
                <w:p w14:paraId="1F316052" w14:textId="77777777" w:rsidR="00B51CD4"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4448DB64" w14:textId="77777777" w:rsidR="00B51CD4" w:rsidRDefault="00000000">
                  <w:pPr>
                    <w:spacing w:after="40" w:line="276" w:lineRule="auto"/>
                  </w:pPr>
                  <w:r>
                    <w:rPr>
                      <w:b/>
                      <w:bCs/>
                      <w:sz w:val="21"/>
                      <w:szCs w:val="21"/>
                    </w:rPr>
                    <w:t>Exchange details.</w:t>
                  </w:r>
                  <w:r>
                    <w:rPr>
                      <w:sz w:val="21"/>
                      <w:szCs w:val="21"/>
                    </w:rPr>
                    <w:t xml:space="preserve"> Give your name and address, the vehicle owner’s name and address (ours) and the registration to anyone with a good reason to ask. Get theirs, their insurer and the details of any witnesses.</w:t>
                  </w:r>
                </w:p>
              </w:tc>
            </w:tr>
            <w:tr w:rsidR="00B51CD4" w14:paraId="35A246FD" w14:textId="77777777" w:rsidTr="00401A8D">
              <w:tblPrEx>
                <w:tblCellMar>
                  <w:top w:w="0" w:type="dxa"/>
                  <w:bottom w:w="0" w:type="dxa"/>
                </w:tblCellMar>
              </w:tblPrEx>
              <w:trPr>
                <w:cantSplit/>
              </w:trPr>
              <w:tc>
                <w:tcPr>
                  <w:tcW w:w="560" w:type="dxa"/>
                  <w:shd w:val="clear" w:color="auto" w:fill="5C3566"/>
                  <w:vAlign w:val="center"/>
                </w:tcPr>
                <w:p w14:paraId="634123FF" w14:textId="77777777" w:rsidR="00B51CD4"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550ED8DC" w14:textId="77777777" w:rsidR="00B51CD4" w:rsidRDefault="00000000">
                  <w:pPr>
                    <w:spacing w:after="40" w:line="276" w:lineRule="auto"/>
                  </w:pPr>
                  <w:r>
                    <w:rPr>
                      <w:b/>
                      <w:bCs/>
                      <w:sz w:val="21"/>
                      <w:szCs w:val="21"/>
                    </w:rPr>
                    <w:t>Record it.</w:t>
                  </w:r>
                  <w:r>
                    <w:rPr>
                      <w:sz w:val="21"/>
                      <w:szCs w:val="21"/>
                    </w:rPr>
                    <w:t xml:space="preserve"> Take photos of the vehicles, damage, road, signs, weather and the position of the vehicles. Complete Appendix B.</w:t>
                  </w:r>
                </w:p>
              </w:tc>
            </w:tr>
            <w:tr w:rsidR="00B51CD4" w14:paraId="21AA6CE9" w14:textId="77777777" w:rsidTr="00401A8D">
              <w:tblPrEx>
                <w:tblCellMar>
                  <w:top w:w="0" w:type="dxa"/>
                  <w:bottom w:w="0" w:type="dxa"/>
                </w:tblCellMar>
              </w:tblPrEx>
              <w:trPr>
                <w:cantSplit/>
              </w:trPr>
              <w:tc>
                <w:tcPr>
                  <w:tcW w:w="560" w:type="dxa"/>
                  <w:shd w:val="clear" w:color="auto" w:fill="5C3566"/>
                  <w:vAlign w:val="center"/>
                </w:tcPr>
                <w:p w14:paraId="2D8A344C" w14:textId="77777777" w:rsidR="00B51CD4"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2A052007" w14:textId="77777777" w:rsidR="00B51CD4" w:rsidRDefault="00000000">
                  <w:pPr>
                    <w:spacing w:after="40" w:line="276" w:lineRule="auto"/>
                  </w:pPr>
                  <w:r>
                    <w:rPr>
                      <w:b/>
                      <w:bCs/>
                      <w:sz w:val="21"/>
                      <w:szCs w:val="21"/>
                    </w:rPr>
                    <w:t>Phone</w:t>
                  </w:r>
                  <w:r>
                    <w:rPr>
                      <w:sz w:val="21"/>
                      <w:szCs w:val="21"/>
                    </w:rPr>
                    <w:t xml:space="preserve"> </w:t>
                  </w:r>
                  <w:r>
                    <w:rPr>
                      <w:color w:val="FF0000"/>
                      <w:sz w:val="21"/>
                      <w:szCs w:val="21"/>
                    </w:rPr>
                    <w:t>[Director / office]</w:t>
                  </w:r>
                  <w:r>
                    <w:rPr>
                      <w:sz w:val="21"/>
                      <w:szCs w:val="21"/>
                    </w:rPr>
                    <w:t xml:space="preserve"> as soon as it is safe. Do not reply to any letters or calls from the other side yourself: pass everything to us.</w:t>
                  </w:r>
                </w:p>
              </w:tc>
            </w:tr>
          </w:tbl>
          <w:p w14:paraId="2220DB3F" w14:textId="77777777" w:rsidR="00B51CD4" w:rsidRDefault="00B51CD4">
            <w:pPr>
              <w:spacing w:after="100"/>
            </w:pPr>
          </w:p>
        </w:tc>
      </w:tr>
    </w:tbl>
    <w:p w14:paraId="30E9E693" w14:textId="77777777" w:rsidR="00B51CD4" w:rsidRDefault="00B51CD4">
      <w:pPr>
        <w:spacing w:line="60" w:lineRule="exact"/>
      </w:pPr>
    </w:p>
    <w:p w14:paraId="183F6940" w14:textId="77777777" w:rsidR="00B51CD4" w:rsidRDefault="00000000">
      <w:pPr>
        <w:pStyle w:val="Heading2"/>
        <w:keepNext/>
        <w:spacing w:before="200" w:after="100"/>
      </w:pPr>
      <w:r>
        <w:t>When you must tell the police</w:t>
      </w:r>
    </w:p>
    <w:p w14:paraId="53B5798A" w14:textId="77777777" w:rsidR="00B51CD4" w:rsidRDefault="00000000">
      <w:pPr>
        <w:tabs>
          <w:tab w:val="left" w:pos="680"/>
        </w:tabs>
        <w:spacing w:after="120"/>
        <w:ind w:left="680" w:hanging="680"/>
      </w:pPr>
      <w:r>
        <w:rPr>
          <w:b/>
          <w:bCs/>
          <w:color w:val="5C3566"/>
        </w:rPr>
        <w:t>9.2</w:t>
      </w:r>
      <w:r>
        <w:rPr>
          <w:b/>
          <w:bCs/>
          <w:color w:val="5C3566"/>
        </w:rPr>
        <w:tab/>
      </w:r>
      <w:r>
        <w:t xml:space="preserve">You must report a collision to the police as soon as you reasonably can, and in any case </w:t>
      </w:r>
      <w:r>
        <w:rPr>
          <w:b/>
          <w:bCs/>
        </w:rPr>
        <w:t>within 24 hours</w:t>
      </w:r>
      <w:r>
        <w:t>, if someone is injured and you did not show your insurance at the scene, or if you could not give your details to someone at the scene. That includes damage to a parked vehicle, or to property such as a wall or gate, when the owner is not there, and injury to a horse, cattle, a donkey or mule, a sheep, a pig, a goat or a dog. Call 999 if anyone is injured or the road is blocked or dangerous.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51CD4" w14:paraId="1FF690F7"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7404934C" w14:textId="77777777" w:rsidR="00B51CD4" w:rsidRDefault="00000000">
            <w:pPr>
              <w:keepNext/>
              <w:spacing w:after="80"/>
            </w:pPr>
            <w:r>
              <w:rPr>
                <w:b/>
                <w:bCs/>
                <w:color w:val="5C3566"/>
              </w:rPr>
              <w:lastRenderedPageBreak/>
              <w:t>What to say at the scene</w:t>
            </w:r>
          </w:p>
          <w:p w14:paraId="6E93C796" w14:textId="77777777" w:rsidR="00B51CD4" w:rsidRDefault="00000000">
            <w:pPr>
              <w:spacing w:after="80" w:line="276" w:lineRule="auto"/>
            </w:pPr>
            <w:r>
              <w:rPr>
                <w:sz w:val="21"/>
                <w:szCs w:val="21"/>
              </w:rPr>
              <w:t xml:space="preserve">Be calm and kind. It is fine to ask if someone is all right. But </w:t>
            </w:r>
            <w:r>
              <w:rPr>
                <w:b/>
                <w:bCs/>
                <w:sz w:val="21"/>
                <w:szCs w:val="21"/>
              </w:rPr>
              <w:t>do not admit fault, agree who was to blame, or offer or accept any payment</w:t>
            </w:r>
            <w:r>
              <w:rPr>
                <w:sz w:val="21"/>
                <w:szCs w:val="21"/>
              </w:rPr>
              <w:t>: leave that to the insurers.</w:t>
            </w:r>
          </w:p>
          <w:p w14:paraId="365CC4CC" w14:textId="77777777" w:rsidR="00B51CD4" w:rsidRDefault="00000000">
            <w:pPr>
              <w:spacing w:after="80" w:line="276" w:lineRule="auto"/>
            </w:pPr>
            <w:r>
              <w:rPr>
                <w:sz w:val="21"/>
                <w:szCs w:val="21"/>
              </w:rPr>
              <w:t xml:space="preserve">Give the police the details the law requires. You can ask for legal advice before giving a detailed statement. Our insurer’s legal helpline can help: </w:t>
            </w:r>
            <w:r>
              <w:rPr>
                <w:color w:val="FF0000"/>
                <w:sz w:val="21"/>
                <w:szCs w:val="21"/>
              </w:rPr>
              <w:t>[number]</w:t>
            </w:r>
            <w:r>
              <w:rPr>
                <w:sz w:val="21"/>
                <w:szCs w:val="21"/>
              </w:rPr>
              <w:t>.</w:t>
            </w:r>
          </w:p>
        </w:tc>
      </w:tr>
    </w:tbl>
    <w:p w14:paraId="512418D0" w14:textId="77777777" w:rsidR="00B51CD4" w:rsidRDefault="00B51CD4">
      <w:pPr>
        <w:spacing w:after="140"/>
      </w:pPr>
    </w:p>
    <w:p w14:paraId="70D8CF88" w14:textId="77777777" w:rsidR="00B51CD4" w:rsidRDefault="00000000">
      <w:pPr>
        <w:pStyle w:val="Heading2"/>
        <w:keepNext/>
        <w:spacing w:before="200" w:after="100"/>
      </w:pPr>
      <w:r>
        <w:t>Damage, theft and breakdowns</w:t>
      </w:r>
    </w:p>
    <w:p w14:paraId="489E8ACB" w14:textId="77777777" w:rsidR="00B51CD4" w:rsidRDefault="00000000">
      <w:pPr>
        <w:pStyle w:val="ListParagraph"/>
        <w:numPr>
          <w:ilvl w:val="0"/>
          <w:numId w:val="2"/>
        </w:numPr>
        <w:spacing w:after="80" w:line="290" w:lineRule="auto"/>
      </w:pPr>
      <w:r>
        <w:t xml:space="preserve">Report </w:t>
      </w:r>
      <w:r>
        <w:rPr>
          <w:b/>
          <w:bCs/>
        </w:rPr>
        <w:t>any</w:t>
      </w:r>
      <w:r>
        <w:t xml:space="preserve"> damage to a vehicle, trailer or chipper on a Defect Report, however it happened and even if nobody else was involved.</w:t>
      </w:r>
    </w:p>
    <w:p w14:paraId="053F674A" w14:textId="77777777" w:rsidR="00B51CD4" w:rsidRDefault="00000000">
      <w:pPr>
        <w:pStyle w:val="ListParagraph"/>
        <w:numPr>
          <w:ilvl w:val="0"/>
          <w:numId w:val="2"/>
        </w:numPr>
        <w:spacing w:after="80" w:line="290" w:lineRule="auto"/>
      </w:pPr>
      <w:r>
        <w:t xml:space="preserve">Theft or attempted theft of a vehicle, trailer or kit: tell the police straight away, get a crime reference number, then tell </w:t>
      </w:r>
      <w:r>
        <w:rPr>
          <w:color w:val="FF0000"/>
        </w:rPr>
        <w:t>[Director / office]</w:t>
      </w:r>
      <w:r>
        <w:t>.</w:t>
      </w:r>
    </w:p>
    <w:p w14:paraId="6C6A37AE" w14:textId="77777777" w:rsidR="00B51CD4" w:rsidRDefault="00000000">
      <w:pPr>
        <w:pStyle w:val="ListParagraph"/>
        <w:numPr>
          <w:ilvl w:val="0"/>
          <w:numId w:val="2"/>
        </w:numPr>
        <w:spacing w:after="80" w:line="290" w:lineRule="auto"/>
      </w:pPr>
      <w:r>
        <w:rPr>
          <w:b/>
          <w:bCs/>
        </w:rPr>
        <w:t>Breakdown:</w:t>
      </w:r>
      <w:r>
        <w:t xml:space="preserve"> get off the road if you can, put your hazard lights on, and call </w:t>
      </w:r>
      <w:r>
        <w:rPr>
          <w:color w:val="FF0000"/>
        </w:rPr>
        <w:t>[breakdown provider and number]</w:t>
      </w:r>
      <w:r>
        <w:t xml:space="preserve"> and then </w:t>
      </w:r>
      <w:r>
        <w:rPr>
          <w:color w:val="FF0000"/>
        </w:rPr>
        <w:t>[Director]</w:t>
      </w:r>
      <w:r>
        <w:t>. On a motorway or fast road, leave by the passenger side, take the keys and wait behind the barrier or well up the verge. Do not sit in the vehicle. Call 999 if you are stuck in a live lane. Only get back in, lock the doors and use the passenger side if you feel at risk from another person.</w:t>
      </w:r>
    </w:p>
    <w:p w14:paraId="41E6F816" w14:textId="77777777" w:rsidR="00B51CD4" w:rsidRDefault="00000000">
      <w:pPr>
        <w:tabs>
          <w:tab w:val="left" w:pos="680"/>
        </w:tabs>
        <w:spacing w:after="120"/>
        <w:ind w:left="680" w:hanging="680"/>
      </w:pPr>
      <w:r>
        <w:rPr>
          <w:b/>
          <w:bCs/>
          <w:color w:val="5C3566"/>
        </w:rPr>
        <w:t>9.3</w:t>
      </w:r>
      <w:r>
        <w:rPr>
          <w:b/>
          <w:bCs/>
          <w:color w:val="5C3566"/>
        </w:rPr>
        <w:tab/>
      </w:r>
      <w:r>
        <w:t>We investigate every collision and near miss to learn from it, not to blame. We record it and, where it happened during work alongside the road or while loading or unloading, report it to HSE if RIDDOR requires. A collision can also be a sign that someone needs support, training or a change to their schedule.</w:t>
      </w:r>
    </w:p>
    <w:p w14:paraId="54C830CB" w14:textId="77777777" w:rsidR="00B51CD4" w:rsidRDefault="00B51CD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51CD4" w14:paraId="047D1A64"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F04BC8E" w14:textId="77777777" w:rsidR="00B51CD4" w:rsidRDefault="00000000">
            <w:pPr>
              <w:keepNext/>
              <w:jc w:val="center"/>
            </w:pPr>
            <w:r>
              <w:rPr>
                <w:b/>
                <w:bCs/>
                <w:color w:val="FFFFFF"/>
                <w:sz w:val="32"/>
                <w:szCs w:val="32"/>
              </w:rPr>
              <w:lastRenderedPageBreak/>
              <w:t>10</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3C26124" w14:textId="77777777" w:rsidR="00B51CD4" w:rsidRDefault="00000000">
            <w:pPr>
              <w:pStyle w:val="Heading1"/>
              <w:keepNext/>
              <w:spacing w:after="20"/>
            </w:pPr>
            <w:r>
              <w:t>Fines, penalties and breaking this policy</w:t>
            </w:r>
          </w:p>
          <w:p w14:paraId="2315557B" w14:textId="77777777" w:rsidR="00B51CD4" w:rsidRDefault="00000000">
            <w:pPr>
              <w:keepNext/>
            </w:pPr>
            <w:r>
              <w:rPr>
                <w:color w:val="595959"/>
                <w:sz w:val="19"/>
                <w:szCs w:val="19"/>
              </w:rPr>
              <w:t>Section 10 of 10  ·  About 4 minutes to read  ·  Everyone who drives, Managers</w:t>
            </w:r>
          </w:p>
        </w:tc>
      </w:tr>
      <w:tr w:rsidR="00B51CD4" w14:paraId="55C96948"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E6A257A" w14:textId="77777777" w:rsidR="00B51CD4" w:rsidRDefault="00000000">
            <w:pPr>
              <w:tabs>
                <w:tab w:val="left" w:pos="680"/>
              </w:tabs>
              <w:spacing w:after="120"/>
              <w:ind w:left="680" w:hanging="680"/>
            </w:pPr>
            <w:r>
              <w:rPr>
                <w:b/>
                <w:bCs/>
                <w:color w:val="5C3566"/>
              </w:rPr>
              <w:t>10.1</w:t>
            </w:r>
            <w:r>
              <w:rPr>
                <w:b/>
                <w:bCs/>
                <w:color w:val="5C3566"/>
              </w:rPr>
              <w:tab/>
            </w:r>
            <w:r>
              <w:t>This section explains who pays fines and costs, what happens after a notice or a ban, and how we deal with breaches.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400"/>
              <w:gridCol w:w="5238"/>
            </w:tblGrid>
            <w:tr w:rsidR="00B51CD4" w14:paraId="6F0E2E8E" w14:textId="77777777">
              <w:tblPrEx>
                <w:tblCellMar>
                  <w:top w:w="0" w:type="dxa"/>
                  <w:bottom w:w="0" w:type="dxa"/>
                </w:tblCellMar>
              </w:tblPrEx>
              <w:trPr>
                <w:cantSplit/>
                <w:tblHeader/>
              </w:trPr>
              <w:tc>
                <w:tcPr>
                  <w:tcW w:w="4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92C872B" w14:textId="77777777" w:rsidR="00B51CD4" w:rsidRDefault="00000000">
                  <w:pPr>
                    <w:keepNext/>
                    <w:spacing w:after="40" w:line="276" w:lineRule="auto"/>
                  </w:pPr>
                  <w:r>
                    <w:rPr>
                      <w:b/>
                      <w:bCs/>
                      <w:color w:val="FFFFFF"/>
                      <w:sz w:val="19"/>
                      <w:szCs w:val="19"/>
                    </w:rPr>
                    <w:t>Cost</w:t>
                  </w:r>
                </w:p>
              </w:tc>
              <w:tc>
                <w:tcPr>
                  <w:tcW w:w="52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C4A7243" w14:textId="77777777" w:rsidR="00B51CD4" w:rsidRDefault="00000000">
                  <w:pPr>
                    <w:keepNext/>
                    <w:spacing w:after="40" w:line="276" w:lineRule="auto"/>
                  </w:pPr>
                  <w:r>
                    <w:rPr>
                      <w:b/>
                      <w:bCs/>
                      <w:color w:val="FFFFFF"/>
                      <w:sz w:val="19"/>
                      <w:szCs w:val="19"/>
                    </w:rPr>
                    <w:t>Who pays</w:t>
                  </w:r>
                </w:p>
              </w:tc>
            </w:tr>
            <w:tr w:rsidR="00B51CD4" w14:paraId="56A67CEE" w14:textId="77777777">
              <w:tblPrEx>
                <w:tblCellMar>
                  <w:top w:w="0" w:type="dxa"/>
                  <w:bottom w:w="0" w:type="dxa"/>
                </w:tblCellMar>
              </w:tblPrEx>
              <w:trPr>
                <w:cantSplit/>
              </w:trPr>
              <w:tc>
                <w:tcPr>
                  <w:tcW w:w="4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1D02F6" w14:textId="77777777" w:rsidR="00B51CD4" w:rsidRDefault="00000000">
                  <w:pPr>
                    <w:keepNext/>
                    <w:spacing w:after="40" w:line="276" w:lineRule="auto"/>
                  </w:pPr>
                  <w:r>
                    <w:rPr>
                      <w:b/>
                      <w:bCs/>
                      <w:sz w:val="19"/>
                      <w:szCs w:val="19"/>
                    </w:rPr>
                    <w:t>Speeding, phone, bus lane, red light and other fines and fixed penalties</w:t>
                  </w:r>
                </w:p>
              </w:tc>
              <w:tc>
                <w:tcPr>
                  <w:tcW w:w="5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075723" w14:textId="77777777" w:rsidR="00B51CD4" w:rsidRDefault="00000000">
                  <w:pPr>
                    <w:keepNext/>
                    <w:spacing w:after="40" w:line="276" w:lineRule="auto"/>
                  </w:pPr>
                  <w:r>
                    <w:rPr>
                      <w:sz w:val="19"/>
                      <w:szCs w:val="19"/>
                    </w:rPr>
                    <w:t>The driver. They are personal offences and you cannot insure against them.</w:t>
                  </w:r>
                </w:p>
              </w:tc>
            </w:tr>
            <w:tr w:rsidR="00B51CD4" w14:paraId="056F4990" w14:textId="77777777">
              <w:tblPrEx>
                <w:tblCellMar>
                  <w:top w:w="0" w:type="dxa"/>
                  <w:bottom w:w="0" w:type="dxa"/>
                </w:tblCellMar>
              </w:tblPrEx>
              <w:trPr>
                <w:cantSplit/>
              </w:trPr>
              <w:tc>
                <w:tcPr>
                  <w:tcW w:w="4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139E89" w14:textId="77777777" w:rsidR="00B51CD4" w:rsidRDefault="00000000">
                  <w:pPr>
                    <w:keepNext/>
                    <w:spacing w:after="40" w:line="276" w:lineRule="auto"/>
                  </w:pPr>
                  <w:r>
                    <w:rPr>
                      <w:b/>
                      <w:bCs/>
                      <w:sz w:val="19"/>
                      <w:szCs w:val="19"/>
                    </w:rPr>
                    <w:t>Parking and penalty charge notices</w:t>
                  </w:r>
                </w:p>
              </w:tc>
              <w:tc>
                <w:tcPr>
                  <w:tcW w:w="5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7B5D313" w14:textId="77777777" w:rsidR="00B51CD4" w:rsidRDefault="00000000">
                  <w:pPr>
                    <w:keepNext/>
                    <w:spacing w:after="40" w:line="276" w:lineRule="auto"/>
                  </w:pPr>
                  <w:r>
                    <w:rPr>
                      <w:sz w:val="19"/>
                      <w:szCs w:val="19"/>
                    </w:rPr>
                    <w:t xml:space="preserve">The driver, within the time allowed. If a notice comes to us, we name the driver or pay it and recover the cost </w:t>
                  </w:r>
                  <w:r>
                    <w:rPr>
                      <w:color w:val="FF0000"/>
                      <w:sz w:val="19"/>
                      <w:szCs w:val="19"/>
                    </w:rPr>
                    <w:t>[plus an admin fee of £x]</w:t>
                  </w:r>
                  <w:r>
                    <w:rPr>
                      <w:sz w:val="19"/>
                      <w:szCs w:val="19"/>
                    </w:rPr>
                    <w:t>.</w:t>
                  </w:r>
                </w:p>
              </w:tc>
            </w:tr>
            <w:tr w:rsidR="00B51CD4" w14:paraId="06ACC084" w14:textId="77777777">
              <w:tblPrEx>
                <w:tblCellMar>
                  <w:top w:w="0" w:type="dxa"/>
                  <w:bottom w:w="0" w:type="dxa"/>
                </w:tblCellMar>
              </w:tblPrEx>
              <w:trPr>
                <w:cantSplit/>
              </w:trPr>
              <w:tc>
                <w:tcPr>
                  <w:tcW w:w="4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65BBA2" w14:textId="77777777" w:rsidR="00B51CD4" w:rsidRDefault="00000000">
                  <w:pPr>
                    <w:keepNext/>
                    <w:spacing w:after="40" w:line="276" w:lineRule="auto"/>
                  </w:pPr>
                  <w:r>
                    <w:rPr>
                      <w:b/>
                      <w:bCs/>
                      <w:sz w:val="19"/>
                      <w:szCs w:val="19"/>
                    </w:rPr>
                    <w:t>Clean air zone and congestion charges on agreed work journeys</w:t>
                  </w:r>
                </w:p>
              </w:tc>
              <w:tc>
                <w:tcPr>
                  <w:tcW w:w="5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DBF0AB" w14:textId="77777777" w:rsidR="00B51CD4" w:rsidRDefault="00000000">
                  <w:pPr>
                    <w:keepNext/>
                    <w:spacing w:after="40" w:line="276" w:lineRule="auto"/>
                  </w:pPr>
                  <w:r>
                    <w:rPr>
                      <w:sz w:val="19"/>
                      <w:szCs w:val="19"/>
                    </w:rPr>
                    <w:t>We pay, if the office agreed the journey. Otherwise the driver.</w:t>
                  </w:r>
                </w:p>
              </w:tc>
            </w:tr>
            <w:tr w:rsidR="00B51CD4" w14:paraId="5AD10A70" w14:textId="77777777">
              <w:tblPrEx>
                <w:tblCellMar>
                  <w:top w:w="0" w:type="dxa"/>
                  <w:bottom w:w="0" w:type="dxa"/>
                </w:tblCellMar>
              </w:tblPrEx>
              <w:trPr>
                <w:cantSplit/>
              </w:trPr>
              <w:tc>
                <w:tcPr>
                  <w:tcW w:w="4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C624D1D" w14:textId="77777777" w:rsidR="00B51CD4" w:rsidRDefault="00000000">
                  <w:pPr>
                    <w:keepNext/>
                    <w:spacing w:after="40" w:line="276" w:lineRule="auto"/>
                  </w:pPr>
                  <w:r>
                    <w:rPr>
                      <w:b/>
                      <w:bCs/>
                      <w:sz w:val="19"/>
                      <w:szCs w:val="19"/>
                    </w:rPr>
                    <w:t>Court fines and legal costs after a prosecution</w:t>
                  </w:r>
                </w:p>
              </w:tc>
              <w:tc>
                <w:tcPr>
                  <w:tcW w:w="5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2351E1C" w14:textId="77777777" w:rsidR="00B51CD4" w:rsidRDefault="00000000">
                  <w:pPr>
                    <w:keepNext/>
                    <w:spacing w:after="40" w:line="276" w:lineRule="auto"/>
                  </w:pPr>
                  <w:r>
                    <w:rPr>
                      <w:sz w:val="19"/>
                      <w:szCs w:val="19"/>
                    </w:rPr>
                    <w:t>The driver. Our insurer may give legal advice, but the fine is yours.</w:t>
                  </w:r>
                </w:p>
              </w:tc>
            </w:tr>
            <w:tr w:rsidR="00B51CD4" w14:paraId="28FB6FC3" w14:textId="77777777">
              <w:tblPrEx>
                <w:tblCellMar>
                  <w:top w:w="0" w:type="dxa"/>
                  <w:bottom w:w="0" w:type="dxa"/>
                </w:tblCellMar>
              </w:tblPrEx>
              <w:trPr>
                <w:cantSplit/>
              </w:trPr>
              <w:tc>
                <w:tcPr>
                  <w:tcW w:w="4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8A449B" w14:textId="77777777" w:rsidR="00B51CD4" w:rsidRDefault="00000000">
                  <w:pPr>
                    <w:spacing w:after="40" w:line="276" w:lineRule="auto"/>
                  </w:pPr>
                  <w:r>
                    <w:rPr>
                      <w:b/>
                      <w:bCs/>
                      <w:sz w:val="19"/>
                      <w:szCs w:val="19"/>
                    </w:rPr>
                    <w:t>Damage caused by neglect, misuse or personal use</w:t>
                  </w:r>
                </w:p>
              </w:tc>
              <w:tc>
                <w:tcPr>
                  <w:tcW w:w="5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76A095" w14:textId="77777777" w:rsidR="00B51CD4" w:rsidRDefault="00000000">
                  <w:pPr>
                    <w:spacing w:after="40" w:line="276" w:lineRule="auto"/>
                  </w:pPr>
                  <w:r>
                    <w:rPr>
                      <w:sz w:val="19"/>
                      <w:szCs w:val="19"/>
                    </w:rPr>
                    <w:t xml:space="preserve">We may ask you to pay the repair cost or insurance excess, up to </w:t>
                  </w:r>
                  <w:r>
                    <w:rPr>
                      <w:color w:val="FF0000"/>
                      <w:sz w:val="19"/>
                      <w:szCs w:val="19"/>
                    </w:rPr>
                    <w:t>[£x]</w:t>
                  </w:r>
                  <w:r>
                    <w:rPr>
                      <w:sz w:val="19"/>
                      <w:szCs w:val="19"/>
                    </w:rPr>
                    <w:t>.</w:t>
                  </w:r>
                </w:p>
              </w:tc>
            </w:tr>
          </w:tbl>
          <w:p w14:paraId="50FB5A70" w14:textId="77777777" w:rsidR="00B51CD4" w:rsidRDefault="00B51CD4">
            <w:pPr>
              <w:spacing w:after="100"/>
            </w:pPr>
          </w:p>
        </w:tc>
      </w:tr>
    </w:tbl>
    <w:p w14:paraId="2AD8CCE5" w14:textId="77777777" w:rsidR="00B51CD4" w:rsidRDefault="00B51CD4">
      <w:pPr>
        <w:spacing w:line="60" w:lineRule="exact"/>
      </w:pPr>
    </w:p>
    <w:p w14:paraId="5A392995" w14:textId="77777777" w:rsidR="00B51CD4" w:rsidRDefault="00000000">
      <w:pPr>
        <w:tabs>
          <w:tab w:val="left" w:pos="680"/>
        </w:tabs>
        <w:spacing w:after="120"/>
        <w:ind w:left="680" w:hanging="680"/>
      </w:pPr>
      <w:r>
        <w:rPr>
          <w:b/>
          <w:bCs/>
          <w:color w:val="5C3566"/>
        </w:rPr>
        <w:t>10.2</w:t>
      </w:r>
      <w:r>
        <w:rPr>
          <w:b/>
          <w:bCs/>
          <w:color w:val="5C3566"/>
        </w:rPr>
        <w:tab/>
      </w:r>
      <w:r>
        <w:t>We will only take money from your pay if your contract allows it, or you have agreed in writing beforehand. Deductions will never take your pay below the National Minimum Wage. We will tell you what we plan to deduct and why before we do it.</w:t>
      </w:r>
    </w:p>
    <w:p w14:paraId="5DFD2267" w14:textId="77777777" w:rsidR="00B51CD4" w:rsidRDefault="00000000">
      <w:pPr>
        <w:pStyle w:val="Heading2"/>
        <w:keepNext/>
        <w:spacing w:before="200" w:after="100"/>
      </w:pPr>
      <w:r>
        <w:t>Notices of intended prosecution</w:t>
      </w:r>
    </w:p>
    <w:p w14:paraId="531DAB20" w14:textId="77777777" w:rsidR="00B51CD4" w:rsidRDefault="00000000">
      <w:pPr>
        <w:tabs>
          <w:tab w:val="left" w:pos="680"/>
        </w:tabs>
        <w:spacing w:after="120"/>
        <w:ind w:left="680" w:hanging="680"/>
      </w:pPr>
      <w:r>
        <w:rPr>
          <w:b/>
          <w:bCs/>
          <w:color w:val="5C3566"/>
        </w:rPr>
        <w:t>10.3</w:t>
      </w:r>
      <w:r>
        <w:rPr>
          <w:b/>
          <w:bCs/>
          <w:color w:val="5C3566"/>
        </w:rPr>
        <w:tab/>
      </w:r>
      <w:r>
        <w:t xml:space="preserve">Speed and red-light cameras send notices to the registered keeper, which is often us. We must name the driver within 28 days. Failing to identify the driver carries </w:t>
      </w:r>
      <w:r>
        <w:rPr>
          <w:b/>
          <w:bCs/>
        </w:rPr>
        <w:t>6 penalty points</w:t>
      </w:r>
      <w:r>
        <w:t xml:space="preserve"> and a fine, so the vehicle record and tracker must always show who was driving. Pass any notice, summons or letter about an offence or collision to </w:t>
      </w:r>
      <w:r>
        <w:rPr>
          <w:color w:val="FF0000"/>
        </w:rPr>
        <w:t>[Director / office]</w:t>
      </w:r>
      <w:r>
        <w:t xml:space="preserve"> </w:t>
      </w:r>
      <w:r>
        <w:rPr>
          <w:b/>
          <w:bCs/>
        </w:rPr>
        <w:t>the same day</w:t>
      </w:r>
      <w:r>
        <w:t>.</w:t>
      </w:r>
    </w:p>
    <w:p w14:paraId="343ABF12" w14:textId="77777777" w:rsidR="00B51CD4" w:rsidRDefault="00000000">
      <w:pPr>
        <w:pStyle w:val="Heading2"/>
        <w:keepNext/>
        <w:spacing w:before="200" w:after="100"/>
      </w:pPr>
      <w:r>
        <w:t>If you lose your licence</w:t>
      </w:r>
    </w:p>
    <w:p w14:paraId="4CC0E437" w14:textId="77777777" w:rsidR="00B51CD4" w:rsidRDefault="00000000">
      <w:pPr>
        <w:tabs>
          <w:tab w:val="left" w:pos="680"/>
        </w:tabs>
        <w:spacing w:after="120"/>
        <w:ind w:left="680" w:hanging="680"/>
      </w:pPr>
      <w:r>
        <w:rPr>
          <w:b/>
          <w:bCs/>
          <w:color w:val="5C3566"/>
        </w:rPr>
        <w:t>10.4</w:t>
      </w:r>
      <w:r>
        <w:rPr>
          <w:b/>
          <w:bCs/>
          <w:color w:val="5C3566"/>
        </w:rPr>
        <w:tab/>
      </w:r>
      <w:r>
        <w:t>Tell us straight away if you are banned from driving. We will withdraw your authorisation and the use of any company vehicle for the length of the ban. If driving is an essential part of your job, we will talk to you about other duties, a change of role or other options before deciding anything. Losing your licence can put your job at risk.</w:t>
      </w:r>
    </w:p>
    <w:p w14:paraId="1EFFE12F" w14:textId="77777777" w:rsidR="00B51CD4" w:rsidRDefault="00000000">
      <w:pPr>
        <w:pStyle w:val="Heading2"/>
        <w:keepNext/>
        <w:spacing w:before="200" w:after="100"/>
      </w:pPr>
      <w:r>
        <w:lastRenderedPageBreak/>
        <w:t>Breaking this policy</w:t>
      </w:r>
    </w:p>
    <w:p w14:paraId="596E7B53" w14:textId="77777777" w:rsidR="00B51CD4" w:rsidRDefault="00000000">
      <w:pPr>
        <w:keepNext/>
        <w:spacing w:after="80"/>
      </w:pPr>
      <w:r>
        <w:t>Breaking this policy may lead to action under our disciplinary procedure (Employee Handbook, ARB-HR-002). We look at each case on its facts, but this is our usual starting point: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400"/>
        <w:gridCol w:w="4238"/>
      </w:tblGrid>
      <w:tr w:rsidR="00B51CD4" w14:paraId="4D2DDCBF" w14:textId="77777777">
        <w:tblPrEx>
          <w:tblCellMar>
            <w:top w:w="0" w:type="dxa"/>
            <w:bottom w:w="0" w:type="dxa"/>
          </w:tblCellMar>
        </w:tblPrEx>
        <w:trPr>
          <w:cantSplit/>
          <w:tblHeader/>
        </w:trPr>
        <w:tc>
          <w:tcPr>
            <w:tcW w:w="5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E7E0247" w14:textId="77777777" w:rsidR="00B51CD4" w:rsidRDefault="00000000">
            <w:pPr>
              <w:keepNext/>
              <w:spacing w:after="40" w:line="276" w:lineRule="auto"/>
            </w:pPr>
            <w:r>
              <w:rPr>
                <w:b/>
                <w:bCs/>
                <w:color w:val="FFFFFF"/>
                <w:sz w:val="19"/>
                <w:szCs w:val="19"/>
              </w:rPr>
              <w:t>Breach</w:t>
            </w:r>
          </w:p>
        </w:tc>
        <w:tc>
          <w:tcPr>
            <w:tcW w:w="42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32A69E9" w14:textId="77777777" w:rsidR="00B51CD4" w:rsidRDefault="00000000">
            <w:pPr>
              <w:keepNext/>
              <w:spacing w:after="40" w:line="276" w:lineRule="auto"/>
            </w:pPr>
            <w:r>
              <w:rPr>
                <w:b/>
                <w:bCs/>
                <w:color w:val="FFFFFF"/>
                <w:sz w:val="19"/>
                <w:szCs w:val="19"/>
              </w:rPr>
              <w:t>Usual starting point</w:t>
            </w:r>
          </w:p>
        </w:tc>
      </w:tr>
      <w:tr w:rsidR="00B51CD4" w14:paraId="470268A0" w14:textId="77777777">
        <w:tblPrEx>
          <w:tblCellMar>
            <w:top w:w="0" w:type="dxa"/>
            <w:bottom w:w="0" w:type="dxa"/>
          </w:tblCellMar>
        </w:tblPrEx>
        <w:trPr>
          <w:cantSplit/>
        </w:trPr>
        <w:tc>
          <w:tcPr>
            <w:tcW w:w="5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7A61B4" w14:textId="77777777" w:rsidR="00B51CD4" w:rsidRDefault="00000000">
            <w:pPr>
              <w:keepNext/>
              <w:spacing w:after="40" w:line="276" w:lineRule="auto"/>
            </w:pPr>
            <w:r>
              <w:rPr>
                <w:sz w:val="19"/>
                <w:szCs w:val="19"/>
              </w:rPr>
              <w:t>Driving under the influence of drink or drugs, or over a legal limit</w:t>
            </w:r>
          </w:p>
        </w:tc>
        <w:tc>
          <w:tcPr>
            <w:tcW w:w="4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0319D2" w14:textId="77777777" w:rsidR="00B51CD4" w:rsidRDefault="00000000">
            <w:pPr>
              <w:keepNext/>
              <w:spacing w:after="40" w:line="276" w:lineRule="auto"/>
            </w:pPr>
            <w:r>
              <w:rPr>
                <w:sz w:val="19"/>
                <w:szCs w:val="19"/>
              </w:rPr>
              <w:t>Gross misconduct. Normally dismissal.</w:t>
            </w:r>
          </w:p>
        </w:tc>
      </w:tr>
      <w:tr w:rsidR="00B51CD4" w14:paraId="67F44B4C" w14:textId="77777777">
        <w:tblPrEx>
          <w:tblCellMar>
            <w:top w:w="0" w:type="dxa"/>
            <w:bottom w:w="0" w:type="dxa"/>
          </w:tblCellMar>
        </w:tblPrEx>
        <w:trPr>
          <w:cantSplit/>
        </w:trPr>
        <w:tc>
          <w:tcPr>
            <w:tcW w:w="5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274AC13" w14:textId="77777777" w:rsidR="00B51CD4" w:rsidRDefault="00000000">
            <w:pPr>
              <w:keepNext/>
              <w:spacing w:after="40" w:line="276" w:lineRule="auto"/>
            </w:pPr>
            <w:r>
              <w:rPr>
                <w:sz w:val="19"/>
                <w:szCs w:val="19"/>
              </w:rPr>
              <w:t>Driving without authorisation, while banned, or towing something you are not authorised for</w:t>
            </w:r>
          </w:p>
        </w:tc>
        <w:tc>
          <w:tcPr>
            <w:tcW w:w="4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FA289A" w14:textId="77777777" w:rsidR="00B51CD4" w:rsidRDefault="00000000">
            <w:pPr>
              <w:keepNext/>
              <w:spacing w:after="40" w:line="276" w:lineRule="auto"/>
            </w:pPr>
            <w:r>
              <w:rPr>
                <w:sz w:val="19"/>
                <w:szCs w:val="19"/>
              </w:rPr>
              <w:t>Gross misconduct. Normally dismissal.</w:t>
            </w:r>
          </w:p>
        </w:tc>
      </w:tr>
      <w:tr w:rsidR="00B51CD4" w14:paraId="0C9DED90" w14:textId="77777777">
        <w:tblPrEx>
          <w:tblCellMar>
            <w:top w:w="0" w:type="dxa"/>
            <w:bottom w:w="0" w:type="dxa"/>
          </w:tblCellMar>
        </w:tblPrEx>
        <w:trPr>
          <w:cantSplit/>
        </w:trPr>
        <w:tc>
          <w:tcPr>
            <w:tcW w:w="5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F99B05" w14:textId="77777777" w:rsidR="00B51CD4" w:rsidRDefault="00000000">
            <w:pPr>
              <w:spacing w:after="40" w:line="276" w:lineRule="auto"/>
            </w:pPr>
            <w:r>
              <w:rPr>
                <w:sz w:val="19"/>
                <w:szCs w:val="19"/>
              </w:rPr>
              <w:t>Not telling us about points, a conviction or a medical condition that affects driving</w:t>
            </w:r>
          </w:p>
        </w:tc>
        <w:tc>
          <w:tcPr>
            <w:tcW w:w="4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BCE4AE" w14:textId="77777777" w:rsidR="00B51CD4" w:rsidRDefault="00000000">
            <w:pPr>
              <w:spacing w:after="40" w:line="276" w:lineRule="auto"/>
            </w:pPr>
            <w:r>
              <w:rPr>
                <w:color w:val="FF0000"/>
                <w:sz w:val="19"/>
                <w:szCs w:val="19"/>
              </w:rPr>
              <w:t>[Final written warning]</w:t>
            </w:r>
            <w:r>
              <w:rPr>
                <w:sz w:val="19"/>
                <w:szCs w:val="19"/>
              </w:rPr>
              <w:t xml:space="preserve"> up to dismissal.</w:t>
            </w:r>
          </w:p>
        </w:tc>
      </w:tr>
      <w:tr w:rsidR="00B51CD4" w14:paraId="2323AB31" w14:textId="77777777">
        <w:tblPrEx>
          <w:tblCellMar>
            <w:top w:w="0" w:type="dxa"/>
            <w:bottom w:w="0" w:type="dxa"/>
          </w:tblCellMar>
        </w:tblPrEx>
        <w:trPr>
          <w:cantSplit/>
        </w:trPr>
        <w:tc>
          <w:tcPr>
            <w:tcW w:w="5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1AF54A7" w14:textId="77777777" w:rsidR="00B51CD4" w:rsidRDefault="00000000">
            <w:pPr>
              <w:spacing w:after="40" w:line="276" w:lineRule="auto"/>
            </w:pPr>
            <w:r>
              <w:rPr>
                <w:sz w:val="19"/>
                <w:szCs w:val="19"/>
              </w:rPr>
              <w:t>Holding and using a phone while driving</w:t>
            </w:r>
          </w:p>
        </w:tc>
        <w:tc>
          <w:tcPr>
            <w:tcW w:w="4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4F4C01" w14:textId="77777777" w:rsidR="00B51CD4" w:rsidRDefault="00000000">
            <w:pPr>
              <w:spacing w:after="40" w:line="276" w:lineRule="auto"/>
            </w:pPr>
            <w:r>
              <w:rPr>
                <w:color w:val="FF0000"/>
                <w:sz w:val="19"/>
                <w:szCs w:val="19"/>
              </w:rPr>
              <w:t>[Final written warning]</w:t>
            </w:r>
          </w:p>
        </w:tc>
      </w:tr>
      <w:tr w:rsidR="00B51CD4" w14:paraId="1A62912C" w14:textId="77777777">
        <w:tblPrEx>
          <w:tblCellMar>
            <w:top w:w="0" w:type="dxa"/>
            <w:bottom w:w="0" w:type="dxa"/>
          </w:tblCellMar>
        </w:tblPrEx>
        <w:trPr>
          <w:cantSplit/>
        </w:trPr>
        <w:tc>
          <w:tcPr>
            <w:tcW w:w="5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6B2EB3" w14:textId="77777777" w:rsidR="00B51CD4" w:rsidRDefault="00000000">
            <w:pPr>
              <w:spacing w:after="40" w:line="276" w:lineRule="auto"/>
            </w:pPr>
            <w:r>
              <w:rPr>
                <w:sz w:val="19"/>
                <w:szCs w:val="19"/>
              </w:rPr>
              <w:t xml:space="preserve">Speeding: first / second / third offence in </w:t>
            </w:r>
            <w:r>
              <w:rPr>
                <w:color w:val="FF0000"/>
                <w:sz w:val="19"/>
                <w:szCs w:val="19"/>
              </w:rPr>
              <w:t>[3]</w:t>
            </w:r>
            <w:r>
              <w:rPr>
                <w:sz w:val="19"/>
                <w:szCs w:val="19"/>
              </w:rPr>
              <w:t xml:space="preserve"> years</w:t>
            </w:r>
          </w:p>
        </w:tc>
        <w:tc>
          <w:tcPr>
            <w:tcW w:w="4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EB4FD5" w14:textId="77777777" w:rsidR="00B51CD4" w:rsidRDefault="00000000">
            <w:pPr>
              <w:spacing w:after="40" w:line="276" w:lineRule="auto"/>
            </w:pPr>
            <w:r>
              <w:rPr>
                <w:color w:val="FF0000"/>
                <w:sz w:val="19"/>
                <w:szCs w:val="19"/>
              </w:rPr>
              <w:t>[Verbal warning / written warning / final written warning or dismissal]</w:t>
            </w:r>
          </w:p>
        </w:tc>
      </w:tr>
      <w:tr w:rsidR="00B51CD4" w14:paraId="4871A837" w14:textId="77777777">
        <w:tblPrEx>
          <w:tblCellMar>
            <w:top w:w="0" w:type="dxa"/>
            <w:bottom w:w="0" w:type="dxa"/>
          </w:tblCellMar>
        </w:tblPrEx>
        <w:trPr>
          <w:cantSplit/>
        </w:trPr>
        <w:tc>
          <w:tcPr>
            <w:tcW w:w="5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26802F3" w14:textId="77777777" w:rsidR="00B51CD4" w:rsidRDefault="00000000">
            <w:pPr>
              <w:spacing w:after="40" w:line="276" w:lineRule="auto"/>
            </w:pPr>
            <w:r>
              <w:rPr>
                <w:sz w:val="19"/>
                <w:szCs w:val="19"/>
              </w:rPr>
              <w:t>Driving a vehicle you know is defective, or not doing the daily walkround check</w:t>
            </w:r>
          </w:p>
        </w:tc>
        <w:tc>
          <w:tcPr>
            <w:tcW w:w="4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B46066E" w14:textId="77777777" w:rsidR="00B51CD4" w:rsidRDefault="00000000">
            <w:pPr>
              <w:spacing w:after="40" w:line="276" w:lineRule="auto"/>
            </w:pPr>
            <w:r>
              <w:rPr>
                <w:color w:val="FF0000"/>
                <w:sz w:val="19"/>
                <w:szCs w:val="19"/>
              </w:rPr>
              <w:t>[Written warning]</w:t>
            </w:r>
          </w:p>
        </w:tc>
      </w:tr>
      <w:tr w:rsidR="00B51CD4" w14:paraId="5E7AA30A" w14:textId="77777777">
        <w:tblPrEx>
          <w:tblCellMar>
            <w:top w:w="0" w:type="dxa"/>
            <w:bottom w:w="0" w:type="dxa"/>
          </w:tblCellMar>
        </w:tblPrEx>
        <w:trPr>
          <w:cantSplit/>
        </w:trPr>
        <w:tc>
          <w:tcPr>
            <w:tcW w:w="5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4F225E" w14:textId="77777777" w:rsidR="00B51CD4" w:rsidRDefault="00000000">
            <w:pPr>
              <w:spacing w:after="40" w:line="276" w:lineRule="auto"/>
            </w:pPr>
            <w:r>
              <w:rPr>
                <w:sz w:val="19"/>
                <w:szCs w:val="19"/>
              </w:rPr>
              <w:t>Overloaded or unsecured load</w:t>
            </w:r>
          </w:p>
        </w:tc>
        <w:tc>
          <w:tcPr>
            <w:tcW w:w="4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E64891" w14:textId="77777777" w:rsidR="00B51CD4" w:rsidRDefault="00000000">
            <w:pPr>
              <w:spacing w:after="40" w:line="276" w:lineRule="auto"/>
            </w:pPr>
            <w:r>
              <w:rPr>
                <w:color w:val="FF0000"/>
                <w:sz w:val="19"/>
                <w:szCs w:val="19"/>
              </w:rPr>
              <w:t>[Written warning]</w:t>
            </w:r>
          </w:p>
        </w:tc>
      </w:tr>
      <w:tr w:rsidR="00B51CD4" w14:paraId="414B853D" w14:textId="77777777">
        <w:tblPrEx>
          <w:tblCellMar>
            <w:top w:w="0" w:type="dxa"/>
            <w:bottom w:w="0" w:type="dxa"/>
          </w:tblCellMar>
        </w:tblPrEx>
        <w:trPr>
          <w:cantSplit/>
        </w:trPr>
        <w:tc>
          <w:tcPr>
            <w:tcW w:w="5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1CD9199" w14:textId="77777777" w:rsidR="00B51CD4" w:rsidRDefault="00000000">
            <w:pPr>
              <w:spacing w:after="40" w:line="276" w:lineRule="auto"/>
            </w:pPr>
            <w:r>
              <w:rPr>
                <w:sz w:val="19"/>
                <w:szCs w:val="19"/>
              </w:rPr>
              <w:t xml:space="preserve">Parking tickets: first / second and third / fourth in </w:t>
            </w:r>
            <w:r>
              <w:rPr>
                <w:color w:val="FF0000"/>
                <w:sz w:val="19"/>
                <w:szCs w:val="19"/>
              </w:rPr>
              <w:t>[12 months]</w:t>
            </w:r>
          </w:p>
        </w:tc>
        <w:tc>
          <w:tcPr>
            <w:tcW w:w="4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5761B0" w14:textId="77777777" w:rsidR="00B51CD4" w:rsidRDefault="00000000">
            <w:pPr>
              <w:spacing w:after="40" w:line="276" w:lineRule="auto"/>
            </w:pPr>
            <w:r>
              <w:rPr>
                <w:color w:val="FF0000"/>
                <w:sz w:val="19"/>
                <w:szCs w:val="19"/>
              </w:rPr>
              <w:t>[Verbal warning / written warning / possible dismissal]</w:t>
            </w:r>
            <w:r>
              <w:rPr>
                <w:sz w:val="19"/>
                <w:szCs w:val="19"/>
              </w:rPr>
              <w:t>. You pay every ticket.</w:t>
            </w:r>
          </w:p>
        </w:tc>
      </w:tr>
      <w:tr w:rsidR="00B51CD4" w14:paraId="47FF7C9F" w14:textId="77777777">
        <w:tblPrEx>
          <w:tblCellMar>
            <w:top w:w="0" w:type="dxa"/>
            <w:bottom w:w="0" w:type="dxa"/>
          </w:tblCellMar>
        </w:tblPrEx>
        <w:trPr>
          <w:cantSplit/>
        </w:trPr>
        <w:tc>
          <w:tcPr>
            <w:tcW w:w="5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434902" w14:textId="77777777" w:rsidR="00B51CD4" w:rsidRDefault="00000000">
            <w:pPr>
              <w:spacing w:after="40" w:line="276" w:lineRule="auto"/>
            </w:pPr>
            <w:r>
              <w:rPr>
                <w:sz w:val="19"/>
                <w:szCs w:val="19"/>
              </w:rPr>
              <w:t>Smoking or vaping in a company vehicle</w:t>
            </w:r>
          </w:p>
        </w:tc>
        <w:tc>
          <w:tcPr>
            <w:tcW w:w="4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548F04" w14:textId="77777777" w:rsidR="00B51CD4" w:rsidRDefault="00000000">
            <w:pPr>
              <w:spacing w:after="40" w:line="276" w:lineRule="auto"/>
            </w:pPr>
            <w:r>
              <w:rPr>
                <w:color w:val="FF0000"/>
                <w:sz w:val="19"/>
                <w:szCs w:val="19"/>
              </w:rPr>
              <w:t>[Verbal warning]</w:t>
            </w:r>
          </w:p>
        </w:tc>
      </w:tr>
    </w:tbl>
    <w:p w14:paraId="2F5CB675" w14:textId="77777777" w:rsidR="00B51CD4" w:rsidRDefault="00B51CD4">
      <w:pPr>
        <w:spacing w:after="140"/>
      </w:pPr>
    </w:p>
    <w:p w14:paraId="12D0600D" w14:textId="77777777" w:rsidR="00B51CD4" w:rsidRDefault="00000000">
      <w:pPr>
        <w:pStyle w:val="Heading2"/>
        <w:keepNext/>
        <w:spacing w:before="200" w:after="100"/>
      </w:pPr>
      <w:r>
        <w:t>Checking this policy works</w:t>
      </w:r>
    </w:p>
    <w:p w14:paraId="5F019961" w14:textId="77777777" w:rsidR="00B51CD4" w:rsidRDefault="00000000">
      <w:pPr>
        <w:tabs>
          <w:tab w:val="left" w:pos="680"/>
        </w:tabs>
        <w:spacing w:after="120"/>
        <w:ind w:left="680" w:hanging="680"/>
      </w:pPr>
      <w:r>
        <w:rPr>
          <w:b/>
          <w:bCs/>
          <w:color w:val="5C3566"/>
        </w:rPr>
        <w:t>10.5</w:t>
      </w:r>
      <w:r>
        <w:rPr>
          <w:b/>
          <w:bCs/>
          <w:color w:val="5C3566"/>
        </w:rPr>
        <w:tab/>
      </w:r>
      <w:r>
        <w:t xml:space="preserve">A Director reviews this policy at least every 12 months. We check it by looking at licence check records, walkround check records, defect reports, collisions, near misses, fines and tracker safety data, and by spot-checking </w:t>
      </w:r>
      <w:r>
        <w:rPr>
          <w:color w:val="FF0000"/>
        </w:rPr>
        <w:t>[2]</w:t>
      </w:r>
      <w:r>
        <w:t xml:space="preserve"> vehicles and loads a </w:t>
      </w:r>
      <w:r>
        <w:rPr>
          <w:color w:val="FF0000"/>
        </w:rPr>
        <w:t>[month]</w:t>
      </w:r>
      <w:r>
        <w:t>.</w:t>
      </w:r>
    </w:p>
    <w:p w14:paraId="5B660317" w14:textId="77777777" w:rsidR="00B51CD4" w:rsidRDefault="00000000">
      <w:pPr>
        <w:keepNext/>
        <w:spacing w:after="80"/>
      </w:pPr>
      <w:r>
        <w:rPr>
          <w:b/>
          <w:bCs/>
        </w:rPr>
        <w:t>Review this policy sooner if…</w:t>
      </w:r>
    </w:p>
    <w:p w14:paraId="739175EC" w14:textId="77777777" w:rsidR="00B51CD4" w:rsidRDefault="00000000">
      <w:pPr>
        <w:pStyle w:val="ListParagraph"/>
        <w:numPr>
          <w:ilvl w:val="0"/>
          <w:numId w:val="2"/>
        </w:numPr>
        <w:spacing w:after="80" w:line="290" w:lineRule="auto"/>
      </w:pPr>
      <w:r>
        <w:t>the law or official guidance changes (see "Coming changes to watch" in the guidance box, such as the drink-drive limit, penalties and street works code);</w:t>
      </w:r>
    </w:p>
    <w:p w14:paraId="2E65E681" w14:textId="77777777" w:rsidR="00B51CD4" w:rsidRDefault="00000000">
      <w:pPr>
        <w:pStyle w:val="ListParagraph"/>
        <w:numPr>
          <w:ilvl w:val="0"/>
          <w:numId w:val="2"/>
        </w:numPr>
        <w:spacing w:after="80" w:line="290" w:lineRule="auto"/>
      </w:pPr>
      <w:r>
        <w:t>there is a serious collision, a DVSA or police stop, a prohibition notice or an insurance claim;</w:t>
      </w:r>
    </w:p>
    <w:p w14:paraId="1648C1CD" w14:textId="77777777" w:rsidR="00B51CD4" w:rsidRDefault="00000000">
      <w:pPr>
        <w:pStyle w:val="ListParagraph"/>
        <w:numPr>
          <w:ilvl w:val="0"/>
          <w:numId w:val="2"/>
        </w:numPr>
        <w:spacing w:after="80" w:line="290" w:lineRule="auto"/>
      </w:pPr>
      <w:r>
        <w:t>we buy, hire or lease a different type of vehicle, for example an electric van, a 7.5 t lorry or a bigger chipper;</w:t>
      </w:r>
    </w:p>
    <w:p w14:paraId="003F8E46" w14:textId="77777777" w:rsidR="00B51CD4" w:rsidRDefault="00000000">
      <w:pPr>
        <w:pStyle w:val="ListParagraph"/>
        <w:numPr>
          <w:ilvl w:val="0"/>
          <w:numId w:val="2"/>
        </w:numPr>
        <w:spacing w:after="80" w:line="290" w:lineRule="auto"/>
      </w:pPr>
      <w:r>
        <w:t>we start towing heavier combinations, work more on highways, or take on work where drivers’ hours or O-licence rules may apply; or</w:t>
      </w:r>
    </w:p>
    <w:p w14:paraId="2141BAC5" w14:textId="77777777" w:rsidR="00B51CD4" w:rsidRDefault="00000000">
      <w:pPr>
        <w:pStyle w:val="ListParagraph"/>
        <w:numPr>
          <w:ilvl w:val="0"/>
          <w:numId w:val="2"/>
        </w:numPr>
        <w:spacing w:after="80" w:line="290" w:lineRule="auto"/>
      </w:pPr>
      <w:r>
        <w:t>our insurer or a client changes what it requires.</w:t>
      </w:r>
    </w:p>
    <w:p w14:paraId="71A6D8E7" w14:textId="77777777" w:rsidR="00B51CD4" w:rsidRDefault="00000000">
      <w:pPr>
        <w:pStyle w:val="Heading2"/>
        <w:keepNext/>
        <w:spacing w:before="200" w:after="100"/>
      </w:pPr>
      <w:r>
        <w:lastRenderedPageBreak/>
        <w:t>Who is responsible for what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B51CD4" w14:paraId="52190B34"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8DC0D21" w14:textId="77777777" w:rsidR="00B51CD4" w:rsidRDefault="00000000">
            <w:pPr>
              <w:keepNext/>
              <w:spacing w:after="40" w:line="276" w:lineRule="auto"/>
            </w:pPr>
            <w:r>
              <w:rPr>
                <w:b/>
                <w:bCs/>
                <w:color w:val="FFFFFF"/>
                <w:sz w:val="20"/>
                <w:szCs w:val="20"/>
              </w:rPr>
              <w:t>Who</w:t>
            </w:r>
          </w:p>
        </w:tc>
        <w:tc>
          <w:tcPr>
            <w:tcW w:w="7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CF08488" w14:textId="77777777" w:rsidR="00B51CD4" w:rsidRDefault="00000000">
            <w:pPr>
              <w:keepNext/>
              <w:spacing w:after="40" w:line="276" w:lineRule="auto"/>
            </w:pPr>
            <w:r>
              <w:rPr>
                <w:b/>
                <w:bCs/>
                <w:color w:val="FFFFFF"/>
                <w:sz w:val="20"/>
                <w:szCs w:val="20"/>
              </w:rPr>
              <w:t>What they must do</w:t>
            </w:r>
          </w:p>
        </w:tc>
      </w:tr>
      <w:tr w:rsidR="00B51CD4" w14:paraId="501EAE4D"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CFB3C4" w14:textId="77777777" w:rsidR="00B51CD4" w:rsidRDefault="00000000">
            <w:pPr>
              <w:keepNext/>
              <w:spacing w:after="40" w:line="276" w:lineRule="auto"/>
            </w:pPr>
            <w:r>
              <w:rPr>
                <w:b/>
                <w:bCs/>
                <w:sz w:val="20"/>
                <w:szCs w:val="20"/>
              </w:rPr>
              <w:t>Directors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3032EE" w14:textId="77777777" w:rsidR="00B51CD4" w:rsidRDefault="00000000">
            <w:pPr>
              <w:keepNext/>
              <w:spacing w:after="40" w:line="276" w:lineRule="auto"/>
            </w:pPr>
            <w:r>
              <w:rPr>
                <w:sz w:val="20"/>
                <w:szCs w:val="20"/>
              </w:rPr>
              <w:t>Own this policy and the driving risk assessment. Decide drivers’ hours, O-licence and Driver CPC status for each vehicle. Make sure vehicles are safe, taxed, tested and insured. Approve personal use. Review collisions and this policy every year.</w:t>
            </w:r>
          </w:p>
        </w:tc>
      </w:tr>
      <w:tr w:rsidR="00B51CD4" w14:paraId="2469CB1B"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41191A5" w14:textId="77777777" w:rsidR="00B51CD4" w:rsidRDefault="00000000">
            <w:pPr>
              <w:keepNext/>
              <w:spacing w:after="40" w:line="276" w:lineRule="auto"/>
            </w:pPr>
            <w:r>
              <w:rPr>
                <w:b/>
                <w:bCs/>
                <w:color w:val="FF0000"/>
                <w:sz w:val="20"/>
                <w:szCs w:val="20"/>
              </w:rPr>
              <w:t>[Fleet manager / office]</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10D4054" w14:textId="77777777" w:rsidR="00B51CD4" w:rsidRDefault="00000000">
            <w:pPr>
              <w:keepNext/>
              <w:spacing w:after="40" w:line="276" w:lineRule="auto"/>
            </w:pPr>
            <w:r>
              <w:rPr>
                <w:sz w:val="20"/>
                <w:szCs w:val="20"/>
              </w:rPr>
              <w:t>Run licence checks and ARB-HR-013 on time. Keep the vehicle records: service, MOT or annual test, tax, insurance, recalls, trackers. Handle defects, fines, notices and claims. Check clean air zones before jobs. Check grey fleet documents every year.</w:t>
            </w:r>
          </w:p>
        </w:tc>
      </w:tr>
      <w:tr w:rsidR="00B51CD4" w14:paraId="56719DC4"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A19691" w14:textId="77777777" w:rsidR="00B51CD4" w:rsidRDefault="00000000">
            <w:pPr>
              <w:spacing w:after="40" w:line="276" w:lineRule="auto"/>
            </w:pPr>
            <w:r>
              <w:rPr>
                <w:b/>
                <w:bCs/>
                <w:sz w:val="20"/>
                <w:szCs w:val="20"/>
              </w:rPr>
              <w:t>Team Leaders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19DE4B" w14:textId="77777777" w:rsidR="00B51CD4" w:rsidRDefault="00000000">
            <w:pPr>
              <w:spacing w:after="40" w:line="276" w:lineRule="auto"/>
            </w:pPr>
            <w:r>
              <w:rPr>
                <w:sz w:val="20"/>
                <w:szCs w:val="20"/>
              </w:rPr>
              <w:t>Make sure walkround checks are done and loads are secure and within weight before the crew leaves. Stop defective vehicles being used. Plan parking, reversing and highway work on site. Watch for tired drivers and swap drivers when needed.</w:t>
            </w:r>
          </w:p>
        </w:tc>
      </w:tr>
      <w:tr w:rsidR="00B51CD4" w14:paraId="60A62846"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BE3CB8" w14:textId="77777777" w:rsidR="00B51CD4" w:rsidRDefault="00000000">
            <w:pPr>
              <w:spacing w:after="40" w:line="276" w:lineRule="auto"/>
            </w:pPr>
            <w:r>
              <w:rPr>
                <w:b/>
                <w:bCs/>
                <w:sz w:val="20"/>
                <w:szCs w:val="20"/>
              </w:rPr>
              <w:t>Everyone who drives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02C5ADA" w14:textId="77777777" w:rsidR="00B51CD4" w:rsidRDefault="00000000">
            <w:pPr>
              <w:spacing w:after="40" w:line="276" w:lineRule="auto"/>
            </w:pPr>
            <w:r>
              <w:rPr>
                <w:sz w:val="20"/>
                <w:szCs w:val="20"/>
              </w:rPr>
              <w:t>Only drive what you are authorised to. Do the daily checks. Drive legally and safely. Never hold a phone. Report defects, collisions, damage, points, convictions and health changes straight away.</w:t>
            </w:r>
          </w:p>
        </w:tc>
      </w:tr>
      <w:tr w:rsidR="00B51CD4" w14:paraId="531C9ED5"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63DF6B" w14:textId="77777777" w:rsidR="00B51CD4" w:rsidRDefault="00000000">
            <w:pPr>
              <w:spacing w:after="40" w:line="276" w:lineRule="auto"/>
            </w:pPr>
            <w:r>
              <w:rPr>
                <w:b/>
                <w:bCs/>
                <w:sz w:val="20"/>
                <w:szCs w:val="20"/>
              </w:rPr>
              <w:t>Subcontractors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7EEB7B" w14:textId="77777777" w:rsidR="00B51CD4" w:rsidRDefault="00000000">
            <w:pPr>
              <w:spacing w:after="40" w:line="276" w:lineRule="auto"/>
            </w:pPr>
            <w:r>
              <w:rPr>
                <w:sz w:val="20"/>
                <w:szCs w:val="20"/>
              </w:rPr>
              <w:t>Hold the right licence and insurance for their own vehicles and towing. Follow our site, parking, reversing and highway rules. Drive our vehicles only if authorised on ARB-HR-013.</w:t>
            </w:r>
          </w:p>
        </w:tc>
      </w:tr>
    </w:tbl>
    <w:p w14:paraId="0C06205B" w14:textId="77777777" w:rsidR="00B51CD4" w:rsidRDefault="00B51CD4">
      <w:pPr>
        <w:spacing w:after="140"/>
      </w:pPr>
    </w:p>
    <w:p w14:paraId="621407C4" w14:textId="77777777" w:rsidR="00B51CD4" w:rsidRDefault="00000000">
      <w:pPr>
        <w:pStyle w:val="Heading2"/>
        <w:keepNext/>
        <w:spacing w:before="200" w:after="100"/>
      </w:pPr>
      <w:r>
        <w:t>Evidence auditors may ask for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0"/>
        <w:gridCol w:w="3938"/>
        <w:gridCol w:w="700"/>
      </w:tblGrid>
      <w:tr w:rsidR="00B51CD4" w14:paraId="1CF3326B" w14:textId="77777777">
        <w:tblPrEx>
          <w:tblCellMar>
            <w:top w:w="0" w:type="dxa"/>
            <w:bottom w:w="0" w:type="dxa"/>
          </w:tblCellMar>
        </w:tblPrEx>
        <w:trPr>
          <w:cantSplit/>
          <w:tblHeader/>
        </w:trPr>
        <w:tc>
          <w:tcPr>
            <w:tcW w:w="5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57AD9B3" w14:textId="77777777" w:rsidR="00B51CD4" w:rsidRDefault="00000000">
            <w:pPr>
              <w:keepNext/>
              <w:spacing w:after="40" w:line="276" w:lineRule="auto"/>
            </w:pPr>
            <w:r>
              <w:rPr>
                <w:b/>
                <w:bCs/>
                <w:color w:val="FFFFFF"/>
                <w:sz w:val="20"/>
                <w:szCs w:val="20"/>
              </w:rPr>
              <w:t>Evidence to keep</w:t>
            </w:r>
          </w:p>
        </w:tc>
        <w:tc>
          <w:tcPr>
            <w:tcW w:w="39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4FE664B" w14:textId="77777777" w:rsidR="00B51CD4" w:rsidRDefault="00000000">
            <w:pPr>
              <w:keepNext/>
              <w:spacing w:after="40" w:line="276" w:lineRule="auto"/>
            </w:pPr>
            <w:r>
              <w:rPr>
                <w:b/>
                <w:bCs/>
                <w:color w:val="FFFFFF"/>
                <w:sz w:val="20"/>
                <w:szCs w:val="20"/>
              </w:rPr>
              <w:t>Where / how often</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EA722E9" w14:textId="77777777" w:rsidR="00B51CD4" w:rsidRDefault="00000000">
            <w:pPr>
              <w:keepNext/>
              <w:spacing w:after="40" w:line="276" w:lineRule="auto"/>
            </w:pPr>
            <w:r>
              <w:rPr>
                <w:b/>
                <w:bCs/>
                <w:color w:val="FFFFFF"/>
                <w:sz w:val="20"/>
                <w:szCs w:val="20"/>
              </w:rPr>
              <w:t>✓</w:t>
            </w:r>
          </w:p>
        </w:tc>
      </w:tr>
      <w:tr w:rsidR="00B51CD4" w14:paraId="28002E4A"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E1EA65" w14:textId="77777777" w:rsidR="00B51CD4" w:rsidRDefault="00000000">
            <w:pPr>
              <w:keepNext/>
              <w:spacing w:after="40" w:line="276" w:lineRule="auto"/>
            </w:pPr>
            <w:r>
              <w:rPr>
                <w:sz w:val="20"/>
                <w:szCs w:val="20"/>
              </w:rPr>
              <w:t>Signed and dated copy of this policy, and a work-related driving risk assessment</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E9EF05" w14:textId="77777777" w:rsidR="00B51CD4" w:rsidRDefault="00000000">
            <w:pPr>
              <w:keepNext/>
              <w:spacing w:after="40" w:line="276" w:lineRule="auto"/>
            </w:pPr>
            <w:r>
              <w:rPr>
                <w:sz w:val="20"/>
                <w:szCs w:val="20"/>
              </w:rPr>
              <w:t>Policy file –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8373DA" w14:textId="77777777" w:rsidR="00B51CD4" w:rsidRDefault="00000000">
            <w:pPr>
              <w:keepNext/>
              <w:spacing w:after="40" w:line="276" w:lineRule="auto"/>
            </w:pPr>
            <w:r>
              <w:rPr>
                <w:sz w:val="20"/>
                <w:szCs w:val="20"/>
              </w:rPr>
              <w:t>☐</w:t>
            </w:r>
          </w:p>
        </w:tc>
      </w:tr>
      <w:tr w:rsidR="00B51CD4" w14:paraId="7D5C038D"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9FC9A49" w14:textId="77777777" w:rsidR="00B51CD4" w:rsidRDefault="00000000">
            <w:pPr>
              <w:keepNext/>
              <w:spacing w:after="40" w:line="276" w:lineRule="auto"/>
            </w:pPr>
            <w:r>
              <w:rPr>
                <w:sz w:val="20"/>
                <w:szCs w:val="20"/>
              </w:rPr>
              <w:t>ARB-HR-013 for every driver, with the vehicles and trailers they are authorised for</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AB7AE58" w14:textId="77777777" w:rsidR="00B51CD4" w:rsidRDefault="00000000">
            <w:pPr>
              <w:keepNext/>
              <w:spacing w:after="40" w:line="276" w:lineRule="auto"/>
            </w:pPr>
            <w:r>
              <w:rPr>
                <w:sz w:val="20"/>
                <w:szCs w:val="20"/>
              </w:rPr>
              <w:t>Personnel files</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3A85F47" w14:textId="77777777" w:rsidR="00B51CD4" w:rsidRDefault="00000000">
            <w:pPr>
              <w:keepNext/>
              <w:spacing w:after="40" w:line="276" w:lineRule="auto"/>
            </w:pPr>
            <w:r>
              <w:rPr>
                <w:sz w:val="20"/>
                <w:szCs w:val="20"/>
              </w:rPr>
              <w:t>☐</w:t>
            </w:r>
          </w:p>
        </w:tc>
      </w:tr>
      <w:tr w:rsidR="00B51CD4" w14:paraId="02B93A3E"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01337B" w14:textId="77777777" w:rsidR="00B51CD4" w:rsidRDefault="00000000">
            <w:pPr>
              <w:keepNext/>
              <w:spacing w:after="40" w:line="276" w:lineRule="auto"/>
            </w:pPr>
            <w:r>
              <w:rPr>
                <w:sz w:val="20"/>
                <w:szCs w:val="20"/>
              </w:rPr>
              <w:t>Licence check log with dates, categories, points and next due dates</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20C7E2" w14:textId="77777777" w:rsidR="00B51CD4" w:rsidRDefault="00000000">
            <w:pPr>
              <w:keepNext/>
              <w:spacing w:after="40" w:line="276" w:lineRule="auto"/>
            </w:pPr>
            <w:r>
              <w:rPr>
                <w:sz w:val="20"/>
                <w:szCs w:val="20"/>
              </w:rPr>
              <w:t>Office – to the risk bands in Section 2</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A0E68B" w14:textId="77777777" w:rsidR="00B51CD4" w:rsidRDefault="00000000">
            <w:pPr>
              <w:keepNext/>
              <w:spacing w:after="40" w:line="276" w:lineRule="auto"/>
            </w:pPr>
            <w:r>
              <w:rPr>
                <w:sz w:val="20"/>
                <w:szCs w:val="20"/>
              </w:rPr>
              <w:t>☐</w:t>
            </w:r>
          </w:p>
        </w:tc>
      </w:tr>
      <w:tr w:rsidR="00B51CD4" w14:paraId="707014DF"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6FC048A" w14:textId="77777777" w:rsidR="00B51CD4" w:rsidRDefault="00000000">
            <w:pPr>
              <w:spacing w:after="40" w:line="276" w:lineRule="auto"/>
            </w:pPr>
            <w:r>
              <w:rPr>
                <w:sz w:val="20"/>
                <w:szCs w:val="20"/>
              </w:rPr>
              <w:t>Driver declarations and policy acknowledgements (Appendix A)</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D46D576" w14:textId="77777777" w:rsidR="00B51CD4" w:rsidRDefault="00000000">
            <w:pPr>
              <w:spacing w:after="40" w:line="276" w:lineRule="auto"/>
            </w:pPr>
            <w:r>
              <w:rPr>
                <w:sz w:val="20"/>
                <w:szCs w:val="20"/>
              </w:rPr>
              <w:t>Personnel files – yearly</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77EA9C" w14:textId="77777777" w:rsidR="00B51CD4" w:rsidRDefault="00000000">
            <w:pPr>
              <w:spacing w:after="40" w:line="276" w:lineRule="auto"/>
            </w:pPr>
            <w:r>
              <w:rPr>
                <w:sz w:val="20"/>
                <w:szCs w:val="20"/>
              </w:rPr>
              <w:t>☐</w:t>
            </w:r>
          </w:p>
        </w:tc>
      </w:tr>
      <w:tr w:rsidR="00B51CD4" w14:paraId="63E6A9B8"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DDA3AE" w14:textId="77777777" w:rsidR="00B51CD4" w:rsidRDefault="00000000">
            <w:pPr>
              <w:spacing w:after="40" w:line="276" w:lineRule="auto"/>
            </w:pPr>
            <w:r>
              <w:rPr>
                <w:sz w:val="20"/>
                <w:szCs w:val="20"/>
              </w:rPr>
              <w:t>Daily walkround records (ARB-EQ-009), trailer and chipper inspections (ARB-EQ-008) and defect reports (ARB-EQ-000) closed out</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DD0208" w14:textId="77777777" w:rsidR="00B51CD4" w:rsidRDefault="00000000">
            <w:pPr>
              <w:spacing w:after="40" w:line="276" w:lineRule="auto"/>
            </w:pPr>
            <w:r>
              <w:rPr>
                <w:sz w:val="20"/>
                <w:szCs w:val="20"/>
              </w:rPr>
              <w:t xml:space="preserve">Vehicle files – kept </w:t>
            </w:r>
            <w:r>
              <w:rPr>
                <w:color w:val="FF0000"/>
                <w:sz w:val="20"/>
                <w:szCs w:val="20"/>
              </w:rPr>
              <w:t>[15 months]</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A3D31B" w14:textId="77777777" w:rsidR="00B51CD4" w:rsidRDefault="00000000">
            <w:pPr>
              <w:spacing w:after="40" w:line="276" w:lineRule="auto"/>
            </w:pPr>
            <w:r>
              <w:rPr>
                <w:sz w:val="20"/>
                <w:szCs w:val="20"/>
              </w:rPr>
              <w:t>☐</w:t>
            </w:r>
          </w:p>
        </w:tc>
      </w:tr>
      <w:tr w:rsidR="00B51CD4" w14:paraId="78F6A797"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309DBE0" w14:textId="77777777" w:rsidR="00B51CD4" w:rsidRDefault="00000000">
            <w:pPr>
              <w:spacing w:after="40" w:line="276" w:lineRule="auto"/>
            </w:pPr>
            <w:r>
              <w:rPr>
                <w:sz w:val="20"/>
                <w:szCs w:val="20"/>
              </w:rPr>
              <w:t>Service records, MOT or annual test, tax and insurance for each vehicle</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44E6A8" w14:textId="77777777" w:rsidR="00B51CD4" w:rsidRDefault="00000000">
            <w:pPr>
              <w:spacing w:after="40" w:line="276" w:lineRule="auto"/>
            </w:pPr>
            <w:r>
              <w:rPr>
                <w:sz w:val="20"/>
                <w:szCs w:val="20"/>
              </w:rPr>
              <w:t>Vehicle files</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A51A369" w14:textId="77777777" w:rsidR="00B51CD4" w:rsidRDefault="00000000">
            <w:pPr>
              <w:spacing w:after="40" w:line="276" w:lineRule="auto"/>
            </w:pPr>
            <w:r>
              <w:rPr>
                <w:sz w:val="20"/>
                <w:szCs w:val="20"/>
              </w:rPr>
              <w:t>☐</w:t>
            </w:r>
          </w:p>
        </w:tc>
      </w:tr>
      <w:tr w:rsidR="00B51CD4" w14:paraId="6E8DA931"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8851C1" w14:textId="77777777" w:rsidR="00B51CD4" w:rsidRDefault="00000000">
            <w:pPr>
              <w:spacing w:after="40" w:line="276" w:lineRule="auto"/>
            </w:pPr>
            <w:r>
              <w:rPr>
                <w:sz w:val="20"/>
                <w:szCs w:val="20"/>
              </w:rPr>
              <w:t>Vehicle allocation and handover records (Appendix C)</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B5235D" w14:textId="77777777" w:rsidR="00B51CD4" w:rsidRDefault="00000000">
            <w:pPr>
              <w:spacing w:after="40" w:line="276" w:lineRule="auto"/>
            </w:pPr>
            <w:r>
              <w:rPr>
                <w:sz w:val="20"/>
                <w:szCs w:val="20"/>
              </w:rPr>
              <w:t>Vehicle files</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1AA736" w14:textId="77777777" w:rsidR="00B51CD4" w:rsidRDefault="00000000">
            <w:pPr>
              <w:spacing w:after="40" w:line="276" w:lineRule="auto"/>
            </w:pPr>
            <w:r>
              <w:rPr>
                <w:sz w:val="20"/>
                <w:szCs w:val="20"/>
              </w:rPr>
              <w:t>☐</w:t>
            </w:r>
          </w:p>
        </w:tc>
      </w:tr>
      <w:tr w:rsidR="00B51CD4" w14:paraId="03D321F3"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BA0B031" w14:textId="77777777" w:rsidR="00B51CD4" w:rsidRDefault="00000000">
            <w:pPr>
              <w:spacing w:after="40" w:line="276" w:lineRule="auto"/>
            </w:pPr>
            <w:r>
              <w:rPr>
                <w:sz w:val="20"/>
                <w:szCs w:val="20"/>
              </w:rPr>
              <w:lastRenderedPageBreak/>
              <w:t>Grey fleet checks: business insurance, MOT, licence (Appendix D)</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E941726" w14:textId="77777777" w:rsidR="00B51CD4" w:rsidRDefault="00000000">
            <w:pPr>
              <w:spacing w:after="40" w:line="276" w:lineRule="auto"/>
            </w:pPr>
            <w:r>
              <w:rPr>
                <w:sz w:val="20"/>
                <w:szCs w:val="20"/>
              </w:rPr>
              <w:t>Office – yearly</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248F45B" w14:textId="77777777" w:rsidR="00B51CD4" w:rsidRDefault="00000000">
            <w:pPr>
              <w:spacing w:after="40" w:line="276" w:lineRule="auto"/>
            </w:pPr>
            <w:r>
              <w:rPr>
                <w:sz w:val="20"/>
                <w:szCs w:val="20"/>
              </w:rPr>
              <w:t>☐</w:t>
            </w:r>
          </w:p>
        </w:tc>
      </w:tr>
      <w:tr w:rsidR="00B51CD4" w14:paraId="2E7A7BA3"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CA276A" w14:textId="77777777" w:rsidR="00B51CD4" w:rsidRDefault="00000000">
            <w:pPr>
              <w:spacing w:after="40" w:line="276" w:lineRule="auto"/>
            </w:pPr>
            <w:r>
              <w:rPr>
                <w:sz w:val="20"/>
                <w:szCs w:val="20"/>
              </w:rPr>
              <w:t>Towing, banksman and traffic management training records</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56F9EE" w14:textId="77777777" w:rsidR="00B51CD4" w:rsidRDefault="00000000">
            <w:pPr>
              <w:spacing w:after="40" w:line="276" w:lineRule="auto"/>
            </w:pPr>
            <w:r>
              <w:rPr>
                <w:sz w:val="20"/>
                <w:szCs w:val="20"/>
              </w:rPr>
              <w:t>Training records</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BEF2EE" w14:textId="77777777" w:rsidR="00B51CD4" w:rsidRDefault="00000000">
            <w:pPr>
              <w:spacing w:after="40" w:line="276" w:lineRule="auto"/>
            </w:pPr>
            <w:r>
              <w:rPr>
                <w:sz w:val="20"/>
                <w:szCs w:val="20"/>
              </w:rPr>
              <w:t>☐</w:t>
            </w:r>
          </w:p>
        </w:tc>
      </w:tr>
      <w:tr w:rsidR="00B51CD4" w14:paraId="1BEB6673"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BE5FAB3" w14:textId="77777777" w:rsidR="00B51CD4" w:rsidRDefault="00000000">
            <w:pPr>
              <w:spacing w:after="40" w:line="276" w:lineRule="auto"/>
            </w:pPr>
            <w:r>
              <w:rPr>
                <w:sz w:val="20"/>
                <w:szCs w:val="20"/>
              </w:rPr>
              <w:t>Collision reports (Appendix B), investigations and actions; fines and notices log</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CF80BE" w14:textId="77777777" w:rsidR="00B51CD4" w:rsidRDefault="00000000">
            <w:pPr>
              <w:spacing w:after="40" w:line="276" w:lineRule="auto"/>
            </w:pPr>
            <w:r>
              <w:rPr>
                <w:sz w:val="20"/>
                <w:szCs w:val="20"/>
              </w:rPr>
              <w:t>Incident file</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38AB917" w14:textId="77777777" w:rsidR="00B51CD4" w:rsidRDefault="00000000">
            <w:pPr>
              <w:spacing w:after="40" w:line="276" w:lineRule="auto"/>
            </w:pPr>
            <w:r>
              <w:rPr>
                <w:sz w:val="20"/>
                <w:szCs w:val="20"/>
              </w:rPr>
              <w:t>☐</w:t>
            </w:r>
          </w:p>
        </w:tc>
      </w:tr>
      <w:tr w:rsidR="00B51CD4" w14:paraId="5D878FC9"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C5FB02" w14:textId="77777777" w:rsidR="00B51CD4" w:rsidRDefault="00000000">
            <w:pPr>
              <w:spacing w:after="40" w:line="276" w:lineRule="auto"/>
            </w:pPr>
            <w:r>
              <w:rPr>
                <w:sz w:val="20"/>
                <w:szCs w:val="20"/>
              </w:rPr>
              <w:t>Drivers’ hours, tachograph and O-licence decisions and advice; record sheets or tachograph data if needed</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3B3C2A" w14:textId="77777777" w:rsidR="00B51CD4" w:rsidRDefault="00000000">
            <w:pPr>
              <w:spacing w:after="40" w:line="276" w:lineRule="auto"/>
            </w:pPr>
            <w:r>
              <w:rPr>
                <w:sz w:val="20"/>
                <w:szCs w:val="20"/>
              </w:rPr>
              <w:t>Transport file</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7FF931" w14:textId="77777777" w:rsidR="00B51CD4" w:rsidRDefault="00000000">
            <w:pPr>
              <w:spacing w:after="40" w:line="276" w:lineRule="auto"/>
            </w:pPr>
            <w:r>
              <w:rPr>
                <w:sz w:val="20"/>
                <w:szCs w:val="20"/>
              </w:rPr>
              <w:t>☐</w:t>
            </w:r>
          </w:p>
        </w:tc>
      </w:tr>
      <w:tr w:rsidR="00B51CD4" w14:paraId="30FEBF0C"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4A3FAB2" w14:textId="77777777" w:rsidR="00B51CD4" w:rsidRDefault="00000000">
            <w:pPr>
              <w:spacing w:after="40" w:line="276" w:lineRule="auto"/>
            </w:pPr>
            <w:r>
              <w:rPr>
                <w:sz w:val="20"/>
                <w:szCs w:val="20"/>
              </w:rPr>
              <w:t>DPIA and notices for trackers and dashcams (ARB-POL-21)</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1D54EFE" w14:textId="77777777" w:rsidR="00B51CD4" w:rsidRDefault="00000000">
            <w:pPr>
              <w:spacing w:after="40" w:line="276" w:lineRule="auto"/>
            </w:pPr>
            <w:r>
              <w:rPr>
                <w:sz w:val="20"/>
                <w:szCs w:val="20"/>
              </w:rPr>
              <w:t>Data protection file</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F440EF6" w14:textId="77777777" w:rsidR="00B51CD4" w:rsidRDefault="00000000">
            <w:pPr>
              <w:spacing w:after="40" w:line="276" w:lineRule="auto"/>
            </w:pPr>
            <w:r>
              <w:rPr>
                <w:sz w:val="20"/>
                <w:szCs w:val="20"/>
              </w:rPr>
              <w:t>☐</w:t>
            </w:r>
          </w:p>
        </w:tc>
      </w:tr>
    </w:tbl>
    <w:p w14:paraId="24F29F27" w14:textId="77777777" w:rsidR="00B51CD4" w:rsidRDefault="00B51CD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51CD4" w14:paraId="75A7454D"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0AD06F51" w14:textId="77777777" w:rsidR="00B51CD4" w:rsidRDefault="00000000">
            <w:pPr>
              <w:keepNext/>
              <w:jc w:val="center"/>
            </w:pPr>
            <w:r>
              <w:rPr>
                <w:b/>
                <w:bCs/>
                <w:color w:val="FFFFFF"/>
                <w:sz w:val="40"/>
                <w:szCs w:val="40"/>
              </w:rPr>
              <w:t>A</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94B2939" w14:textId="77777777" w:rsidR="00B51CD4" w:rsidRDefault="00000000">
            <w:pPr>
              <w:pStyle w:val="Heading1"/>
              <w:keepNext/>
              <w:spacing w:after="20"/>
            </w:pPr>
            <w:r>
              <w:t>Appendix A: Driver declaration</w:t>
            </w:r>
          </w:p>
          <w:p w14:paraId="537975C1" w14:textId="77777777" w:rsidR="00B51CD4" w:rsidRDefault="00000000">
            <w:pPr>
              <w:keepNext/>
            </w:pPr>
            <w:r>
              <w:rPr>
                <w:color w:val="595959"/>
                <w:sz w:val="19"/>
                <w:szCs w:val="19"/>
              </w:rPr>
              <w:t>Driver  ·  About 5 minutes  ·  Every year, with the licence check</w:t>
            </w:r>
          </w:p>
        </w:tc>
      </w:tr>
      <w:tr w:rsidR="00B51CD4" w14:paraId="21AB58F0"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D1A9329" w14:textId="77777777" w:rsidR="00B51CD4" w:rsidRDefault="00000000">
            <w:pPr>
              <w:spacing w:after="140"/>
            </w:pPr>
            <w:r>
              <w:rPr>
                <w:sz w:val="20"/>
                <w:szCs w:val="20"/>
              </w:rPr>
              <w:t>Use this every year, and whenever something changes. The full first-time authorisation is on ARB-HR-013. If you would like someone to go through this with you, just ask.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2819"/>
              <w:gridCol w:w="2000"/>
              <w:gridCol w:w="2819"/>
            </w:tblGrid>
            <w:tr w:rsidR="00B51CD4" w14:paraId="4BCD928C"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8C4CDB" w14:textId="77777777" w:rsidR="00B51CD4" w:rsidRDefault="00000000">
                  <w:pPr>
                    <w:spacing w:after="40" w:line="276" w:lineRule="auto"/>
                  </w:pPr>
                  <w:r>
                    <w:rPr>
                      <w:b/>
                      <w:bCs/>
                      <w:sz w:val="20"/>
                      <w:szCs w:val="20"/>
                    </w:rPr>
                    <w:t>Name</w:t>
                  </w:r>
                </w:p>
              </w:tc>
              <w:tc>
                <w:tcPr>
                  <w:tcW w:w="2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6D59E7" w14:textId="77777777" w:rsidR="00B51CD4" w:rsidRDefault="00B51CD4">
                  <w:pPr>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21EE5C9" w14:textId="77777777" w:rsidR="00B51CD4" w:rsidRDefault="00000000">
                  <w:pPr>
                    <w:spacing w:after="40" w:line="276" w:lineRule="auto"/>
                  </w:pPr>
                  <w:r>
                    <w:rPr>
                      <w:b/>
                      <w:bCs/>
                      <w:sz w:val="20"/>
                      <w:szCs w:val="20"/>
                    </w:rPr>
                    <w:t>Date</w:t>
                  </w:r>
                </w:p>
              </w:tc>
              <w:tc>
                <w:tcPr>
                  <w:tcW w:w="2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621508" w14:textId="77777777" w:rsidR="00B51CD4" w:rsidRDefault="00B51CD4">
                  <w:pPr>
                    <w:spacing w:after="40" w:line="276" w:lineRule="auto"/>
                  </w:pPr>
                </w:p>
              </w:tc>
            </w:tr>
            <w:tr w:rsidR="00B51CD4" w14:paraId="042F33CB"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7BD901" w14:textId="77777777" w:rsidR="00B51CD4" w:rsidRDefault="00000000">
                  <w:pPr>
                    <w:spacing w:after="40" w:line="276" w:lineRule="auto"/>
                  </w:pPr>
                  <w:r>
                    <w:rPr>
                      <w:b/>
                      <w:bCs/>
                      <w:sz w:val="20"/>
                      <w:szCs w:val="20"/>
                    </w:rPr>
                    <w:t>Licence number</w:t>
                  </w:r>
                </w:p>
              </w:tc>
              <w:tc>
                <w:tcPr>
                  <w:tcW w:w="2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40D487" w14:textId="77777777" w:rsidR="00B51CD4" w:rsidRDefault="00B51CD4">
                  <w:pPr>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C261EB9" w14:textId="77777777" w:rsidR="00B51CD4" w:rsidRDefault="00000000">
                  <w:pPr>
                    <w:spacing w:after="40" w:line="276" w:lineRule="auto"/>
                  </w:pPr>
                  <w:r>
                    <w:rPr>
                      <w:b/>
                      <w:bCs/>
                      <w:sz w:val="20"/>
                      <w:szCs w:val="20"/>
                    </w:rPr>
                    <w:t>DVLA check code date</w:t>
                  </w:r>
                </w:p>
              </w:tc>
              <w:tc>
                <w:tcPr>
                  <w:tcW w:w="2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759DAF" w14:textId="77777777" w:rsidR="00B51CD4" w:rsidRDefault="00B51CD4">
                  <w:pPr>
                    <w:spacing w:after="40" w:line="276" w:lineRule="auto"/>
                  </w:pPr>
                </w:p>
              </w:tc>
            </w:tr>
          </w:tbl>
          <w:p w14:paraId="11B32BFE" w14:textId="77777777" w:rsidR="00B51CD4" w:rsidRDefault="00B51CD4">
            <w:pPr>
              <w:spacing w:after="140"/>
            </w:pPr>
          </w:p>
        </w:tc>
      </w:tr>
    </w:tbl>
    <w:p w14:paraId="457FA25D" w14:textId="77777777" w:rsidR="00B51CD4" w:rsidRDefault="00B51CD4">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238"/>
        <w:gridCol w:w="2800"/>
      </w:tblGrid>
      <w:tr w:rsidR="00B51CD4" w14:paraId="37B72403" w14:textId="77777777">
        <w:tblPrEx>
          <w:tblCellMar>
            <w:top w:w="0" w:type="dxa"/>
            <w:bottom w:w="0" w:type="dxa"/>
          </w:tblCellMar>
        </w:tblPrEx>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C84A5F2" w14:textId="77777777" w:rsidR="00B51CD4" w:rsidRDefault="00000000">
            <w:pPr>
              <w:keepNext/>
              <w:spacing w:after="40" w:line="276" w:lineRule="auto"/>
            </w:pPr>
            <w:r>
              <w:rPr>
                <w:b/>
                <w:bCs/>
                <w:color w:val="FFFFFF"/>
                <w:sz w:val="19"/>
                <w:szCs w:val="19"/>
              </w:rPr>
              <w:t>✓</w:t>
            </w:r>
          </w:p>
        </w:tc>
        <w:tc>
          <w:tcPr>
            <w:tcW w:w="62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7DF1ECA" w14:textId="77777777" w:rsidR="00B51CD4" w:rsidRDefault="00000000">
            <w:pPr>
              <w:keepNext/>
              <w:spacing w:after="40" w:line="276" w:lineRule="auto"/>
            </w:pPr>
            <w:r>
              <w:rPr>
                <w:b/>
                <w:bCs/>
                <w:color w:val="FFFFFF"/>
                <w:sz w:val="19"/>
                <w:szCs w:val="19"/>
              </w:rPr>
              <w:t>Check</w:t>
            </w:r>
          </w:p>
        </w:tc>
        <w:tc>
          <w:tcPr>
            <w:tcW w:w="2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5ACF81B" w14:textId="77777777" w:rsidR="00B51CD4" w:rsidRDefault="00000000">
            <w:pPr>
              <w:keepNext/>
              <w:spacing w:after="40" w:line="276" w:lineRule="auto"/>
            </w:pPr>
            <w:r>
              <w:rPr>
                <w:b/>
                <w:bCs/>
                <w:color w:val="FFFFFF"/>
                <w:sz w:val="19"/>
                <w:szCs w:val="19"/>
              </w:rPr>
              <w:t>Notes</w:t>
            </w:r>
          </w:p>
        </w:tc>
      </w:tr>
      <w:tr w:rsidR="00B51CD4" w14:paraId="37730A3B"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07ED58C4" w14:textId="77777777" w:rsidR="00B51CD4" w:rsidRDefault="00000000">
            <w:pPr>
              <w:keepNext/>
              <w:spacing w:after="40" w:line="276" w:lineRule="auto"/>
            </w:pPr>
            <w:r>
              <w:rPr>
                <w:b/>
                <w:bCs/>
                <w:color w:val="5C3566"/>
                <w:sz w:val="20"/>
                <w:szCs w:val="20"/>
              </w:rPr>
              <w:t>Since my last declaration…</w:t>
            </w:r>
          </w:p>
        </w:tc>
      </w:tr>
      <w:tr w:rsidR="00B51CD4" w14:paraId="0386FC8B"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5C47A8" w14:textId="77777777" w:rsidR="00B51CD4" w:rsidRDefault="00000000">
            <w:pPr>
              <w:keepNext/>
              <w:spacing w:after="40" w:line="276" w:lineRule="auto"/>
              <w:jc w:val="center"/>
            </w:pPr>
            <w:r>
              <w:rPr>
                <w:sz w:val="24"/>
                <w:szCs w:val="24"/>
              </w:rPr>
              <w:t>☐</w:t>
            </w:r>
          </w:p>
        </w:tc>
        <w:tc>
          <w:tcPr>
            <w:tcW w:w="6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35EA26" w14:textId="77777777" w:rsidR="00B51CD4" w:rsidRDefault="00000000">
            <w:pPr>
              <w:keepNext/>
              <w:spacing w:after="40" w:line="276" w:lineRule="auto"/>
            </w:pPr>
            <w:r>
              <w:rPr>
                <w:sz w:val="19"/>
                <w:szCs w:val="19"/>
              </w:rPr>
              <w:t>I have had no new penalty points, convictions, fixed penalties with points or driving bans</w:t>
            </w:r>
          </w:p>
        </w:tc>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647FC9" w14:textId="77777777" w:rsidR="00B51CD4" w:rsidRDefault="00000000">
            <w:pPr>
              <w:keepNext/>
              <w:spacing w:after="40" w:line="276" w:lineRule="auto"/>
            </w:pPr>
            <w:r>
              <w:rPr>
                <w:sz w:val="19"/>
                <w:szCs w:val="19"/>
              </w:rPr>
              <w:t>If not, give details:</w:t>
            </w:r>
          </w:p>
        </w:tc>
      </w:tr>
      <w:tr w:rsidR="00B51CD4" w14:paraId="14BAC8F1"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930EA6" w14:textId="77777777" w:rsidR="00B51CD4" w:rsidRDefault="00000000">
            <w:pPr>
              <w:keepNext/>
              <w:spacing w:after="40" w:line="276" w:lineRule="auto"/>
              <w:jc w:val="center"/>
            </w:pPr>
            <w:r>
              <w:rPr>
                <w:sz w:val="24"/>
                <w:szCs w:val="24"/>
              </w:rPr>
              <w:t>☐</w:t>
            </w:r>
          </w:p>
        </w:tc>
        <w:tc>
          <w:tcPr>
            <w:tcW w:w="6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A5F24F" w14:textId="77777777" w:rsidR="00B51CD4" w:rsidRDefault="00000000">
            <w:pPr>
              <w:keepNext/>
              <w:spacing w:after="40" w:line="276" w:lineRule="auto"/>
            </w:pPr>
            <w:r>
              <w:rPr>
                <w:sz w:val="19"/>
                <w:szCs w:val="19"/>
              </w:rPr>
              <w:t>I have no pending prosecution or court case for a driving offence</w:t>
            </w:r>
          </w:p>
        </w:tc>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4DB237" w14:textId="77777777" w:rsidR="00B51CD4" w:rsidRDefault="00B51CD4">
            <w:pPr>
              <w:keepNext/>
              <w:spacing w:after="40" w:line="276" w:lineRule="auto"/>
            </w:pPr>
          </w:p>
        </w:tc>
      </w:tr>
      <w:tr w:rsidR="00B51CD4" w14:paraId="79B7F532"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BB7AAC" w14:textId="77777777" w:rsidR="00B51CD4" w:rsidRDefault="00000000">
            <w:pPr>
              <w:spacing w:after="40" w:line="276" w:lineRule="auto"/>
              <w:jc w:val="center"/>
            </w:pPr>
            <w:r>
              <w:rPr>
                <w:sz w:val="24"/>
                <w:szCs w:val="24"/>
              </w:rPr>
              <w:t>☐</w:t>
            </w:r>
          </w:p>
        </w:tc>
        <w:tc>
          <w:tcPr>
            <w:tcW w:w="6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5E105F" w14:textId="77777777" w:rsidR="00B51CD4" w:rsidRDefault="00000000">
            <w:pPr>
              <w:spacing w:after="40" w:line="276" w:lineRule="auto"/>
            </w:pPr>
            <w:r>
              <w:rPr>
                <w:sz w:val="19"/>
                <w:szCs w:val="19"/>
              </w:rPr>
              <w:t>I have no new medical condition or medicine that could affect my driving</w:t>
            </w:r>
          </w:p>
        </w:tc>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A6D7F6" w14:textId="77777777" w:rsidR="00B51CD4" w:rsidRDefault="00000000">
            <w:pPr>
              <w:spacing w:after="40" w:line="276" w:lineRule="auto"/>
            </w:pPr>
            <w:r>
              <w:rPr>
                <w:sz w:val="19"/>
                <w:szCs w:val="19"/>
              </w:rPr>
              <w:t>Tell us in confidence:</w:t>
            </w:r>
          </w:p>
        </w:tc>
      </w:tr>
      <w:tr w:rsidR="00B51CD4" w14:paraId="53C98A2E"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467088" w14:textId="77777777" w:rsidR="00B51CD4" w:rsidRDefault="00000000">
            <w:pPr>
              <w:spacing w:after="40" w:line="276" w:lineRule="auto"/>
              <w:jc w:val="center"/>
            </w:pPr>
            <w:r>
              <w:rPr>
                <w:sz w:val="24"/>
                <w:szCs w:val="24"/>
              </w:rPr>
              <w:t>☐</w:t>
            </w:r>
          </w:p>
        </w:tc>
        <w:tc>
          <w:tcPr>
            <w:tcW w:w="6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57E481" w14:textId="77777777" w:rsidR="00B51CD4" w:rsidRDefault="00000000">
            <w:pPr>
              <w:spacing w:after="40" w:line="276" w:lineRule="auto"/>
            </w:pPr>
            <w:r>
              <w:rPr>
                <w:sz w:val="19"/>
                <w:szCs w:val="19"/>
              </w:rPr>
              <w:t>My eyesight meets the legal standard, with glasses or lenses if I need them</w:t>
            </w:r>
          </w:p>
        </w:tc>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E5ED33" w14:textId="77777777" w:rsidR="00B51CD4" w:rsidRDefault="00000000">
            <w:pPr>
              <w:spacing w:after="40" w:line="276" w:lineRule="auto"/>
            </w:pPr>
            <w:r>
              <w:rPr>
                <w:sz w:val="19"/>
                <w:szCs w:val="19"/>
              </w:rPr>
              <w:t>Last eye test:</w:t>
            </w:r>
          </w:p>
        </w:tc>
      </w:tr>
      <w:tr w:rsidR="00B51CD4" w14:paraId="7FFE835D"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C6D994" w14:textId="77777777" w:rsidR="00B51CD4" w:rsidRDefault="00000000">
            <w:pPr>
              <w:spacing w:after="40" w:line="276" w:lineRule="auto"/>
              <w:jc w:val="center"/>
            </w:pPr>
            <w:r>
              <w:rPr>
                <w:sz w:val="24"/>
                <w:szCs w:val="24"/>
              </w:rPr>
              <w:t>☐</w:t>
            </w:r>
          </w:p>
        </w:tc>
        <w:tc>
          <w:tcPr>
            <w:tcW w:w="6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95FEEB" w14:textId="77777777" w:rsidR="00B51CD4" w:rsidRDefault="00000000">
            <w:pPr>
              <w:spacing w:after="40" w:line="276" w:lineRule="auto"/>
            </w:pPr>
            <w:r>
              <w:rPr>
                <w:sz w:val="19"/>
                <w:szCs w:val="19"/>
              </w:rPr>
              <w:t>I have not been refused motor insurance</w:t>
            </w:r>
          </w:p>
        </w:tc>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617CD3" w14:textId="77777777" w:rsidR="00B51CD4" w:rsidRDefault="00B51CD4">
            <w:pPr>
              <w:spacing w:after="40" w:line="276" w:lineRule="auto"/>
            </w:pPr>
          </w:p>
        </w:tc>
      </w:tr>
      <w:tr w:rsidR="00B51CD4" w14:paraId="165D6585"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62028962" w14:textId="77777777" w:rsidR="00B51CD4" w:rsidRDefault="00000000">
            <w:pPr>
              <w:keepNext/>
              <w:spacing w:after="40" w:line="276" w:lineRule="auto"/>
            </w:pPr>
            <w:r>
              <w:rPr>
                <w:b/>
                <w:bCs/>
                <w:color w:val="5C3566"/>
                <w:sz w:val="20"/>
                <w:szCs w:val="20"/>
              </w:rPr>
              <w:t>I confirm that I…</w:t>
            </w:r>
          </w:p>
        </w:tc>
      </w:tr>
      <w:tr w:rsidR="00B51CD4" w14:paraId="0533ED9B"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0C6EE5" w14:textId="77777777" w:rsidR="00B51CD4" w:rsidRDefault="00000000">
            <w:pPr>
              <w:spacing w:after="40" w:line="276" w:lineRule="auto"/>
              <w:jc w:val="center"/>
            </w:pPr>
            <w:r>
              <w:rPr>
                <w:sz w:val="24"/>
                <w:szCs w:val="24"/>
              </w:rPr>
              <w:t>☐</w:t>
            </w:r>
          </w:p>
        </w:tc>
        <w:tc>
          <w:tcPr>
            <w:tcW w:w="6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06F6EC" w14:textId="77777777" w:rsidR="00B51CD4" w:rsidRDefault="00000000">
            <w:pPr>
              <w:spacing w:after="40" w:line="276" w:lineRule="auto"/>
            </w:pPr>
            <w:r>
              <w:rPr>
                <w:sz w:val="19"/>
                <w:szCs w:val="19"/>
              </w:rPr>
              <w:t>have read and understood this Vehicle and Driving Policy (ARB-POL-30)</w:t>
            </w:r>
          </w:p>
        </w:tc>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3B8A43" w14:textId="77777777" w:rsidR="00B51CD4" w:rsidRDefault="00B51CD4">
            <w:pPr>
              <w:spacing w:after="40" w:line="276" w:lineRule="auto"/>
            </w:pPr>
          </w:p>
        </w:tc>
      </w:tr>
      <w:tr w:rsidR="00B51CD4" w14:paraId="7CF5EB38"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2F0ECD" w14:textId="77777777" w:rsidR="00B51CD4" w:rsidRDefault="00000000">
            <w:pPr>
              <w:spacing w:after="40" w:line="276" w:lineRule="auto"/>
              <w:jc w:val="center"/>
            </w:pPr>
            <w:r>
              <w:rPr>
                <w:sz w:val="24"/>
                <w:szCs w:val="24"/>
              </w:rPr>
              <w:t>☐</w:t>
            </w:r>
          </w:p>
        </w:tc>
        <w:tc>
          <w:tcPr>
            <w:tcW w:w="6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57B0DB" w14:textId="77777777" w:rsidR="00B51CD4" w:rsidRDefault="00000000">
            <w:pPr>
              <w:spacing w:after="40" w:line="276" w:lineRule="auto"/>
            </w:pPr>
            <w:r>
              <w:rPr>
                <w:sz w:val="19"/>
                <w:szCs w:val="19"/>
              </w:rPr>
              <w:t>will only drive and tow vehicles I am authorised for on ARB-HR-013</w:t>
            </w:r>
          </w:p>
        </w:tc>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2887FE" w14:textId="77777777" w:rsidR="00B51CD4" w:rsidRDefault="00B51CD4">
            <w:pPr>
              <w:spacing w:after="40" w:line="276" w:lineRule="auto"/>
            </w:pPr>
          </w:p>
        </w:tc>
      </w:tr>
      <w:tr w:rsidR="00B51CD4" w14:paraId="19F1152C"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4DBC48" w14:textId="77777777" w:rsidR="00B51CD4" w:rsidRDefault="00000000">
            <w:pPr>
              <w:spacing w:after="40" w:line="276" w:lineRule="auto"/>
              <w:jc w:val="center"/>
            </w:pPr>
            <w:r>
              <w:rPr>
                <w:sz w:val="24"/>
                <w:szCs w:val="24"/>
              </w:rPr>
              <w:lastRenderedPageBreak/>
              <w:t>☐</w:t>
            </w:r>
          </w:p>
        </w:tc>
        <w:tc>
          <w:tcPr>
            <w:tcW w:w="6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3CD014" w14:textId="77777777" w:rsidR="00B51CD4" w:rsidRDefault="00000000">
            <w:pPr>
              <w:spacing w:after="40" w:line="276" w:lineRule="auto"/>
            </w:pPr>
            <w:r>
              <w:rPr>
                <w:sz w:val="19"/>
                <w:szCs w:val="19"/>
              </w:rPr>
              <w:t>will do the daily walkround check and report defects</w:t>
            </w:r>
          </w:p>
        </w:tc>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075268" w14:textId="77777777" w:rsidR="00B51CD4" w:rsidRDefault="00B51CD4">
            <w:pPr>
              <w:spacing w:after="40" w:line="276" w:lineRule="auto"/>
            </w:pPr>
          </w:p>
        </w:tc>
      </w:tr>
      <w:tr w:rsidR="00B51CD4" w14:paraId="2F2B796D"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C5E95A" w14:textId="77777777" w:rsidR="00B51CD4" w:rsidRDefault="00000000">
            <w:pPr>
              <w:spacing w:after="40" w:line="276" w:lineRule="auto"/>
              <w:jc w:val="center"/>
            </w:pPr>
            <w:r>
              <w:rPr>
                <w:sz w:val="24"/>
                <w:szCs w:val="24"/>
              </w:rPr>
              <w:t>☐</w:t>
            </w:r>
          </w:p>
        </w:tc>
        <w:tc>
          <w:tcPr>
            <w:tcW w:w="6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95F1E8" w14:textId="77777777" w:rsidR="00B51CD4" w:rsidRDefault="00000000">
            <w:pPr>
              <w:spacing w:after="40" w:line="276" w:lineRule="auto"/>
            </w:pPr>
            <w:r>
              <w:rPr>
                <w:sz w:val="19"/>
                <w:szCs w:val="19"/>
              </w:rPr>
              <w:t>will never hold and use a phone while driving</w:t>
            </w:r>
          </w:p>
        </w:tc>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6E2919" w14:textId="77777777" w:rsidR="00B51CD4" w:rsidRDefault="00B51CD4">
            <w:pPr>
              <w:spacing w:after="40" w:line="276" w:lineRule="auto"/>
            </w:pPr>
          </w:p>
        </w:tc>
      </w:tr>
      <w:tr w:rsidR="00B51CD4" w14:paraId="684D963A"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DE202B" w14:textId="77777777" w:rsidR="00B51CD4" w:rsidRDefault="00000000">
            <w:pPr>
              <w:spacing w:after="40" w:line="276" w:lineRule="auto"/>
              <w:jc w:val="center"/>
            </w:pPr>
            <w:r>
              <w:rPr>
                <w:sz w:val="24"/>
                <w:szCs w:val="24"/>
              </w:rPr>
              <w:t>☐</w:t>
            </w:r>
          </w:p>
        </w:tc>
        <w:tc>
          <w:tcPr>
            <w:tcW w:w="6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84D5BB" w14:textId="77777777" w:rsidR="00B51CD4" w:rsidRDefault="00000000">
            <w:pPr>
              <w:spacing w:after="40" w:line="276" w:lineRule="auto"/>
            </w:pPr>
            <w:r>
              <w:rPr>
                <w:sz w:val="19"/>
                <w:szCs w:val="19"/>
              </w:rPr>
              <w:t>will not drive after alcohol or drugs, or when too tired</w:t>
            </w:r>
          </w:p>
        </w:tc>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08450B" w14:textId="77777777" w:rsidR="00B51CD4" w:rsidRDefault="00B51CD4">
            <w:pPr>
              <w:spacing w:after="40" w:line="276" w:lineRule="auto"/>
            </w:pPr>
          </w:p>
        </w:tc>
      </w:tr>
      <w:tr w:rsidR="00B51CD4" w14:paraId="6FEA39F9"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892A1B" w14:textId="77777777" w:rsidR="00B51CD4" w:rsidRDefault="00000000">
            <w:pPr>
              <w:spacing w:after="40" w:line="276" w:lineRule="auto"/>
              <w:jc w:val="center"/>
            </w:pPr>
            <w:r>
              <w:rPr>
                <w:sz w:val="24"/>
                <w:szCs w:val="24"/>
              </w:rPr>
              <w:t>☐</w:t>
            </w:r>
          </w:p>
        </w:tc>
        <w:tc>
          <w:tcPr>
            <w:tcW w:w="6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210B06" w14:textId="77777777" w:rsidR="00B51CD4" w:rsidRDefault="00000000">
            <w:pPr>
              <w:spacing w:after="40" w:line="276" w:lineRule="auto"/>
            </w:pPr>
            <w:r>
              <w:rPr>
                <w:sz w:val="19"/>
                <w:szCs w:val="19"/>
              </w:rPr>
              <w:t xml:space="preserve">will tell </w:t>
            </w:r>
            <w:r>
              <w:rPr>
                <w:color w:val="FF0000"/>
                <w:sz w:val="19"/>
                <w:szCs w:val="19"/>
              </w:rPr>
              <w:t>[Director / office]</w:t>
            </w:r>
            <w:r>
              <w:rPr>
                <w:sz w:val="19"/>
                <w:szCs w:val="19"/>
              </w:rPr>
              <w:t xml:space="preserve"> within </w:t>
            </w:r>
            <w:r>
              <w:rPr>
                <w:color w:val="FF0000"/>
                <w:sz w:val="19"/>
                <w:szCs w:val="19"/>
              </w:rPr>
              <w:t>[24 hours]</w:t>
            </w:r>
            <w:r>
              <w:rPr>
                <w:sz w:val="19"/>
                <w:szCs w:val="19"/>
              </w:rPr>
              <w:t xml:space="preserve"> of any change above</w:t>
            </w:r>
          </w:p>
        </w:tc>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B0CE61" w14:textId="77777777" w:rsidR="00B51CD4" w:rsidRDefault="00B51CD4">
            <w:pPr>
              <w:spacing w:after="40" w:line="276" w:lineRule="auto"/>
            </w:pPr>
          </w:p>
        </w:tc>
      </w:tr>
      <w:tr w:rsidR="00B51CD4" w14:paraId="178E0C75"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BF0464" w14:textId="77777777" w:rsidR="00B51CD4" w:rsidRDefault="00000000">
            <w:pPr>
              <w:spacing w:after="40" w:line="276" w:lineRule="auto"/>
              <w:jc w:val="center"/>
            </w:pPr>
            <w:r>
              <w:rPr>
                <w:sz w:val="24"/>
                <w:szCs w:val="24"/>
              </w:rPr>
              <w:t>☐</w:t>
            </w:r>
          </w:p>
        </w:tc>
        <w:tc>
          <w:tcPr>
            <w:tcW w:w="6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181844" w14:textId="77777777" w:rsidR="00B51CD4" w:rsidRDefault="00000000">
            <w:pPr>
              <w:spacing w:after="40" w:line="276" w:lineRule="auto"/>
            </w:pPr>
            <w:r>
              <w:rPr>
                <w:sz w:val="19"/>
                <w:szCs w:val="19"/>
              </w:rPr>
              <w:t>consent to DVLA licence checks while I drive for work</w:t>
            </w:r>
          </w:p>
        </w:tc>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67BB6D" w14:textId="77777777" w:rsidR="00B51CD4" w:rsidRDefault="00B51CD4">
            <w:pPr>
              <w:spacing w:after="40" w:line="276" w:lineRule="auto"/>
            </w:pPr>
          </w:p>
        </w:tc>
      </w:tr>
    </w:tbl>
    <w:p w14:paraId="3F809F66" w14:textId="77777777" w:rsidR="00B51CD4" w:rsidRDefault="00B51CD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069"/>
        <w:gridCol w:w="4069"/>
      </w:tblGrid>
      <w:tr w:rsidR="00B51CD4" w14:paraId="4A89A925" w14:textId="77777777">
        <w:tblPrEx>
          <w:tblCellMar>
            <w:top w:w="0" w:type="dxa"/>
            <w:bottom w:w="0" w:type="dxa"/>
          </w:tblCellMar>
        </w:tblPrEx>
        <w:trPr>
          <w:cantSplit/>
          <w:tblHeader/>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46FDD0D" w14:textId="77777777" w:rsidR="00B51CD4" w:rsidRDefault="00B51CD4">
            <w:pPr>
              <w:spacing w:after="40" w:line="276" w:lineRule="auto"/>
            </w:pPr>
          </w:p>
        </w:tc>
        <w:tc>
          <w:tcPr>
            <w:tcW w:w="406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2802320" w14:textId="77777777" w:rsidR="00B51CD4" w:rsidRDefault="00000000">
            <w:pPr>
              <w:spacing w:after="40" w:line="276" w:lineRule="auto"/>
            </w:pPr>
            <w:r>
              <w:rPr>
                <w:b/>
                <w:bCs/>
                <w:color w:val="FFFFFF"/>
                <w:sz w:val="20"/>
                <w:szCs w:val="20"/>
              </w:rPr>
              <w:t>Driver</w:t>
            </w:r>
          </w:p>
        </w:tc>
        <w:tc>
          <w:tcPr>
            <w:tcW w:w="406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8D04F93" w14:textId="77777777" w:rsidR="00B51CD4" w:rsidRDefault="00000000">
            <w:pPr>
              <w:spacing w:after="40" w:line="276" w:lineRule="auto"/>
            </w:pPr>
            <w:r>
              <w:rPr>
                <w:b/>
                <w:bCs/>
                <w:color w:val="FFFFFF"/>
                <w:sz w:val="20"/>
                <w:szCs w:val="20"/>
              </w:rPr>
              <w:t>Manager</w:t>
            </w:r>
          </w:p>
        </w:tc>
      </w:tr>
      <w:tr w:rsidR="00B51CD4" w14:paraId="0555FF58"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E2ADC1E" w14:textId="77777777" w:rsidR="00B51CD4" w:rsidRDefault="00000000">
            <w:pPr>
              <w:spacing w:after="40" w:line="276" w:lineRule="auto"/>
            </w:pPr>
            <w:r>
              <w:rPr>
                <w:b/>
                <w:bCs/>
                <w:sz w:val="20"/>
                <w:szCs w:val="20"/>
              </w:rPr>
              <w:t>Name</w:t>
            </w: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4B1F0C" w14:textId="77777777" w:rsidR="00B51CD4" w:rsidRDefault="00B51CD4">
            <w:pPr>
              <w:spacing w:after="40" w:line="276" w:lineRule="auto"/>
            </w:pP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F2F961" w14:textId="77777777" w:rsidR="00B51CD4" w:rsidRDefault="00B51CD4">
            <w:pPr>
              <w:spacing w:after="40" w:line="276" w:lineRule="auto"/>
            </w:pPr>
          </w:p>
        </w:tc>
      </w:tr>
      <w:tr w:rsidR="00B51CD4" w14:paraId="065EE896"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F31853F" w14:textId="77777777" w:rsidR="00B51CD4" w:rsidRDefault="00000000">
            <w:pPr>
              <w:spacing w:after="40" w:line="276" w:lineRule="auto"/>
            </w:pPr>
            <w:r>
              <w:rPr>
                <w:b/>
                <w:bCs/>
                <w:sz w:val="20"/>
                <w:szCs w:val="20"/>
              </w:rPr>
              <w:t>Signature</w:t>
            </w: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D19728" w14:textId="77777777" w:rsidR="00B51CD4" w:rsidRDefault="00B51CD4">
            <w:pPr>
              <w:spacing w:after="40" w:line="276" w:lineRule="auto"/>
            </w:pP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A0A822" w14:textId="77777777" w:rsidR="00B51CD4" w:rsidRDefault="00B51CD4">
            <w:pPr>
              <w:spacing w:after="40" w:line="276" w:lineRule="auto"/>
            </w:pPr>
          </w:p>
        </w:tc>
      </w:tr>
      <w:tr w:rsidR="00B51CD4" w14:paraId="6B82AAFD"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20D79DE" w14:textId="77777777" w:rsidR="00B51CD4" w:rsidRDefault="00000000">
            <w:pPr>
              <w:spacing w:after="40" w:line="276" w:lineRule="auto"/>
            </w:pPr>
            <w:r>
              <w:rPr>
                <w:b/>
                <w:bCs/>
                <w:sz w:val="20"/>
                <w:szCs w:val="20"/>
              </w:rPr>
              <w:t>Date</w:t>
            </w: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08F60A" w14:textId="77777777" w:rsidR="00B51CD4" w:rsidRDefault="00B51CD4">
            <w:pPr>
              <w:spacing w:after="40" w:line="276" w:lineRule="auto"/>
            </w:pP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D3C6E9" w14:textId="77777777" w:rsidR="00B51CD4" w:rsidRDefault="00B51CD4">
            <w:pPr>
              <w:spacing w:after="40" w:line="276" w:lineRule="auto"/>
            </w:pPr>
          </w:p>
        </w:tc>
      </w:tr>
    </w:tbl>
    <w:p w14:paraId="403ADF2B" w14:textId="77777777" w:rsidR="00B51CD4" w:rsidRDefault="00B51CD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51CD4" w14:paraId="52EC26E9"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D9043BF" w14:textId="77777777" w:rsidR="00B51CD4" w:rsidRDefault="00000000">
            <w:pPr>
              <w:keepNext/>
              <w:jc w:val="center"/>
            </w:pPr>
            <w:r>
              <w:rPr>
                <w:b/>
                <w:bCs/>
                <w:color w:val="FFFFFF"/>
                <w:sz w:val="40"/>
                <w:szCs w:val="40"/>
              </w:rPr>
              <w:t>B</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283C909" w14:textId="77777777" w:rsidR="00B51CD4" w:rsidRDefault="00000000">
            <w:pPr>
              <w:pStyle w:val="Heading1"/>
              <w:keepNext/>
              <w:spacing w:after="20"/>
            </w:pPr>
            <w:r>
              <w:t>Appendix B: Accident report checklist</w:t>
            </w:r>
          </w:p>
          <w:p w14:paraId="64C41F28" w14:textId="77777777" w:rsidR="00B51CD4" w:rsidRDefault="00000000">
            <w:pPr>
              <w:keepNext/>
            </w:pPr>
            <w:r>
              <w:rPr>
                <w:color w:val="595959"/>
                <w:sz w:val="19"/>
                <w:szCs w:val="19"/>
              </w:rPr>
              <w:t>Driver  ·  At the scene  ·  Keep a copy in every vehicle</w:t>
            </w:r>
          </w:p>
        </w:tc>
      </w:tr>
      <w:tr w:rsidR="00B51CD4" w14:paraId="4DF21BD6"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89D8944" w14:textId="77777777" w:rsidR="00B51CD4" w:rsidRDefault="00000000">
            <w:pPr>
              <w:spacing w:after="140"/>
            </w:pPr>
            <w:r>
              <w:rPr>
                <w:sz w:val="20"/>
                <w:szCs w:val="20"/>
              </w:rPr>
              <w:t>People first. Only fill this in when everyone is safe. If you cannot write, take photos and phone the office.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438"/>
              <w:gridCol w:w="2600"/>
            </w:tblGrid>
            <w:tr w:rsidR="00B51CD4" w14:paraId="4D214F8C" w14:textId="77777777">
              <w:tblPrEx>
                <w:tblCellMar>
                  <w:top w:w="0" w:type="dxa"/>
                  <w:bottom w:w="0" w:type="dxa"/>
                </w:tblCellMar>
              </w:tblPrEx>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EA7E0A0" w14:textId="77777777" w:rsidR="00B51CD4" w:rsidRDefault="00000000">
                  <w:pPr>
                    <w:keepNext/>
                    <w:spacing w:after="40" w:line="276" w:lineRule="auto"/>
                  </w:pPr>
                  <w:r>
                    <w:rPr>
                      <w:b/>
                      <w:bCs/>
                      <w:color w:val="FFFFFF"/>
                      <w:sz w:val="19"/>
                      <w:szCs w:val="19"/>
                    </w:rPr>
                    <w:t>✓</w:t>
                  </w:r>
                </w:p>
              </w:tc>
              <w:tc>
                <w:tcPr>
                  <w:tcW w:w="64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9613BAE" w14:textId="77777777" w:rsidR="00B51CD4" w:rsidRDefault="00000000">
                  <w:pPr>
                    <w:keepNext/>
                    <w:spacing w:after="40" w:line="276" w:lineRule="auto"/>
                  </w:pPr>
                  <w:r>
                    <w:rPr>
                      <w:b/>
                      <w:bCs/>
                      <w:color w:val="FFFFFF"/>
                      <w:sz w:val="19"/>
                      <w:szCs w:val="19"/>
                    </w:rPr>
                    <w:t>At the scene</w:t>
                  </w:r>
                </w:p>
              </w:tc>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23B6F15" w14:textId="77777777" w:rsidR="00B51CD4" w:rsidRDefault="00000000">
                  <w:pPr>
                    <w:keepNext/>
                    <w:spacing w:after="40" w:line="276" w:lineRule="auto"/>
                  </w:pPr>
                  <w:r>
                    <w:rPr>
                      <w:b/>
                      <w:bCs/>
                      <w:color w:val="FFFFFF"/>
                      <w:sz w:val="19"/>
                      <w:szCs w:val="19"/>
                    </w:rPr>
                    <w:t>Notes</w:t>
                  </w:r>
                </w:p>
              </w:tc>
            </w:tr>
            <w:tr w:rsidR="00B51CD4" w14:paraId="49361B47"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F57C50" w14:textId="77777777" w:rsidR="00B51CD4" w:rsidRDefault="00000000">
                  <w:pPr>
                    <w:keepNext/>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AEC35C" w14:textId="77777777" w:rsidR="00B51CD4" w:rsidRDefault="00000000">
                  <w:pPr>
                    <w:keepNext/>
                    <w:spacing w:after="40" w:line="276" w:lineRule="auto"/>
                  </w:pPr>
                  <w:r>
                    <w:rPr>
                      <w:sz w:val="19"/>
                      <w:szCs w:val="19"/>
                    </w:rPr>
                    <w:t>Stopped, engine off, hazards on, area made safe</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896008" w14:textId="77777777" w:rsidR="00B51CD4" w:rsidRDefault="00B51CD4">
                  <w:pPr>
                    <w:keepNext/>
                    <w:spacing w:after="40" w:line="276" w:lineRule="auto"/>
                  </w:pPr>
                </w:p>
              </w:tc>
            </w:tr>
            <w:tr w:rsidR="00B51CD4" w14:paraId="0B25DFDB"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C13CBF" w14:textId="77777777" w:rsidR="00B51CD4" w:rsidRDefault="00000000">
                  <w:pPr>
                    <w:keepNext/>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444FF0" w14:textId="77777777" w:rsidR="00B51CD4" w:rsidRDefault="00000000">
                  <w:pPr>
                    <w:keepNext/>
                    <w:spacing w:after="40" w:line="276" w:lineRule="auto"/>
                  </w:pPr>
                  <w:r>
                    <w:rPr>
                      <w:sz w:val="19"/>
                      <w:szCs w:val="19"/>
                    </w:rPr>
                    <w:t>Injuries checked. 999 called if anyone is hurt or the road is dangerous</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BBA13F" w14:textId="77777777" w:rsidR="00B51CD4" w:rsidRDefault="00B51CD4">
                  <w:pPr>
                    <w:keepNext/>
                    <w:spacing w:after="40" w:line="276" w:lineRule="auto"/>
                  </w:pPr>
                </w:p>
              </w:tc>
            </w:tr>
            <w:tr w:rsidR="00B51CD4" w14:paraId="0B636893"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0992AD" w14:textId="77777777" w:rsidR="00B51CD4"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4CC093" w14:textId="77777777" w:rsidR="00B51CD4" w:rsidRDefault="00000000">
                  <w:pPr>
                    <w:spacing w:after="40" w:line="276" w:lineRule="auto"/>
                  </w:pPr>
                  <w:r>
                    <w:rPr>
                      <w:sz w:val="19"/>
                      <w:szCs w:val="19"/>
                    </w:rPr>
                    <w:t>Details exchanged. Fault not admitted. No payment offered or accepted</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84BD69" w14:textId="77777777" w:rsidR="00B51CD4" w:rsidRDefault="00B51CD4">
                  <w:pPr>
                    <w:spacing w:after="40" w:line="276" w:lineRule="auto"/>
                  </w:pPr>
                </w:p>
              </w:tc>
            </w:tr>
            <w:tr w:rsidR="00B51CD4" w14:paraId="36E5083A"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AF7370" w14:textId="77777777" w:rsidR="00B51CD4"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EC9E0E" w14:textId="77777777" w:rsidR="00B51CD4" w:rsidRDefault="00000000">
                  <w:pPr>
                    <w:spacing w:after="40" w:line="276" w:lineRule="auto"/>
                  </w:pPr>
                  <w:r>
                    <w:rPr>
                      <w:sz w:val="19"/>
                      <w:szCs w:val="19"/>
                    </w:rPr>
                    <w:t>Photos taken: vehicles, damage, number plates, road, signs, weather</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78370E" w14:textId="77777777" w:rsidR="00B51CD4" w:rsidRDefault="00B51CD4">
                  <w:pPr>
                    <w:spacing w:after="40" w:line="276" w:lineRule="auto"/>
                  </w:pPr>
                </w:p>
              </w:tc>
            </w:tr>
            <w:tr w:rsidR="00B51CD4" w14:paraId="0F9C32B5"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796161" w14:textId="77777777" w:rsidR="00B51CD4"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998494" w14:textId="77777777" w:rsidR="00B51CD4" w:rsidRDefault="00000000">
                  <w:pPr>
                    <w:spacing w:after="40" w:line="276" w:lineRule="auto"/>
                  </w:pPr>
                  <w:r>
                    <w:rPr>
                      <w:color w:val="FF0000"/>
                      <w:sz w:val="19"/>
                      <w:szCs w:val="19"/>
                    </w:rPr>
                    <w:t>[Director / office]</w:t>
                  </w:r>
                  <w:r>
                    <w:rPr>
                      <w:sz w:val="19"/>
                      <w:szCs w:val="19"/>
                    </w:rPr>
                    <w:t xml:space="preserve"> phoned on </w:t>
                  </w:r>
                  <w:r>
                    <w:rPr>
                      <w:color w:val="FF0000"/>
                      <w:sz w:val="19"/>
                      <w:szCs w:val="19"/>
                    </w:rPr>
                    <w:t>[number]</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800066" w14:textId="77777777" w:rsidR="00B51CD4" w:rsidRDefault="00B51CD4">
                  <w:pPr>
                    <w:spacing w:after="40" w:line="276" w:lineRule="auto"/>
                  </w:pPr>
                </w:p>
              </w:tc>
            </w:tr>
            <w:tr w:rsidR="00B51CD4" w14:paraId="6E887183"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520193" w14:textId="77777777" w:rsidR="00B51CD4"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134A9B" w14:textId="77777777" w:rsidR="00B51CD4" w:rsidRDefault="00000000">
                  <w:pPr>
                    <w:spacing w:after="40" w:line="276" w:lineRule="auto"/>
                  </w:pPr>
                  <w:r>
                    <w:rPr>
                      <w:sz w:val="19"/>
                      <w:szCs w:val="19"/>
                    </w:rPr>
                    <w:t>Police told within 24 hours if needed (see Section 9). Reference:</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21ECDB" w14:textId="77777777" w:rsidR="00B51CD4" w:rsidRDefault="00B51CD4">
                  <w:pPr>
                    <w:spacing w:after="40" w:line="276" w:lineRule="auto"/>
                  </w:pPr>
                </w:p>
              </w:tc>
            </w:tr>
          </w:tbl>
          <w:p w14:paraId="1D7FE147" w14:textId="77777777" w:rsidR="00B51CD4" w:rsidRDefault="00B51CD4">
            <w:pPr>
              <w:spacing w:after="140"/>
            </w:pPr>
          </w:p>
        </w:tc>
      </w:tr>
    </w:tbl>
    <w:p w14:paraId="5C22BFAD" w14:textId="77777777" w:rsidR="00B51CD4" w:rsidRDefault="00B51CD4">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2819"/>
        <w:gridCol w:w="2000"/>
        <w:gridCol w:w="2819"/>
      </w:tblGrid>
      <w:tr w:rsidR="00B51CD4" w14:paraId="0BF7E296"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C202F02" w14:textId="77777777" w:rsidR="00B51CD4" w:rsidRDefault="00000000">
            <w:pPr>
              <w:spacing w:after="40" w:line="276" w:lineRule="auto"/>
            </w:pPr>
            <w:r>
              <w:rPr>
                <w:b/>
                <w:bCs/>
                <w:sz w:val="20"/>
                <w:szCs w:val="20"/>
              </w:rPr>
              <w:t>Date and time</w:t>
            </w:r>
          </w:p>
        </w:tc>
        <w:tc>
          <w:tcPr>
            <w:tcW w:w="2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B82D6E" w14:textId="77777777" w:rsidR="00B51CD4" w:rsidRDefault="00B51CD4">
            <w:pPr>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B3964C" w14:textId="77777777" w:rsidR="00B51CD4" w:rsidRDefault="00000000">
            <w:pPr>
              <w:spacing w:after="40" w:line="276" w:lineRule="auto"/>
            </w:pPr>
            <w:r>
              <w:rPr>
                <w:b/>
                <w:bCs/>
                <w:sz w:val="20"/>
                <w:szCs w:val="20"/>
              </w:rPr>
              <w:t>Location (road, town, what3words)</w:t>
            </w:r>
          </w:p>
        </w:tc>
        <w:tc>
          <w:tcPr>
            <w:tcW w:w="2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99CA70" w14:textId="77777777" w:rsidR="00B51CD4" w:rsidRDefault="00B51CD4">
            <w:pPr>
              <w:spacing w:after="40" w:line="276" w:lineRule="auto"/>
            </w:pPr>
          </w:p>
        </w:tc>
      </w:tr>
      <w:tr w:rsidR="00B51CD4" w14:paraId="5318E55E"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FBC5B4D" w14:textId="77777777" w:rsidR="00B51CD4" w:rsidRDefault="00000000">
            <w:pPr>
              <w:spacing w:after="40" w:line="276" w:lineRule="auto"/>
            </w:pPr>
            <w:r>
              <w:rPr>
                <w:b/>
                <w:bCs/>
                <w:sz w:val="20"/>
                <w:szCs w:val="20"/>
              </w:rPr>
              <w:t>Our vehicle reg</w:t>
            </w:r>
          </w:p>
        </w:tc>
        <w:tc>
          <w:tcPr>
            <w:tcW w:w="2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076566" w14:textId="77777777" w:rsidR="00B51CD4" w:rsidRDefault="00B51CD4">
            <w:pPr>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EC9DE63" w14:textId="77777777" w:rsidR="00B51CD4" w:rsidRDefault="00000000">
            <w:pPr>
              <w:spacing w:after="40" w:line="276" w:lineRule="auto"/>
            </w:pPr>
            <w:r>
              <w:rPr>
                <w:b/>
                <w:bCs/>
                <w:sz w:val="20"/>
                <w:szCs w:val="20"/>
              </w:rPr>
              <w:t>Trailer / chipper towed</w:t>
            </w:r>
          </w:p>
        </w:tc>
        <w:tc>
          <w:tcPr>
            <w:tcW w:w="2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6537C1" w14:textId="77777777" w:rsidR="00B51CD4" w:rsidRDefault="00B51CD4">
            <w:pPr>
              <w:spacing w:after="40" w:line="276" w:lineRule="auto"/>
            </w:pPr>
          </w:p>
        </w:tc>
      </w:tr>
      <w:tr w:rsidR="00B51CD4" w14:paraId="0B9882BE"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D242388" w14:textId="77777777" w:rsidR="00B51CD4" w:rsidRDefault="00000000">
            <w:pPr>
              <w:spacing w:after="40" w:line="276" w:lineRule="auto"/>
            </w:pPr>
            <w:r>
              <w:rPr>
                <w:b/>
                <w:bCs/>
                <w:sz w:val="20"/>
                <w:szCs w:val="20"/>
              </w:rPr>
              <w:lastRenderedPageBreak/>
              <w:t>Driver</w:t>
            </w:r>
          </w:p>
        </w:tc>
        <w:tc>
          <w:tcPr>
            <w:tcW w:w="2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74172F" w14:textId="77777777" w:rsidR="00B51CD4" w:rsidRDefault="00B51CD4">
            <w:pPr>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6AA4CCC" w14:textId="77777777" w:rsidR="00B51CD4" w:rsidRDefault="00000000">
            <w:pPr>
              <w:spacing w:after="40" w:line="276" w:lineRule="auto"/>
            </w:pPr>
            <w:r>
              <w:rPr>
                <w:b/>
                <w:bCs/>
                <w:sz w:val="20"/>
                <w:szCs w:val="20"/>
              </w:rPr>
              <w:t>Passengers</w:t>
            </w:r>
          </w:p>
        </w:tc>
        <w:tc>
          <w:tcPr>
            <w:tcW w:w="2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512F82" w14:textId="77777777" w:rsidR="00B51CD4" w:rsidRDefault="00B51CD4">
            <w:pPr>
              <w:spacing w:after="40" w:line="276" w:lineRule="auto"/>
            </w:pPr>
          </w:p>
        </w:tc>
      </w:tr>
      <w:tr w:rsidR="00B51CD4" w14:paraId="4744AACE"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4DC77E1" w14:textId="77777777" w:rsidR="00B51CD4" w:rsidRDefault="00000000">
            <w:pPr>
              <w:spacing w:after="40" w:line="276" w:lineRule="auto"/>
            </w:pPr>
            <w:r>
              <w:rPr>
                <w:b/>
                <w:bCs/>
                <w:sz w:val="20"/>
                <w:szCs w:val="20"/>
              </w:rPr>
              <w:t>Weather and light</w:t>
            </w:r>
          </w:p>
        </w:tc>
        <w:tc>
          <w:tcPr>
            <w:tcW w:w="2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EFF02B" w14:textId="77777777" w:rsidR="00B51CD4" w:rsidRDefault="00B51CD4">
            <w:pPr>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7DD7E02" w14:textId="77777777" w:rsidR="00B51CD4" w:rsidRDefault="00000000">
            <w:pPr>
              <w:spacing w:after="40" w:line="276" w:lineRule="auto"/>
            </w:pPr>
            <w:r>
              <w:rPr>
                <w:b/>
                <w:bCs/>
                <w:sz w:val="20"/>
                <w:szCs w:val="20"/>
              </w:rPr>
              <w:t>Road surface</w:t>
            </w:r>
          </w:p>
        </w:tc>
        <w:tc>
          <w:tcPr>
            <w:tcW w:w="2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37EB24" w14:textId="77777777" w:rsidR="00B51CD4" w:rsidRDefault="00B51CD4">
            <w:pPr>
              <w:spacing w:after="40" w:line="276" w:lineRule="auto"/>
            </w:pPr>
          </w:p>
        </w:tc>
      </w:tr>
      <w:tr w:rsidR="00B51CD4" w14:paraId="6149AF78"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597BCD" w14:textId="77777777" w:rsidR="00B51CD4" w:rsidRDefault="00000000">
            <w:pPr>
              <w:spacing w:after="40" w:line="276" w:lineRule="auto"/>
            </w:pPr>
            <w:r>
              <w:rPr>
                <w:b/>
                <w:bCs/>
                <w:sz w:val="20"/>
                <w:szCs w:val="20"/>
              </w:rPr>
              <w:t>Speed at the time</w:t>
            </w:r>
          </w:p>
        </w:tc>
        <w:tc>
          <w:tcPr>
            <w:tcW w:w="2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EF2E94" w14:textId="77777777" w:rsidR="00B51CD4" w:rsidRDefault="00B51CD4">
            <w:pPr>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DACC11" w14:textId="77777777" w:rsidR="00B51CD4" w:rsidRDefault="00000000">
            <w:pPr>
              <w:spacing w:after="40" w:line="276" w:lineRule="auto"/>
            </w:pPr>
            <w:r>
              <w:rPr>
                <w:b/>
                <w:bCs/>
                <w:sz w:val="20"/>
                <w:szCs w:val="20"/>
              </w:rPr>
              <w:t>Speed limit</w:t>
            </w:r>
          </w:p>
        </w:tc>
        <w:tc>
          <w:tcPr>
            <w:tcW w:w="2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D37C06" w14:textId="77777777" w:rsidR="00B51CD4" w:rsidRDefault="00B51CD4">
            <w:pPr>
              <w:spacing w:after="40" w:line="276" w:lineRule="auto"/>
            </w:pPr>
          </w:p>
        </w:tc>
      </w:tr>
    </w:tbl>
    <w:p w14:paraId="62DD7EC2" w14:textId="77777777" w:rsidR="00B51CD4" w:rsidRDefault="00B51CD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00"/>
        <w:gridCol w:w="6438"/>
      </w:tblGrid>
      <w:tr w:rsidR="00B51CD4" w14:paraId="5C695A31" w14:textId="77777777">
        <w:tblPrEx>
          <w:tblCellMar>
            <w:top w:w="0" w:type="dxa"/>
            <w:bottom w:w="0" w:type="dxa"/>
          </w:tblCellMar>
        </w:tblPrEx>
        <w:trPr>
          <w:cantSplit/>
          <w:tblHeader/>
        </w:trPr>
        <w:tc>
          <w:tcPr>
            <w:tcW w:w="3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654D574" w14:textId="77777777" w:rsidR="00B51CD4" w:rsidRDefault="00000000">
            <w:pPr>
              <w:keepNext/>
              <w:spacing w:after="40" w:line="276" w:lineRule="auto"/>
            </w:pPr>
            <w:r>
              <w:rPr>
                <w:b/>
                <w:bCs/>
                <w:color w:val="FFFFFF"/>
                <w:sz w:val="20"/>
                <w:szCs w:val="20"/>
              </w:rPr>
              <w:t>Other party</w:t>
            </w:r>
          </w:p>
        </w:tc>
        <w:tc>
          <w:tcPr>
            <w:tcW w:w="64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F8DC271" w14:textId="77777777" w:rsidR="00B51CD4" w:rsidRDefault="00000000">
            <w:pPr>
              <w:keepNext/>
              <w:spacing w:after="40" w:line="276" w:lineRule="auto"/>
            </w:pPr>
            <w:r>
              <w:rPr>
                <w:b/>
                <w:bCs/>
                <w:color w:val="FFFFFF"/>
                <w:sz w:val="20"/>
                <w:szCs w:val="20"/>
              </w:rPr>
              <w:t>Details</w:t>
            </w:r>
          </w:p>
        </w:tc>
      </w:tr>
      <w:tr w:rsidR="00B51CD4" w14:paraId="341F191D" w14:textId="77777777">
        <w:tblPrEx>
          <w:tblCellMar>
            <w:top w:w="0" w:type="dxa"/>
            <w:bottom w:w="0" w:type="dxa"/>
          </w:tblCellMar>
        </w:tblPrEx>
        <w:trPr>
          <w:cantSplit/>
          <w:trHeight w:val="44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B5EE47" w14:textId="77777777" w:rsidR="00B51CD4" w:rsidRDefault="00000000">
            <w:pPr>
              <w:keepNext/>
              <w:spacing w:after="40" w:line="276" w:lineRule="auto"/>
            </w:pPr>
            <w:r>
              <w:rPr>
                <w:sz w:val="20"/>
                <w:szCs w:val="20"/>
              </w:rPr>
              <w:t>Driver’s name, address and phone</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8309E2" w14:textId="77777777" w:rsidR="00B51CD4" w:rsidRDefault="00B51CD4">
            <w:pPr>
              <w:keepNext/>
              <w:spacing w:after="40" w:line="276" w:lineRule="auto"/>
            </w:pPr>
          </w:p>
        </w:tc>
      </w:tr>
      <w:tr w:rsidR="00B51CD4" w14:paraId="1D63AA71" w14:textId="77777777">
        <w:tblPrEx>
          <w:tblCellMar>
            <w:top w:w="0" w:type="dxa"/>
            <w:bottom w:w="0" w:type="dxa"/>
          </w:tblCellMar>
        </w:tblPrEx>
        <w:trPr>
          <w:cantSplit/>
          <w:trHeight w:val="44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134AAC" w14:textId="77777777" w:rsidR="00B51CD4" w:rsidRDefault="00000000">
            <w:pPr>
              <w:keepNext/>
              <w:spacing w:after="40" w:line="276" w:lineRule="auto"/>
            </w:pPr>
            <w:r>
              <w:rPr>
                <w:sz w:val="20"/>
                <w:szCs w:val="20"/>
              </w:rPr>
              <w:t>Owner (if different)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2479DC" w14:textId="77777777" w:rsidR="00B51CD4" w:rsidRDefault="00B51CD4">
            <w:pPr>
              <w:keepNext/>
              <w:spacing w:after="40" w:line="276" w:lineRule="auto"/>
            </w:pPr>
          </w:p>
        </w:tc>
      </w:tr>
      <w:tr w:rsidR="00B51CD4" w14:paraId="747308C3" w14:textId="77777777">
        <w:tblPrEx>
          <w:tblCellMar>
            <w:top w:w="0" w:type="dxa"/>
            <w:bottom w:w="0" w:type="dxa"/>
          </w:tblCellMar>
        </w:tblPrEx>
        <w:trPr>
          <w:cantSplit/>
          <w:trHeight w:val="44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8E6966" w14:textId="77777777" w:rsidR="00B51CD4" w:rsidRDefault="00000000">
            <w:pPr>
              <w:spacing w:after="40" w:line="276" w:lineRule="auto"/>
            </w:pPr>
            <w:r>
              <w:rPr>
                <w:sz w:val="20"/>
                <w:szCs w:val="20"/>
              </w:rPr>
              <w:t>Vehicle make, model, colour and reg</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6E384F" w14:textId="77777777" w:rsidR="00B51CD4" w:rsidRDefault="00B51CD4">
            <w:pPr>
              <w:spacing w:after="40" w:line="276" w:lineRule="auto"/>
            </w:pPr>
          </w:p>
        </w:tc>
      </w:tr>
      <w:tr w:rsidR="00B51CD4" w14:paraId="06BE06DA" w14:textId="77777777">
        <w:tblPrEx>
          <w:tblCellMar>
            <w:top w:w="0" w:type="dxa"/>
            <w:bottom w:w="0" w:type="dxa"/>
          </w:tblCellMar>
        </w:tblPrEx>
        <w:trPr>
          <w:cantSplit/>
          <w:trHeight w:val="44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C24076A" w14:textId="77777777" w:rsidR="00B51CD4" w:rsidRDefault="00000000">
            <w:pPr>
              <w:spacing w:after="40" w:line="276" w:lineRule="auto"/>
            </w:pPr>
            <w:r>
              <w:rPr>
                <w:sz w:val="20"/>
                <w:szCs w:val="20"/>
              </w:rPr>
              <w:t>Insurer and policy number</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3D60FA" w14:textId="77777777" w:rsidR="00B51CD4" w:rsidRDefault="00B51CD4">
            <w:pPr>
              <w:spacing w:after="40" w:line="276" w:lineRule="auto"/>
            </w:pPr>
          </w:p>
        </w:tc>
      </w:tr>
      <w:tr w:rsidR="00B51CD4" w14:paraId="64DC65C1" w14:textId="77777777">
        <w:tblPrEx>
          <w:tblCellMar>
            <w:top w:w="0" w:type="dxa"/>
            <w:bottom w:w="0" w:type="dxa"/>
          </w:tblCellMar>
        </w:tblPrEx>
        <w:trPr>
          <w:cantSplit/>
          <w:trHeight w:val="44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3199D3B" w14:textId="77777777" w:rsidR="00B51CD4" w:rsidRDefault="00000000">
            <w:pPr>
              <w:spacing w:after="40" w:line="276" w:lineRule="auto"/>
            </w:pPr>
            <w:r>
              <w:rPr>
                <w:sz w:val="20"/>
                <w:szCs w:val="20"/>
              </w:rPr>
              <w:t>Number of people in their vehicle</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B1B793" w14:textId="77777777" w:rsidR="00B51CD4" w:rsidRDefault="00B51CD4">
            <w:pPr>
              <w:spacing w:after="40" w:line="276" w:lineRule="auto"/>
            </w:pPr>
          </w:p>
        </w:tc>
      </w:tr>
      <w:tr w:rsidR="00B51CD4" w14:paraId="08814291" w14:textId="77777777">
        <w:tblPrEx>
          <w:tblCellMar>
            <w:top w:w="0" w:type="dxa"/>
            <w:bottom w:w="0" w:type="dxa"/>
          </w:tblCellMar>
        </w:tblPrEx>
        <w:trPr>
          <w:cantSplit/>
          <w:trHeight w:val="44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63897C5" w14:textId="77777777" w:rsidR="00B51CD4" w:rsidRDefault="00000000">
            <w:pPr>
              <w:spacing w:after="40" w:line="276" w:lineRule="auto"/>
            </w:pPr>
            <w:r>
              <w:rPr>
                <w:sz w:val="20"/>
                <w:szCs w:val="20"/>
              </w:rPr>
              <w:t>Damage to their vehicle or property</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2347AA" w14:textId="77777777" w:rsidR="00B51CD4" w:rsidRDefault="00B51CD4">
            <w:pPr>
              <w:spacing w:after="40" w:line="276" w:lineRule="auto"/>
            </w:pPr>
          </w:p>
        </w:tc>
      </w:tr>
    </w:tbl>
    <w:p w14:paraId="61E36740" w14:textId="77777777" w:rsidR="00B51CD4" w:rsidRDefault="00B51CD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00"/>
        <w:gridCol w:w="6438"/>
      </w:tblGrid>
      <w:tr w:rsidR="00B51CD4" w14:paraId="6D8DFA00" w14:textId="77777777">
        <w:tblPrEx>
          <w:tblCellMar>
            <w:top w:w="0" w:type="dxa"/>
            <w:bottom w:w="0" w:type="dxa"/>
          </w:tblCellMar>
        </w:tblPrEx>
        <w:trPr>
          <w:cantSplit/>
          <w:tblHeader/>
        </w:trPr>
        <w:tc>
          <w:tcPr>
            <w:tcW w:w="3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BFCF364" w14:textId="77777777" w:rsidR="00B51CD4" w:rsidRDefault="00000000">
            <w:pPr>
              <w:keepNext/>
              <w:spacing w:after="40" w:line="276" w:lineRule="auto"/>
            </w:pPr>
            <w:r>
              <w:rPr>
                <w:b/>
                <w:bCs/>
                <w:color w:val="FFFFFF"/>
                <w:sz w:val="20"/>
                <w:szCs w:val="20"/>
              </w:rPr>
              <w:t>Witnesses and police</w:t>
            </w:r>
          </w:p>
        </w:tc>
        <w:tc>
          <w:tcPr>
            <w:tcW w:w="64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21227CE" w14:textId="77777777" w:rsidR="00B51CD4" w:rsidRDefault="00000000">
            <w:pPr>
              <w:keepNext/>
              <w:spacing w:after="40" w:line="276" w:lineRule="auto"/>
            </w:pPr>
            <w:r>
              <w:rPr>
                <w:b/>
                <w:bCs/>
                <w:color w:val="FFFFFF"/>
                <w:sz w:val="20"/>
                <w:szCs w:val="20"/>
              </w:rPr>
              <w:t>Details</w:t>
            </w:r>
          </w:p>
        </w:tc>
      </w:tr>
      <w:tr w:rsidR="00B51CD4" w14:paraId="6E3E327A" w14:textId="77777777">
        <w:tblPrEx>
          <w:tblCellMar>
            <w:top w:w="0" w:type="dxa"/>
            <w:bottom w:w="0" w:type="dxa"/>
          </w:tblCellMar>
        </w:tblPrEx>
        <w:trPr>
          <w:cantSplit/>
          <w:trHeight w:val="44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ABCCEFA" w14:textId="77777777" w:rsidR="00B51CD4" w:rsidRDefault="00000000">
            <w:pPr>
              <w:keepNext/>
              <w:spacing w:after="40" w:line="276" w:lineRule="auto"/>
            </w:pPr>
            <w:r>
              <w:rPr>
                <w:sz w:val="20"/>
                <w:szCs w:val="20"/>
              </w:rPr>
              <w:t>Witness 1: name, address, phone</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5D4C20" w14:textId="77777777" w:rsidR="00B51CD4" w:rsidRDefault="00B51CD4">
            <w:pPr>
              <w:keepNext/>
              <w:spacing w:after="40" w:line="276" w:lineRule="auto"/>
            </w:pPr>
          </w:p>
        </w:tc>
      </w:tr>
      <w:tr w:rsidR="00B51CD4" w14:paraId="15FFD260" w14:textId="77777777">
        <w:tblPrEx>
          <w:tblCellMar>
            <w:top w:w="0" w:type="dxa"/>
            <w:bottom w:w="0" w:type="dxa"/>
          </w:tblCellMar>
        </w:tblPrEx>
        <w:trPr>
          <w:cantSplit/>
          <w:trHeight w:val="44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3235DC4" w14:textId="77777777" w:rsidR="00B51CD4" w:rsidRDefault="00000000">
            <w:pPr>
              <w:keepNext/>
              <w:spacing w:after="40" w:line="276" w:lineRule="auto"/>
            </w:pPr>
            <w:r>
              <w:rPr>
                <w:sz w:val="20"/>
                <w:szCs w:val="20"/>
              </w:rPr>
              <w:t>Witness 2: name, address, phone</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D1142C" w14:textId="77777777" w:rsidR="00B51CD4" w:rsidRDefault="00B51CD4">
            <w:pPr>
              <w:keepNext/>
              <w:spacing w:after="40" w:line="276" w:lineRule="auto"/>
            </w:pPr>
          </w:p>
        </w:tc>
      </w:tr>
      <w:tr w:rsidR="00B51CD4" w14:paraId="33B4FDFA" w14:textId="77777777">
        <w:tblPrEx>
          <w:tblCellMar>
            <w:top w:w="0" w:type="dxa"/>
            <w:bottom w:w="0" w:type="dxa"/>
          </w:tblCellMar>
        </w:tblPrEx>
        <w:trPr>
          <w:cantSplit/>
          <w:trHeight w:val="44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236600E" w14:textId="77777777" w:rsidR="00B51CD4" w:rsidRDefault="00000000">
            <w:pPr>
              <w:spacing w:after="40" w:line="276" w:lineRule="auto"/>
            </w:pPr>
            <w:r>
              <w:rPr>
                <w:sz w:val="20"/>
                <w:szCs w:val="20"/>
              </w:rPr>
              <w:t>Registration of any vehicle whose driver saw it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0FAEE2" w14:textId="77777777" w:rsidR="00B51CD4" w:rsidRDefault="00B51CD4">
            <w:pPr>
              <w:spacing w:after="40" w:line="276" w:lineRule="auto"/>
            </w:pPr>
          </w:p>
        </w:tc>
      </w:tr>
      <w:tr w:rsidR="00B51CD4" w14:paraId="5E0834B3" w14:textId="77777777">
        <w:tblPrEx>
          <w:tblCellMar>
            <w:top w:w="0" w:type="dxa"/>
            <w:bottom w:w="0" w:type="dxa"/>
          </w:tblCellMar>
        </w:tblPrEx>
        <w:trPr>
          <w:cantSplit/>
          <w:trHeight w:val="44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1802C8C" w14:textId="77777777" w:rsidR="00B51CD4" w:rsidRDefault="00000000">
            <w:pPr>
              <w:spacing w:after="40" w:line="276" w:lineRule="auto"/>
            </w:pPr>
            <w:r>
              <w:rPr>
                <w:sz w:val="20"/>
                <w:szCs w:val="20"/>
              </w:rPr>
              <w:t>Police officer’s name, number and station</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39D0B2" w14:textId="77777777" w:rsidR="00B51CD4" w:rsidRDefault="00B51CD4">
            <w:pPr>
              <w:spacing w:after="40" w:line="276" w:lineRule="auto"/>
            </w:pPr>
          </w:p>
        </w:tc>
      </w:tr>
      <w:tr w:rsidR="00B51CD4" w14:paraId="475FB5D6" w14:textId="77777777">
        <w:tblPrEx>
          <w:tblCellMar>
            <w:top w:w="0" w:type="dxa"/>
            <w:bottom w:w="0" w:type="dxa"/>
          </w:tblCellMar>
        </w:tblPrEx>
        <w:trPr>
          <w:cantSplit/>
          <w:trHeight w:val="44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BDA906A" w14:textId="77777777" w:rsidR="00B51CD4" w:rsidRDefault="00000000">
            <w:pPr>
              <w:spacing w:after="40" w:line="276" w:lineRule="auto"/>
            </w:pPr>
            <w:r>
              <w:rPr>
                <w:sz w:val="20"/>
                <w:szCs w:val="20"/>
              </w:rPr>
              <w:t>Injuries (who, what, treatment)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E3271A" w14:textId="77777777" w:rsidR="00B51CD4" w:rsidRDefault="00B51CD4">
            <w:pPr>
              <w:spacing w:after="40" w:line="276" w:lineRule="auto"/>
            </w:pPr>
          </w:p>
        </w:tc>
      </w:tr>
    </w:tbl>
    <w:p w14:paraId="3DCF9EB8" w14:textId="77777777" w:rsidR="00B51CD4" w:rsidRDefault="00B51CD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51CD4" w14:paraId="22B90D00" w14:textId="77777777">
        <w:tblPrEx>
          <w:tblCellMar>
            <w:top w:w="0" w:type="dxa"/>
            <w:bottom w:w="0" w:type="dxa"/>
          </w:tblCellMar>
        </w:tblPrEx>
        <w:trPr>
          <w:cantSplit/>
        </w:trPr>
        <w:tc>
          <w:tcPr>
            <w:tcW w:w="9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08D9B9" w14:textId="77777777" w:rsidR="00B51CD4" w:rsidRDefault="00000000">
            <w:pPr>
              <w:keepNext/>
              <w:spacing w:after="40" w:line="276" w:lineRule="auto"/>
            </w:pPr>
            <w:r>
              <w:rPr>
                <w:b/>
                <w:bCs/>
                <w:sz w:val="20"/>
                <w:szCs w:val="20"/>
              </w:rPr>
              <w:lastRenderedPageBreak/>
              <w:t>What happened? Draw a simple sketch or describe it.</w:t>
            </w:r>
          </w:p>
          <w:p w14:paraId="2B958917" w14:textId="77777777" w:rsidR="00B51CD4" w:rsidRDefault="00000000">
            <w:pPr>
              <w:keepNext/>
              <w:spacing w:after="40" w:line="276" w:lineRule="auto"/>
            </w:pPr>
            <w:r>
              <w:rPr>
                <w:sz w:val="20"/>
                <w:szCs w:val="20"/>
              </w:rPr>
              <w:t>For example: the direction each vehicle was going, where they were when it happened, and what you and the other driver did.</w:t>
            </w:r>
          </w:p>
        </w:tc>
      </w:tr>
      <w:tr w:rsidR="00B51CD4" w14:paraId="69BBCD41" w14:textId="77777777">
        <w:tblPrEx>
          <w:tblCellMar>
            <w:top w:w="0" w:type="dxa"/>
            <w:bottom w:w="0" w:type="dxa"/>
          </w:tblCellMar>
        </w:tblPrEx>
        <w:trPr>
          <w:cantSplit/>
          <w:trHeight w:val="1900"/>
        </w:trPr>
        <w:tc>
          <w:tcPr>
            <w:tcW w:w="9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348414" w14:textId="77777777" w:rsidR="00B51CD4" w:rsidRDefault="00B51CD4">
            <w:pPr>
              <w:spacing w:after="40" w:line="276" w:lineRule="auto"/>
            </w:pPr>
          </w:p>
        </w:tc>
      </w:tr>
    </w:tbl>
    <w:p w14:paraId="64BE1638" w14:textId="77777777" w:rsidR="00B51CD4" w:rsidRDefault="00B51CD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00"/>
        <w:gridCol w:w="6438"/>
      </w:tblGrid>
      <w:tr w:rsidR="00B51CD4" w14:paraId="484E4D7B" w14:textId="77777777">
        <w:tblPrEx>
          <w:tblCellMar>
            <w:top w:w="0" w:type="dxa"/>
            <w:bottom w:w="0" w:type="dxa"/>
          </w:tblCellMar>
        </w:tblPrEx>
        <w:trPr>
          <w:cantSplit/>
          <w:trHeight w:val="44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B6759DA" w14:textId="77777777" w:rsidR="00B51CD4" w:rsidRDefault="00000000">
            <w:pPr>
              <w:spacing w:after="40" w:line="276" w:lineRule="auto"/>
            </w:pPr>
            <w:r>
              <w:rPr>
                <w:b/>
                <w:bCs/>
                <w:sz w:val="20"/>
                <w:szCs w:val="20"/>
              </w:rPr>
              <w:t>Office: insurer notified (date, ref)</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EEF588" w14:textId="77777777" w:rsidR="00B51CD4" w:rsidRDefault="00B51CD4">
            <w:pPr>
              <w:spacing w:after="40" w:line="276" w:lineRule="auto"/>
            </w:pPr>
          </w:p>
        </w:tc>
      </w:tr>
      <w:tr w:rsidR="00B51CD4" w14:paraId="5F89195B" w14:textId="77777777">
        <w:tblPrEx>
          <w:tblCellMar>
            <w:top w:w="0" w:type="dxa"/>
            <w:bottom w:w="0" w:type="dxa"/>
          </w:tblCellMar>
        </w:tblPrEx>
        <w:trPr>
          <w:cantSplit/>
          <w:trHeight w:val="44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EFF30E3" w14:textId="77777777" w:rsidR="00B51CD4" w:rsidRDefault="00000000">
            <w:pPr>
              <w:spacing w:after="40" w:line="276" w:lineRule="auto"/>
            </w:pPr>
            <w:r>
              <w:rPr>
                <w:b/>
                <w:bCs/>
                <w:sz w:val="20"/>
                <w:szCs w:val="20"/>
              </w:rPr>
              <w:t>Office: RIDDOR needed? (loading, unloading, roadside work)</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036010" w14:textId="77777777" w:rsidR="00B51CD4" w:rsidRDefault="00000000">
            <w:pPr>
              <w:spacing w:after="40" w:line="276" w:lineRule="auto"/>
            </w:pPr>
            <w:r>
              <w:rPr>
                <w:color w:val="595959"/>
                <w:sz w:val="20"/>
                <w:szCs w:val="20"/>
              </w:rPr>
              <w:t xml:space="preserve">☐ Yes – reported on </w:t>
            </w:r>
            <w:r>
              <w:rPr>
                <w:color w:val="FF0000"/>
                <w:sz w:val="20"/>
                <w:szCs w:val="20"/>
              </w:rPr>
              <w:t>[date]</w:t>
            </w:r>
            <w:r>
              <w:rPr>
                <w:color w:val="595959"/>
                <w:sz w:val="20"/>
                <w:szCs w:val="20"/>
              </w:rPr>
              <w:t xml:space="preserve">    ☐ No</w:t>
            </w:r>
          </w:p>
        </w:tc>
      </w:tr>
      <w:tr w:rsidR="00B51CD4" w14:paraId="2A3000D5" w14:textId="77777777">
        <w:tblPrEx>
          <w:tblCellMar>
            <w:top w:w="0" w:type="dxa"/>
            <w:bottom w:w="0" w:type="dxa"/>
          </w:tblCellMar>
        </w:tblPrEx>
        <w:trPr>
          <w:cantSplit/>
          <w:trHeight w:val="44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99EA634" w14:textId="77777777" w:rsidR="00B51CD4" w:rsidRDefault="00000000">
            <w:pPr>
              <w:spacing w:after="40" w:line="276" w:lineRule="auto"/>
            </w:pPr>
            <w:r>
              <w:rPr>
                <w:b/>
                <w:bCs/>
                <w:sz w:val="20"/>
                <w:szCs w:val="20"/>
              </w:rPr>
              <w:t>Manager review and actions</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5AF32E" w14:textId="77777777" w:rsidR="00B51CD4" w:rsidRDefault="00B51CD4">
            <w:pPr>
              <w:spacing w:after="40" w:line="276" w:lineRule="auto"/>
            </w:pPr>
          </w:p>
        </w:tc>
      </w:tr>
    </w:tbl>
    <w:p w14:paraId="2B80F278" w14:textId="77777777" w:rsidR="00B51CD4" w:rsidRDefault="00B51CD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51CD4" w14:paraId="432BD95C"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0CE2C295" w14:textId="77777777" w:rsidR="00B51CD4" w:rsidRDefault="00000000">
            <w:pPr>
              <w:keepNext/>
              <w:jc w:val="center"/>
            </w:pPr>
            <w:r>
              <w:rPr>
                <w:b/>
                <w:bCs/>
                <w:color w:val="FFFFFF"/>
                <w:sz w:val="40"/>
                <w:szCs w:val="40"/>
              </w:rPr>
              <w:t>C</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24F9190" w14:textId="77777777" w:rsidR="00B51CD4" w:rsidRDefault="00000000">
            <w:pPr>
              <w:pStyle w:val="Heading1"/>
              <w:keepNext/>
              <w:spacing w:after="20"/>
            </w:pPr>
            <w:r>
              <w:t>Appendix C: Vehicle allocation and handover record</w:t>
            </w:r>
          </w:p>
          <w:p w14:paraId="71902D6E" w14:textId="77777777" w:rsidR="00B51CD4" w:rsidRDefault="00000000">
            <w:pPr>
              <w:keepNext/>
            </w:pPr>
            <w:r>
              <w:rPr>
                <w:color w:val="595959"/>
                <w:sz w:val="19"/>
                <w:szCs w:val="19"/>
              </w:rPr>
              <w:t>Office and driver  ·  About 15 minutes  ·  At every handover and return</w:t>
            </w:r>
          </w:p>
        </w:tc>
      </w:tr>
      <w:tr w:rsidR="00B51CD4" w14:paraId="297F7208"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043E76C4" w14:textId="77777777" w:rsidR="00B51CD4" w:rsidRDefault="00000000">
            <w:pPr>
              <w:spacing w:after="140"/>
            </w:pPr>
            <w:r>
              <w:rPr>
                <w:sz w:val="20"/>
                <w:szCs w:val="20"/>
              </w:rPr>
              <w:t>Use this when a vehicle is allocated to someone, moves to another driver, or is returned (for example when a driver leaves). Take photos of all four sides and the load area and keep them with this record.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00"/>
              <w:gridCol w:w="2619"/>
              <w:gridCol w:w="2200"/>
              <w:gridCol w:w="2619"/>
            </w:tblGrid>
            <w:tr w:rsidR="00B51CD4" w14:paraId="3255AECC" w14:textId="77777777">
              <w:tblPrEx>
                <w:tblCellMar>
                  <w:top w:w="0" w:type="dxa"/>
                  <w:bottom w:w="0" w:type="dxa"/>
                </w:tblCellMar>
              </w:tblPrEx>
              <w:trPr>
                <w:cantSplit/>
                <w:trHeight w:val="440"/>
              </w:trPr>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B5EF699" w14:textId="77777777" w:rsidR="00B51CD4" w:rsidRDefault="00000000">
                  <w:pPr>
                    <w:spacing w:after="40" w:line="276" w:lineRule="auto"/>
                  </w:pPr>
                  <w:r>
                    <w:rPr>
                      <w:b/>
                      <w:bCs/>
                      <w:sz w:val="20"/>
                      <w:szCs w:val="20"/>
                    </w:rPr>
                    <w:t>Vehicle reg</w:t>
                  </w:r>
                </w:p>
              </w:tc>
              <w:tc>
                <w:tcPr>
                  <w:tcW w:w="26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272AAB" w14:textId="77777777" w:rsidR="00B51CD4" w:rsidRDefault="00B51CD4">
                  <w:pPr>
                    <w:spacing w:after="40" w:line="276" w:lineRule="auto"/>
                  </w:pPr>
                </w:p>
              </w:tc>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9CA8EE" w14:textId="77777777" w:rsidR="00B51CD4" w:rsidRDefault="00000000">
                  <w:pPr>
                    <w:spacing w:after="40" w:line="276" w:lineRule="auto"/>
                  </w:pPr>
                  <w:r>
                    <w:rPr>
                      <w:b/>
                      <w:bCs/>
                      <w:sz w:val="20"/>
                      <w:szCs w:val="20"/>
                    </w:rPr>
                    <w:t>Make and model</w:t>
                  </w:r>
                </w:p>
              </w:tc>
              <w:tc>
                <w:tcPr>
                  <w:tcW w:w="26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097EE4" w14:textId="77777777" w:rsidR="00B51CD4" w:rsidRDefault="00B51CD4">
                  <w:pPr>
                    <w:spacing w:after="40" w:line="276" w:lineRule="auto"/>
                  </w:pPr>
                </w:p>
              </w:tc>
            </w:tr>
            <w:tr w:rsidR="00B51CD4" w14:paraId="6E3EFDC0" w14:textId="77777777">
              <w:tblPrEx>
                <w:tblCellMar>
                  <w:top w:w="0" w:type="dxa"/>
                  <w:bottom w:w="0" w:type="dxa"/>
                </w:tblCellMar>
              </w:tblPrEx>
              <w:trPr>
                <w:cantSplit/>
                <w:trHeight w:val="440"/>
              </w:trPr>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C1F83E8" w14:textId="77777777" w:rsidR="00B51CD4" w:rsidRDefault="00000000">
                  <w:pPr>
                    <w:spacing w:after="40" w:line="276" w:lineRule="auto"/>
                  </w:pPr>
                  <w:r>
                    <w:rPr>
                      <w:b/>
                      <w:bCs/>
                      <w:sz w:val="20"/>
                      <w:szCs w:val="20"/>
                    </w:rPr>
                    <w:t>Plated weights (GVW / GTW)</w:t>
                  </w:r>
                </w:p>
              </w:tc>
              <w:tc>
                <w:tcPr>
                  <w:tcW w:w="26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140CD0" w14:textId="77777777" w:rsidR="00B51CD4" w:rsidRDefault="00B51CD4">
                  <w:pPr>
                    <w:spacing w:after="40" w:line="276" w:lineRule="auto"/>
                  </w:pPr>
                </w:p>
              </w:tc>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C3C3D83" w14:textId="77777777" w:rsidR="00B51CD4" w:rsidRDefault="00000000">
                  <w:pPr>
                    <w:spacing w:after="40" w:line="276" w:lineRule="auto"/>
                  </w:pPr>
                  <w:r>
                    <w:rPr>
                      <w:b/>
                      <w:bCs/>
                      <w:sz w:val="20"/>
                      <w:szCs w:val="20"/>
                    </w:rPr>
                    <w:t>Towing limit (braked)</w:t>
                  </w:r>
                </w:p>
              </w:tc>
              <w:tc>
                <w:tcPr>
                  <w:tcW w:w="26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109C0A" w14:textId="77777777" w:rsidR="00B51CD4" w:rsidRDefault="00B51CD4">
                  <w:pPr>
                    <w:spacing w:after="40" w:line="276" w:lineRule="auto"/>
                  </w:pPr>
                </w:p>
              </w:tc>
            </w:tr>
            <w:tr w:rsidR="00B51CD4" w14:paraId="0AD76EE6" w14:textId="77777777">
              <w:tblPrEx>
                <w:tblCellMar>
                  <w:top w:w="0" w:type="dxa"/>
                  <w:bottom w:w="0" w:type="dxa"/>
                </w:tblCellMar>
              </w:tblPrEx>
              <w:trPr>
                <w:cantSplit/>
                <w:trHeight w:val="440"/>
              </w:trPr>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99B1F4" w14:textId="77777777" w:rsidR="00B51CD4" w:rsidRDefault="00000000">
                  <w:pPr>
                    <w:spacing w:after="40" w:line="276" w:lineRule="auto"/>
                  </w:pPr>
                  <w:r>
                    <w:rPr>
                      <w:b/>
                      <w:bCs/>
                      <w:sz w:val="20"/>
                      <w:szCs w:val="20"/>
                    </w:rPr>
                    <w:t>Fuel type</w:t>
                  </w:r>
                </w:p>
              </w:tc>
              <w:tc>
                <w:tcPr>
                  <w:tcW w:w="26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4C9338" w14:textId="77777777" w:rsidR="00B51CD4" w:rsidRDefault="00B51CD4">
                  <w:pPr>
                    <w:spacing w:after="40" w:line="276" w:lineRule="auto"/>
                  </w:pPr>
                </w:p>
              </w:tc>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B879F4" w14:textId="77777777" w:rsidR="00B51CD4" w:rsidRDefault="00000000">
                  <w:pPr>
                    <w:spacing w:after="40" w:line="276" w:lineRule="auto"/>
                  </w:pPr>
                  <w:r>
                    <w:rPr>
                      <w:b/>
                      <w:bCs/>
                      <w:sz w:val="20"/>
                      <w:szCs w:val="20"/>
                    </w:rPr>
                    <w:t>Mileage</w:t>
                  </w:r>
                </w:p>
              </w:tc>
              <w:tc>
                <w:tcPr>
                  <w:tcW w:w="26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2B43DF" w14:textId="77777777" w:rsidR="00B51CD4" w:rsidRDefault="00B51CD4">
                  <w:pPr>
                    <w:spacing w:after="40" w:line="276" w:lineRule="auto"/>
                  </w:pPr>
                </w:p>
              </w:tc>
            </w:tr>
            <w:tr w:rsidR="00B51CD4" w14:paraId="55EA8609" w14:textId="77777777">
              <w:tblPrEx>
                <w:tblCellMar>
                  <w:top w:w="0" w:type="dxa"/>
                  <w:bottom w:w="0" w:type="dxa"/>
                </w:tblCellMar>
              </w:tblPrEx>
              <w:trPr>
                <w:cantSplit/>
                <w:trHeight w:val="440"/>
              </w:trPr>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5C61977" w14:textId="77777777" w:rsidR="00B51CD4" w:rsidRDefault="00000000">
                  <w:pPr>
                    <w:spacing w:after="40" w:line="276" w:lineRule="auto"/>
                  </w:pPr>
                  <w:r>
                    <w:rPr>
                      <w:b/>
                      <w:bCs/>
                      <w:sz w:val="20"/>
                      <w:szCs w:val="20"/>
                    </w:rPr>
                    <w:t>Allocated to</w:t>
                  </w:r>
                </w:p>
              </w:tc>
              <w:tc>
                <w:tcPr>
                  <w:tcW w:w="26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CBAEA4" w14:textId="77777777" w:rsidR="00B51CD4" w:rsidRDefault="00B51CD4">
                  <w:pPr>
                    <w:spacing w:after="40" w:line="276" w:lineRule="auto"/>
                  </w:pPr>
                </w:p>
              </w:tc>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F79D32" w14:textId="77777777" w:rsidR="00B51CD4" w:rsidRDefault="00000000">
                  <w:pPr>
                    <w:spacing w:after="40" w:line="276" w:lineRule="auto"/>
                  </w:pPr>
                  <w:r>
                    <w:rPr>
                      <w:b/>
                      <w:bCs/>
                      <w:sz w:val="20"/>
                      <w:szCs w:val="20"/>
                    </w:rPr>
                    <w:t>Date</w:t>
                  </w:r>
                </w:p>
              </w:tc>
              <w:tc>
                <w:tcPr>
                  <w:tcW w:w="26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567C48" w14:textId="77777777" w:rsidR="00B51CD4" w:rsidRDefault="00B51CD4">
                  <w:pPr>
                    <w:spacing w:after="40" w:line="276" w:lineRule="auto"/>
                  </w:pPr>
                </w:p>
              </w:tc>
            </w:tr>
          </w:tbl>
          <w:p w14:paraId="2124E3BC" w14:textId="77777777" w:rsidR="00B51CD4" w:rsidRDefault="00B51CD4">
            <w:pPr>
              <w:spacing w:after="100"/>
            </w:pPr>
          </w:p>
          <w:p w14:paraId="1F415C52" w14:textId="77777777" w:rsidR="00B51CD4" w:rsidRDefault="00B51CD4">
            <w:pPr>
              <w:spacing w:after="140"/>
            </w:pPr>
          </w:p>
        </w:tc>
      </w:tr>
    </w:tbl>
    <w:p w14:paraId="1946783F" w14:textId="77777777" w:rsidR="00B51CD4" w:rsidRDefault="00B51CD4">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238"/>
        <w:gridCol w:w="2800"/>
      </w:tblGrid>
      <w:tr w:rsidR="00B51CD4" w14:paraId="4092ED03" w14:textId="77777777">
        <w:tblPrEx>
          <w:tblCellMar>
            <w:top w:w="0" w:type="dxa"/>
            <w:bottom w:w="0" w:type="dxa"/>
          </w:tblCellMar>
        </w:tblPrEx>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F7FCC79" w14:textId="77777777" w:rsidR="00B51CD4" w:rsidRDefault="00000000">
            <w:pPr>
              <w:keepNext/>
              <w:spacing w:after="40" w:line="276" w:lineRule="auto"/>
            </w:pPr>
            <w:r>
              <w:rPr>
                <w:b/>
                <w:bCs/>
                <w:color w:val="FFFFFF"/>
                <w:sz w:val="19"/>
                <w:szCs w:val="19"/>
              </w:rPr>
              <w:lastRenderedPageBreak/>
              <w:t>✓</w:t>
            </w:r>
          </w:p>
        </w:tc>
        <w:tc>
          <w:tcPr>
            <w:tcW w:w="62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4D411A7" w14:textId="77777777" w:rsidR="00B51CD4" w:rsidRDefault="00000000">
            <w:pPr>
              <w:keepNext/>
              <w:spacing w:after="40" w:line="276" w:lineRule="auto"/>
            </w:pPr>
            <w:r>
              <w:rPr>
                <w:b/>
                <w:bCs/>
                <w:color w:val="FFFFFF"/>
                <w:sz w:val="19"/>
                <w:szCs w:val="19"/>
              </w:rPr>
              <w:t>Type of handover</w:t>
            </w:r>
          </w:p>
        </w:tc>
        <w:tc>
          <w:tcPr>
            <w:tcW w:w="2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6B60962" w14:textId="77777777" w:rsidR="00B51CD4" w:rsidRDefault="00000000">
            <w:pPr>
              <w:keepNext/>
              <w:spacing w:after="40" w:line="276" w:lineRule="auto"/>
            </w:pPr>
            <w:r>
              <w:rPr>
                <w:b/>
                <w:bCs/>
                <w:color w:val="FFFFFF"/>
                <w:sz w:val="19"/>
                <w:szCs w:val="19"/>
              </w:rPr>
              <w:t>Notes</w:t>
            </w:r>
          </w:p>
        </w:tc>
      </w:tr>
      <w:tr w:rsidR="00B51CD4" w14:paraId="1B81DEB5"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9B6208" w14:textId="77777777" w:rsidR="00B51CD4" w:rsidRDefault="00000000">
            <w:pPr>
              <w:keepNext/>
              <w:spacing w:after="40" w:line="276" w:lineRule="auto"/>
              <w:jc w:val="center"/>
            </w:pPr>
            <w:r>
              <w:rPr>
                <w:sz w:val="24"/>
                <w:szCs w:val="24"/>
              </w:rPr>
              <w:t>☐</w:t>
            </w:r>
          </w:p>
        </w:tc>
        <w:tc>
          <w:tcPr>
            <w:tcW w:w="6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0CB3DB" w14:textId="77777777" w:rsidR="00B51CD4" w:rsidRDefault="00000000">
            <w:pPr>
              <w:keepNext/>
              <w:spacing w:after="40" w:line="276" w:lineRule="auto"/>
            </w:pPr>
            <w:r>
              <w:rPr>
                <w:sz w:val="19"/>
                <w:szCs w:val="19"/>
              </w:rPr>
              <w:t>Allocation</w:t>
            </w:r>
          </w:p>
        </w:tc>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5CC86D" w14:textId="77777777" w:rsidR="00B51CD4" w:rsidRDefault="00B51CD4">
            <w:pPr>
              <w:keepNext/>
              <w:spacing w:after="40" w:line="276" w:lineRule="auto"/>
            </w:pPr>
          </w:p>
        </w:tc>
      </w:tr>
      <w:tr w:rsidR="00B51CD4" w14:paraId="7BF4DBED"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4988D0" w14:textId="77777777" w:rsidR="00B51CD4" w:rsidRDefault="00000000">
            <w:pPr>
              <w:keepNext/>
              <w:spacing w:after="40" w:line="276" w:lineRule="auto"/>
              <w:jc w:val="center"/>
            </w:pPr>
            <w:r>
              <w:rPr>
                <w:sz w:val="24"/>
                <w:szCs w:val="24"/>
              </w:rPr>
              <w:t>☐</w:t>
            </w:r>
          </w:p>
        </w:tc>
        <w:tc>
          <w:tcPr>
            <w:tcW w:w="6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128336" w14:textId="77777777" w:rsidR="00B51CD4" w:rsidRDefault="00000000">
            <w:pPr>
              <w:keepNext/>
              <w:spacing w:after="40" w:line="276" w:lineRule="auto"/>
            </w:pPr>
            <w:r>
              <w:rPr>
                <w:sz w:val="19"/>
                <w:szCs w:val="19"/>
              </w:rPr>
              <w:t>Transfer to another driver</w:t>
            </w:r>
          </w:p>
        </w:tc>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405474" w14:textId="77777777" w:rsidR="00B51CD4" w:rsidRDefault="00B51CD4">
            <w:pPr>
              <w:keepNext/>
              <w:spacing w:after="40" w:line="276" w:lineRule="auto"/>
            </w:pPr>
          </w:p>
        </w:tc>
      </w:tr>
      <w:tr w:rsidR="00B51CD4" w14:paraId="402722EB"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A60F40" w14:textId="77777777" w:rsidR="00B51CD4" w:rsidRDefault="00000000">
            <w:pPr>
              <w:spacing w:after="40" w:line="276" w:lineRule="auto"/>
              <w:jc w:val="center"/>
            </w:pPr>
            <w:r>
              <w:rPr>
                <w:sz w:val="24"/>
                <w:szCs w:val="24"/>
              </w:rPr>
              <w:t>☐</w:t>
            </w:r>
          </w:p>
        </w:tc>
        <w:tc>
          <w:tcPr>
            <w:tcW w:w="6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A409B4" w14:textId="77777777" w:rsidR="00B51CD4" w:rsidRDefault="00000000">
            <w:pPr>
              <w:spacing w:after="40" w:line="276" w:lineRule="auto"/>
            </w:pPr>
            <w:r>
              <w:rPr>
                <w:sz w:val="19"/>
                <w:szCs w:val="19"/>
              </w:rPr>
              <w:t>Return (leaver or vehicle swap)</w:t>
            </w:r>
          </w:p>
        </w:tc>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15172F" w14:textId="77777777" w:rsidR="00B51CD4" w:rsidRDefault="00B51CD4">
            <w:pPr>
              <w:spacing w:after="40" w:line="276" w:lineRule="auto"/>
            </w:pPr>
          </w:p>
        </w:tc>
      </w:tr>
    </w:tbl>
    <w:p w14:paraId="387357BB" w14:textId="77777777" w:rsidR="00B51CD4" w:rsidRDefault="00B51CD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238"/>
        <w:gridCol w:w="2800"/>
      </w:tblGrid>
      <w:tr w:rsidR="00B51CD4" w14:paraId="7D16D3D7" w14:textId="77777777">
        <w:tblPrEx>
          <w:tblCellMar>
            <w:top w:w="0" w:type="dxa"/>
            <w:bottom w:w="0" w:type="dxa"/>
          </w:tblCellMar>
        </w:tblPrEx>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BF969EA" w14:textId="77777777" w:rsidR="00B51CD4" w:rsidRDefault="00000000">
            <w:pPr>
              <w:keepNext/>
              <w:spacing w:after="40" w:line="276" w:lineRule="auto"/>
            </w:pPr>
            <w:r>
              <w:rPr>
                <w:b/>
                <w:bCs/>
                <w:color w:val="FFFFFF"/>
                <w:sz w:val="19"/>
                <w:szCs w:val="19"/>
              </w:rPr>
              <w:t>✓</w:t>
            </w:r>
          </w:p>
        </w:tc>
        <w:tc>
          <w:tcPr>
            <w:tcW w:w="62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A610CB3" w14:textId="77777777" w:rsidR="00B51CD4" w:rsidRDefault="00000000">
            <w:pPr>
              <w:keepNext/>
              <w:spacing w:after="40" w:line="276" w:lineRule="auto"/>
            </w:pPr>
            <w:r>
              <w:rPr>
                <w:b/>
                <w:bCs/>
                <w:color w:val="FFFFFF"/>
                <w:sz w:val="19"/>
                <w:szCs w:val="19"/>
              </w:rPr>
              <w:t>Handover check</w:t>
            </w:r>
          </w:p>
        </w:tc>
        <w:tc>
          <w:tcPr>
            <w:tcW w:w="2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8310EF0" w14:textId="77777777" w:rsidR="00B51CD4" w:rsidRDefault="00000000">
            <w:pPr>
              <w:keepNext/>
              <w:spacing w:after="40" w:line="276" w:lineRule="auto"/>
            </w:pPr>
            <w:r>
              <w:rPr>
                <w:b/>
                <w:bCs/>
                <w:color w:val="FFFFFF"/>
                <w:sz w:val="19"/>
                <w:szCs w:val="19"/>
              </w:rPr>
              <w:t>Notes</w:t>
            </w:r>
          </w:p>
        </w:tc>
      </w:tr>
      <w:tr w:rsidR="00B51CD4" w14:paraId="62863DD2"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C9EA52" w14:textId="77777777" w:rsidR="00B51CD4" w:rsidRDefault="00000000">
            <w:pPr>
              <w:keepNext/>
              <w:spacing w:after="40" w:line="276" w:lineRule="auto"/>
              <w:jc w:val="center"/>
            </w:pPr>
            <w:r>
              <w:rPr>
                <w:sz w:val="24"/>
                <w:szCs w:val="24"/>
              </w:rPr>
              <w:t>☐</w:t>
            </w:r>
          </w:p>
        </w:tc>
        <w:tc>
          <w:tcPr>
            <w:tcW w:w="6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2F385D" w14:textId="77777777" w:rsidR="00B51CD4" w:rsidRDefault="00000000">
            <w:pPr>
              <w:keepNext/>
              <w:spacing w:after="40" w:line="276" w:lineRule="auto"/>
            </w:pPr>
            <w:r>
              <w:rPr>
                <w:sz w:val="19"/>
                <w:szCs w:val="19"/>
              </w:rPr>
              <w:t>Walkround done together: no defects, or defects listed below</w:t>
            </w:r>
          </w:p>
        </w:tc>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9202E8" w14:textId="77777777" w:rsidR="00B51CD4" w:rsidRDefault="00B51CD4">
            <w:pPr>
              <w:keepNext/>
              <w:spacing w:after="40" w:line="276" w:lineRule="auto"/>
            </w:pPr>
          </w:p>
        </w:tc>
      </w:tr>
      <w:tr w:rsidR="00B51CD4" w14:paraId="024F6E7E"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FE7C53" w14:textId="77777777" w:rsidR="00B51CD4" w:rsidRDefault="00000000">
            <w:pPr>
              <w:keepNext/>
              <w:spacing w:after="40" w:line="276" w:lineRule="auto"/>
              <w:jc w:val="center"/>
            </w:pPr>
            <w:r>
              <w:rPr>
                <w:sz w:val="24"/>
                <w:szCs w:val="24"/>
              </w:rPr>
              <w:t>☐</w:t>
            </w:r>
          </w:p>
        </w:tc>
        <w:tc>
          <w:tcPr>
            <w:tcW w:w="6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F47098" w14:textId="77777777" w:rsidR="00B51CD4" w:rsidRDefault="00000000">
            <w:pPr>
              <w:keepNext/>
              <w:spacing w:after="40" w:line="276" w:lineRule="auto"/>
            </w:pPr>
            <w:r>
              <w:rPr>
                <w:sz w:val="19"/>
                <w:szCs w:val="19"/>
              </w:rPr>
              <w:t>Existing damage marked and photographed</w:t>
            </w:r>
          </w:p>
        </w:tc>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903509" w14:textId="77777777" w:rsidR="00B51CD4" w:rsidRDefault="00B51CD4">
            <w:pPr>
              <w:keepNext/>
              <w:spacing w:after="40" w:line="276" w:lineRule="auto"/>
            </w:pPr>
          </w:p>
        </w:tc>
      </w:tr>
      <w:tr w:rsidR="00B51CD4" w14:paraId="3EBCBD2E"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4E918B" w14:textId="77777777" w:rsidR="00B51CD4" w:rsidRDefault="00000000">
            <w:pPr>
              <w:spacing w:after="40" w:line="276" w:lineRule="auto"/>
              <w:jc w:val="center"/>
            </w:pPr>
            <w:r>
              <w:rPr>
                <w:sz w:val="24"/>
                <w:szCs w:val="24"/>
              </w:rPr>
              <w:t>☐</w:t>
            </w:r>
          </w:p>
        </w:tc>
        <w:tc>
          <w:tcPr>
            <w:tcW w:w="6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325D10" w14:textId="77777777" w:rsidR="00B51CD4" w:rsidRDefault="00000000">
            <w:pPr>
              <w:spacing w:after="40" w:line="276" w:lineRule="auto"/>
            </w:pPr>
            <w:r>
              <w:rPr>
                <w:sz w:val="19"/>
                <w:szCs w:val="19"/>
              </w:rPr>
              <w:t>Controls, lights, beacons and tipper shown to the driver</w:t>
            </w:r>
          </w:p>
        </w:tc>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28F7F2" w14:textId="77777777" w:rsidR="00B51CD4" w:rsidRDefault="00B51CD4">
            <w:pPr>
              <w:spacing w:after="40" w:line="276" w:lineRule="auto"/>
            </w:pPr>
          </w:p>
        </w:tc>
      </w:tr>
      <w:tr w:rsidR="00B51CD4" w14:paraId="11F0BE7C"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B26560" w14:textId="77777777" w:rsidR="00B51CD4" w:rsidRDefault="00000000">
            <w:pPr>
              <w:spacing w:after="40" w:line="276" w:lineRule="auto"/>
              <w:jc w:val="center"/>
            </w:pPr>
            <w:r>
              <w:rPr>
                <w:sz w:val="24"/>
                <w:szCs w:val="24"/>
              </w:rPr>
              <w:t>☐</w:t>
            </w:r>
          </w:p>
        </w:tc>
        <w:tc>
          <w:tcPr>
            <w:tcW w:w="6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E81007" w14:textId="77777777" w:rsidR="00B51CD4" w:rsidRDefault="00000000">
            <w:pPr>
              <w:spacing w:after="40" w:line="276" w:lineRule="auto"/>
            </w:pPr>
            <w:r>
              <w:rPr>
                <w:sz w:val="19"/>
                <w:szCs w:val="19"/>
              </w:rPr>
              <w:t>Keys, spare key, fuel card and charging cable handed over</w:t>
            </w:r>
          </w:p>
        </w:tc>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BBDBED" w14:textId="77777777" w:rsidR="00B51CD4" w:rsidRDefault="00B51CD4">
            <w:pPr>
              <w:spacing w:after="40" w:line="276" w:lineRule="auto"/>
            </w:pPr>
          </w:p>
        </w:tc>
      </w:tr>
      <w:tr w:rsidR="00B51CD4" w14:paraId="3DD0B5DC"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C8550A" w14:textId="77777777" w:rsidR="00B51CD4" w:rsidRDefault="00000000">
            <w:pPr>
              <w:spacing w:after="40" w:line="276" w:lineRule="auto"/>
              <w:jc w:val="center"/>
            </w:pPr>
            <w:r>
              <w:rPr>
                <w:sz w:val="24"/>
                <w:szCs w:val="24"/>
              </w:rPr>
              <w:t>☐</w:t>
            </w:r>
          </w:p>
        </w:tc>
        <w:tc>
          <w:tcPr>
            <w:tcW w:w="6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73511A" w14:textId="77777777" w:rsidR="00B51CD4" w:rsidRDefault="00000000">
            <w:pPr>
              <w:spacing w:after="40" w:line="276" w:lineRule="auto"/>
            </w:pPr>
            <w:r>
              <w:rPr>
                <w:sz w:val="19"/>
                <w:szCs w:val="19"/>
              </w:rPr>
              <w:t>First aid kit, fire extinguisher, spill kit and accident checklist (Appendix B) on board</w:t>
            </w:r>
          </w:p>
        </w:tc>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FB1E92" w14:textId="77777777" w:rsidR="00B51CD4" w:rsidRDefault="00B51CD4">
            <w:pPr>
              <w:spacing w:after="40" w:line="276" w:lineRule="auto"/>
            </w:pPr>
          </w:p>
        </w:tc>
      </w:tr>
      <w:tr w:rsidR="00B51CD4" w14:paraId="703A0CFC"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DD8547" w14:textId="77777777" w:rsidR="00B51CD4" w:rsidRDefault="00000000">
            <w:pPr>
              <w:spacing w:after="40" w:line="276" w:lineRule="auto"/>
              <w:jc w:val="center"/>
            </w:pPr>
            <w:r>
              <w:rPr>
                <w:sz w:val="24"/>
                <w:szCs w:val="24"/>
              </w:rPr>
              <w:t>☐</w:t>
            </w:r>
          </w:p>
        </w:tc>
        <w:tc>
          <w:tcPr>
            <w:tcW w:w="6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4EABCA" w14:textId="77777777" w:rsidR="00B51CD4" w:rsidRDefault="00000000">
            <w:pPr>
              <w:spacing w:after="40" w:line="276" w:lineRule="auto"/>
            </w:pPr>
            <w:r>
              <w:rPr>
                <w:sz w:val="19"/>
                <w:szCs w:val="19"/>
              </w:rPr>
              <w:t>Tow bar, electrics and breakaway point checked (if fitted)</w:t>
            </w:r>
          </w:p>
        </w:tc>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214AA9" w14:textId="77777777" w:rsidR="00B51CD4" w:rsidRDefault="00B51CD4">
            <w:pPr>
              <w:spacing w:after="40" w:line="276" w:lineRule="auto"/>
            </w:pPr>
          </w:p>
        </w:tc>
      </w:tr>
      <w:tr w:rsidR="00B51CD4" w14:paraId="7A85858E"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110658" w14:textId="77777777" w:rsidR="00B51CD4" w:rsidRDefault="00000000">
            <w:pPr>
              <w:spacing w:after="40" w:line="276" w:lineRule="auto"/>
              <w:jc w:val="center"/>
            </w:pPr>
            <w:r>
              <w:rPr>
                <w:sz w:val="24"/>
                <w:szCs w:val="24"/>
              </w:rPr>
              <w:t>☐</w:t>
            </w:r>
          </w:p>
        </w:tc>
        <w:tc>
          <w:tcPr>
            <w:tcW w:w="6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2D6643" w14:textId="77777777" w:rsidR="00B51CD4" w:rsidRDefault="00000000">
            <w:pPr>
              <w:spacing w:after="40" w:line="276" w:lineRule="auto"/>
            </w:pPr>
            <w:r>
              <w:rPr>
                <w:sz w:val="19"/>
                <w:szCs w:val="19"/>
              </w:rPr>
              <w:t>Tracker / dashcam explained, including the private mode</w:t>
            </w:r>
          </w:p>
        </w:tc>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B901C3" w14:textId="77777777" w:rsidR="00B51CD4" w:rsidRDefault="00B51CD4">
            <w:pPr>
              <w:spacing w:after="40" w:line="276" w:lineRule="auto"/>
            </w:pPr>
          </w:p>
        </w:tc>
      </w:tr>
      <w:tr w:rsidR="00B51CD4" w14:paraId="036C0560"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61921E" w14:textId="77777777" w:rsidR="00B51CD4" w:rsidRDefault="00000000">
            <w:pPr>
              <w:spacing w:after="40" w:line="276" w:lineRule="auto"/>
              <w:jc w:val="center"/>
            </w:pPr>
            <w:r>
              <w:rPr>
                <w:sz w:val="24"/>
                <w:szCs w:val="24"/>
              </w:rPr>
              <w:t>☐</w:t>
            </w:r>
          </w:p>
        </w:tc>
        <w:tc>
          <w:tcPr>
            <w:tcW w:w="6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2F7A91" w14:textId="77777777" w:rsidR="00B51CD4" w:rsidRDefault="00000000">
            <w:pPr>
              <w:spacing w:after="40" w:line="276" w:lineRule="auto"/>
            </w:pPr>
            <w:r>
              <w:rPr>
                <w:sz w:val="19"/>
                <w:szCs w:val="19"/>
              </w:rPr>
              <w:t>Tax, MOT or annual test and insurance in date. Next service due:</w:t>
            </w:r>
          </w:p>
        </w:tc>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7DD547" w14:textId="77777777" w:rsidR="00B51CD4" w:rsidRDefault="00B51CD4">
            <w:pPr>
              <w:spacing w:after="40" w:line="276" w:lineRule="auto"/>
            </w:pPr>
          </w:p>
        </w:tc>
      </w:tr>
      <w:tr w:rsidR="00B51CD4" w14:paraId="0A0B30BB"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16DBA9" w14:textId="77777777" w:rsidR="00B51CD4" w:rsidRDefault="00000000">
            <w:pPr>
              <w:spacing w:after="40" w:line="276" w:lineRule="auto"/>
              <w:jc w:val="center"/>
            </w:pPr>
            <w:r>
              <w:rPr>
                <w:sz w:val="24"/>
                <w:szCs w:val="24"/>
              </w:rPr>
              <w:t>☐</w:t>
            </w:r>
          </w:p>
        </w:tc>
        <w:tc>
          <w:tcPr>
            <w:tcW w:w="6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F5CD8B" w14:textId="77777777" w:rsidR="00B51CD4" w:rsidRDefault="00000000">
            <w:pPr>
              <w:spacing w:after="40" w:line="276" w:lineRule="auto"/>
            </w:pPr>
            <w:r>
              <w:rPr>
                <w:sz w:val="19"/>
                <w:szCs w:val="19"/>
              </w:rPr>
              <w:t>Driver authorised for this vehicle on ARB-HR-013</w:t>
            </w:r>
          </w:p>
        </w:tc>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DB1D98" w14:textId="77777777" w:rsidR="00B51CD4" w:rsidRDefault="00B51CD4">
            <w:pPr>
              <w:spacing w:after="40" w:line="276" w:lineRule="auto"/>
            </w:pPr>
          </w:p>
        </w:tc>
      </w:tr>
      <w:tr w:rsidR="00B51CD4" w14:paraId="50A88DDC"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59279C" w14:textId="77777777" w:rsidR="00B51CD4" w:rsidRDefault="00000000">
            <w:pPr>
              <w:spacing w:after="40" w:line="276" w:lineRule="auto"/>
              <w:jc w:val="center"/>
            </w:pPr>
            <w:r>
              <w:rPr>
                <w:sz w:val="24"/>
                <w:szCs w:val="24"/>
              </w:rPr>
              <w:t>☐</w:t>
            </w:r>
          </w:p>
        </w:tc>
        <w:tc>
          <w:tcPr>
            <w:tcW w:w="6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5175EB" w14:textId="77777777" w:rsidR="00B51CD4" w:rsidRDefault="00000000">
            <w:pPr>
              <w:spacing w:after="40" w:line="276" w:lineRule="auto"/>
            </w:pPr>
            <w:r>
              <w:rPr>
                <w:sz w:val="19"/>
                <w:szCs w:val="19"/>
              </w:rPr>
              <w:t>Personal use agreed in writing: ☐ No   ☐ Yes – conditions:</w:t>
            </w:r>
          </w:p>
        </w:tc>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25A7F0" w14:textId="77777777" w:rsidR="00B51CD4" w:rsidRDefault="00B51CD4">
            <w:pPr>
              <w:spacing w:after="40" w:line="276" w:lineRule="auto"/>
            </w:pPr>
          </w:p>
        </w:tc>
      </w:tr>
    </w:tbl>
    <w:p w14:paraId="6D570B6F" w14:textId="77777777" w:rsidR="00B51CD4" w:rsidRDefault="00B51CD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51CD4" w14:paraId="2914B012" w14:textId="77777777">
        <w:tblPrEx>
          <w:tblCellMar>
            <w:top w:w="0" w:type="dxa"/>
            <w:bottom w:w="0" w:type="dxa"/>
          </w:tblCellMar>
        </w:tblPrEx>
        <w:trPr>
          <w:cantSplit/>
        </w:trPr>
        <w:tc>
          <w:tcPr>
            <w:tcW w:w="9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F5E8B59" w14:textId="77777777" w:rsidR="00B51CD4" w:rsidRDefault="00000000">
            <w:pPr>
              <w:keepNext/>
              <w:spacing w:after="40" w:line="276" w:lineRule="auto"/>
            </w:pPr>
            <w:r>
              <w:rPr>
                <w:b/>
                <w:bCs/>
                <w:sz w:val="20"/>
                <w:szCs w:val="20"/>
              </w:rPr>
              <w:t>Condition, damage and defects noted</w:t>
            </w:r>
          </w:p>
        </w:tc>
      </w:tr>
      <w:tr w:rsidR="00B51CD4" w14:paraId="1586891D" w14:textId="77777777">
        <w:tblPrEx>
          <w:tblCellMar>
            <w:top w:w="0" w:type="dxa"/>
            <w:bottom w:w="0" w:type="dxa"/>
          </w:tblCellMar>
        </w:tblPrEx>
        <w:trPr>
          <w:cantSplit/>
          <w:trHeight w:val="1140"/>
        </w:trPr>
        <w:tc>
          <w:tcPr>
            <w:tcW w:w="9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B37B1B" w14:textId="77777777" w:rsidR="00B51CD4" w:rsidRDefault="00B51CD4">
            <w:pPr>
              <w:spacing w:after="40" w:line="276" w:lineRule="auto"/>
            </w:pPr>
          </w:p>
        </w:tc>
      </w:tr>
    </w:tbl>
    <w:p w14:paraId="6546C9E4" w14:textId="77777777" w:rsidR="00B51CD4" w:rsidRDefault="00B51CD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069"/>
        <w:gridCol w:w="4069"/>
      </w:tblGrid>
      <w:tr w:rsidR="00B51CD4" w14:paraId="416D3B18" w14:textId="77777777">
        <w:tblPrEx>
          <w:tblCellMar>
            <w:top w:w="0" w:type="dxa"/>
            <w:bottom w:w="0" w:type="dxa"/>
          </w:tblCellMar>
        </w:tblPrEx>
        <w:trPr>
          <w:cantSplit/>
          <w:tblHeader/>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7BC1E0C" w14:textId="77777777" w:rsidR="00B51CD4" w:rsidRDefault="00B51CD4">
            <w:pPr>
              <w:spacing w:after="40" w:line="276" w:lineRule="auto"/>
            </w:pPr>
          </w:p>
        </w:tc>
        <w:tc>
          <w:tcPr>
            <w:tcW w:w="406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6D9939E" w14:textId="77777777" w:rsidR="00B51CD4" w:rsidRDefault="00000000">
            <w:pPr>
              <w:spacing w:after="40" w:line="276" w:lineRule="auto"/>
            </w:pPr>
            <w:r>
              <w:rPr>
                <w:b/>
                <w:bCs/>
                <w:color w:val="FFFFFF"/>
                <w:sz w:val="20"/>
                <w:szCs w:val="20"/>
              </w:rPr>
              <w:t>Driver receiving / returning</w:t>
            </w:r>
          </w:p>
        </w:tc>
        <w:tc>
          <w:tcPr>
            <w:tcW w:w="406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400E565" w14:textId="77777777" w:rsidR="00B51CD4" w:rsidRDefault="00000000">
            <w:pPr>
              <w:spacing w:after="40" w:line="276" w:lineRule="auto"/>
            </w:pPr>
            <w:r>
              <w:rPr>
                <w:b/>
                <w:bCs/>
                <w:color w:val="FFFFFF"/>
                <w:sz w:val="20"/>
                <w:szCs w:val="20"/>
              </w:rPr>
              <w:t>Manager / office</w:t>
            </w:r>
          </w:p>
        </w:tc>
      </w:tr>
      <w:tr w:rsidR="00B51CD4" w14:paraId="5C807884"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680D4AC" w14:textId="77777777" w:rsidR="00B51CD4" w:rsidRDefault="00000000">
            <w:pPr>
              <w:spacing w:after="40" w:line="276" w:lineRule="auto"/>
            </w:pPr>
            <w:r>
              <w:rPr>
                <w:b/>
                <w:bCs/>
                <w:sz w:val="20"/>
                <w:szCs w:val="20"/>
              </w:rPr>
              <w:t>Name</w:t>
            </w: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6B92DD" w14:textId="77777777" w:rsidR="00B51CD4" w:rsidRDefault="00B51CD4">
            <w:pPr>
              <w:spacing w:after="40" w:line="276" w:lineRule="auto"/>
            </w:pP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EE13F6" w14:textId="77777777" w:rsidR="00B51CD4" w:rsidRDefault="00B51CD4">
            <w:pPr>
              <w:spacing w:after="40" w:line="276" w:lineRule="auto"/>
            </w:pPr>
          </w:p>
        </w:tc>
      </w:tr>
      <w:tr w:rsidR="00B51CD4" w14:paraId="3815A05D"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9C49FA" w14:textId="77777777" w:rsidR="00B51CD4" w:rsidRDefault="00000000">
            <w:pPr>
              <w:spacing w:after="40" w:line="276" w:lineRule="auto"/>
            </w:pPr>
            <w:r>
              <w:rPr>
                <w:b/>
                <w:bCs/>
                <w:sz w:val="20"/>
                <w:szCs w:val="20"/>
              </w:rPr>
              <w:t>Signature</w:t>
            </w: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CED67C" w14:textId="77777777" w:rsidR="00B51CD4" w:rsidRDefault="00B51CD4">
            <w:pPr>
              <w:spacing w:after="40" w:line="276" w:lineRule="auto"/>
            </w:pP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0724A6" w14:textId="77777777" w:rsidR="00B51CD4" w:rsidRDefault="00B51CD4">
            <w:pPr>
              <w:spacing w:after="40" w:line="276" w:lineRule="auto"/>
            </w:pPr>
          </w:p>
        </w:tc>
      </w:tr>
      <w:tr w:rsidR="00B51CD4" w14:paraId="2D507773"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B5E222" w14:textId="77777777" w:rsidR="00B51CD4" w:rsidRDefault="00000000">
            <w:pPr>
              <w:spacing w:after="40" w:line="276" w:lineRule="auto"/>
            </w:pPr>
            <w:r>
              <w:rPr>
                <w:b/>
                <w:bCs/>
                <w:sz w:val="20"/>
                <w:szCs w:val="20"/>
              </w:rPr>
              <w:lastRenderedPageBreak/>
              <w:t>Date</w:t>
            </w: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B0FDBB" w14:textId="77777777" w:rsidR="00B51CD4" w:rsidRDefault="00B51CD4">
            <w:pPr>
              <w:spacing w:after="40" w:line="276" w:lineRule="auto"/>
            </w:pP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02BE6F" w14:textId="77777777" w:rsidR="00B51CD4" w:rsidRDefault="00B51CD4">
            <w:pPr>
              <w:spacing w:after="40" w:line="276" w:lineRule="auto"/>
            </w:pPr>
          </w:p>
        </w:tc>
      </w:tr>
    </w:tbl>
    <w:p w14:paraId="0303496D" w14:textId="77777777" w:rsidR="00B51CD4" w:rsidRDefault="00B51CD4">
      <w:pPr>
        <w:spacing w:after="160"/>
      </w:pPr>
    </w:p>
    <w:p w14:paraId="30249B7D" w14:textId="77777777" w:rsidR="00B51CD4" w:rsidRDefault="00000000">
      <w:pPr>
        <w:keepNext/>
        <w:spacing w:after="80"/>
      </w:pPr>
      <w:r>
        <w:rPr>
          <w:b/>
          <w:bCs/>
        </w:rPr>
        <w:t>Allocation log</w:t>
      </w:r>
      <w:r>
        <w:t xml:space="preserve"> – one row per vehicle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00"/>
        <w:gridCol w:w="1600"/>
        <w:gridCol w:w="1600"/>
        <w:gridCol w:w="1100"/>
        <w:gridCol w:w="1100"/>
        <w:gridCol w:w="1200"/>
        <w:gridCol w:w="1738"/>
      </w:tblGrid>
      <w:tr w:rsidR="00B51CD4" w14:paraId="615A439A" w14:textId="77777777">
        <w:tblPrEx>
          <w:tblCellMar>
            <w:top w:w="0" w:type="dxa"/>
            <w:bottom w:w="0" w:type="dxa"/>
          </w:tblCellMar>
        </w:tblPrEx>
        <w:trPr>
          <w:cantSplit/>
          <w:tblHeader/>
        </w:trPr>
        <w:tc>
          <w:tcPr>
            <w:tcW w:w="1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76DC96E" w14:textId="77777777" w:rsidR="00B51CD4" w:rsidRDefault="00000000">
            <w:pPr>
              <w:keepNext/>
              <w:spacing w:after="40" w:line="276" w:lineRule="auto"/>
            </w:pPr>
            <w:r>
              <w:rPr>
                <w:b/>
                <w:bCs/>
                <w:color w:val="FFFFFF"/>
                <w:sz w:val="18"/>
                <w:szCs w:val="18"/>
              </w:rPr>
              <w:t>Vehicle reg</w:t>
            </w:r>
          </w:p>
        </w:tc>
        <w:tc>
          <w:tcPr>
            <w:tcW w:w="1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9D5423A" w14:textId="77777777" w:rsidR="00B51CD4" w:rsidRDefault="00000000">
            <w:pPr>
              <w:keepNext/>
              <w:spacing w:after="40" w:line="276" w:lineRule="auto"/>
            </w:pPr>
            <w:r>
              <w:rPr>
                <w:b/>
                <w:bCs/>
                <w:color w:val="FFFFFF"/>
                <w:sz w:val="18"/>
                <w:szCs w:val="18"/>
              </w:rPr>
              <w:t>Type (van, tipper, pick-up)</w:t>
            </w:r>
          </w:p>
        </w:tc>
        <w:tc>
          <w:tcPr>
            <w:tcW w:w="1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55A6691" w14:textId="77777777" w:rsidR="00B51CD4" w:rsidRDefault="00000000">
            <w:pPr>
              <w:keepNext/>
              <w:spacing w:after="40" w:line="276" w:lineRule="auto"/>
            </w:pPr>
            <w:r>
              <w:rPr>
                <w:b/>
                <w:bCs/>
                <w:color w:val="FFFFFF"/>
                <w:sz w:val="18"/>
                <w:szCs w:val="18"/>
              </w:rPr>
              <w:t>Allocated to</w:t>
            </w:r>
          </w:p>
        </w:tc>
        <w:tc>
          <w:tcPr>
            <w:tcW w:w="1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81D84B2" w14:textId="77777777" w:rsidR="00B51CD4" w:rsidRDefault="00000000">
            <w:pPr>
              <w:keepNext/>
              <w:spacing w:after="40" w:line="276" w:lineRule="auto"/>
            </w:pPr>
            <w:r>
              <w:rPr>
                <w:b/>
                <w:bCs/>
                <w:color w:val="FFFFFF"/>
                <w:sz w:val="18"/>
                <w:szCs w:val="18"/>
              </w:rPr>
              <w:t>From</w:t>
            </w:r>
          </w:p>
        </w:tc>
        <w:tc>
          <w:tcPr>
            <w:tcW w:w="1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F786719" w14:textId="77777777" w:rsidR="00B51CD4" w:rsidRDefault="00000000">
            <w:pPr>
              <w:keepNext/>
              <w:spacing w:after="40" w:line="276" w:lineRule="auto"/>
            </w:pPr>
            <w:r>
              <w:rPr>
                <w:b/>
                <w:bCs/>
                <w:color w:val="FFFFFF"/>
                <w:sz w:val="18"/>
                <w:szCs w:val="18"/>
              </w:rPr>
              <w:t>To</w:t>
            </w:r>
          </w:p>
        </w:tc>
        <w:tc>
          <w:tcPr>
            <w:tcW w:w="1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917FA09" w14:textId="77777777" w:rsidR="00B51CD4" w:rsidRDefault="00000000">
            <w:pPr>
              <w:keepNext/>
              <w:spacing w:after="40" w:line="276" w:lineRule="auto"/>
            </w:pPr>
            <w:r>
              <w:rPr>
                <w:b/>
                <w:bCs/>
                <w:color w:val="FFFFFF"/>
                <w:sz w:val="18"/>
                <w:szCs w:val="18"/>
              </w:rPr>
              <w:t>Handover record ✓</w:t>
            </w:r>
          </w:p>
        </w:tc>
        <w:tc>
          <w:tcPr>
            <w:tcW w:w="17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7DFD779" w14:textId="77777777" w:rsidR="00B51CD4" w:rsidRDefault="00000000">
            <w:pPr>
              <w:keepNext/>
              <w:spacing w:after="40" w:line="276" w:lineRule="auto"/>
            </w:pPr>
            <w:r>
              <w:rPr>
                <w:b/>
                <w:bCs/>
                <w:color w:val="FFFFFF"/>
                <w:sz w:val="18"/>
                <w:szCs w:val="18"/>
              </w:rPr>
              <w:t>Other named drivers</w:t>
            </w:r>
          </w:p>
        </w:tc>
      </w:tr>
      <w:tr w:rsidR="00B51CD4" w14:paraId="7FEBB2BE" w14:textId="77777777">
        <w:tblPrEx>
          <w:tblCellMar>
            <w:top w:w="0" w:type="dxa"/>
            <w:bottom w:w="0" w:type="dxa"/>
          </w:tblCellMar>
        </w:tblPrEx>
        <w:trPr>
          <w:cantSplit/>
          <w:trHeight w:val="480"/>
        </w:trPr>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E05485" w14:textId="77777777" w:rsidR="00B51CD4" w:rsidRDefault="00B51CD4">
            <w:pPr>
              <w:keepNext/>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174988" w14:textId="77777777" w:rsidR="00B51CD4" w:rsidRDefault="00B51CD4">
            <w:pPr>
              <w:keepNext/>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6CD0BB" w14:textId="77777777" w:rsidR="00B51CD4" w:rsidRDefault="00B51CD4">
            <w:pPr>
              <w:keepNext/>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90661C" w14:textId="77777777" w:rsidR="00B51CD4" w:rsidRDefault="00B51CD4">
            <w:pPr>
              <w:keepNext/>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AA014A" w14:textId="77777777" w:rsidR="00B51CD4" w:rsidRDefault="00B51CD4">
            <w:pPr>
              <w:keepNext/>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002171" w14:textId="77777777" w:rsidR="00B51CD4" w:rsidRDefault="00B51CD4">
            <w:pPr>
              <w:keepNext/>
              <w:spacing w:after="40" w:line="276" w:lineRule="auto"/>
            </w:pPr>
          </w:p>
        </w:tc>
        <w:tc>
          <w:tcPr>
            <w:tcW w:w="1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0FB050" w14:textId="77777777" w:rsidR="00B51CD4" w:rsidRDefault="00B51CD4">
            <w:pPr>
              <w:keepNext/>
              <w:spacing w:after="40" w:line="276" w:lineRule="auto"/>
            </w:pPr>
          </w:p>
        </w:tc>
      </w:tr>
      <w:tr w:rsidR="00B51CD4" w14:paraId="51EC0C3D" w14:textId="77777777">
        <w:tblPrEx>
          <w:tblCellMar>
            <w:top w:w="0" w:type="dxa"/>
            <w:bottom w:w="0" w:type="dxa"/>
          </w:tblCellMar>
        </w:tblPrEx>
        <w:trPr>
          <w:cantSplit/>
          <w:trHeight w:val="480"/>
        </w:trPr>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352062" w14:textId="77777777" w:rsidR="00B51CD4" w:rsidRDefault="00B51CD4">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27FEBB" w14:textId="77777777" w:rsidR="00B51CD4" w:rsidRDefault="00B51CD4">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6642F70" w14:textId="77777777" w:rsidR="00B51CD4" w:rsidRDefault="00B51CD4">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C7CBDEB" w14:textId="77777777" w:rsidR="00B51CD4" w:rsidRDefault="00B51CD4">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88EBF3B" w14:textId="77777777" w:rsidR="00B51CD4" w:rsidRDefault="00B51CD4">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74B12A0" w14:textId="77777777" w:rsidR="00B51CD4" w:rsidRDefault="00B51CD4">
            <w:pPr>
              <w:spacing w:after="40" w:line="276" w:lineRule="auto"/>
            </w:pPr>
          </w:p>
        </w:tc>
        <w:tc>
          <w:tcPr>
            <w:tcW w:w="1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61655F2" w14:textId="77777777" w:rsidR="00B51CD4" w:rsidRDefault="00B51CD4">
            <w:pPr>
              <w:spacing w:after="40" w:line="276" w:lineRule="auto"/>
            </w:pPr>
          </w:p>
        </w:tc>
      </w:tr>
      <w:tr w:rsidR="00B51CD4" w14:paraId="5D297E3A" w14:textId="77777777">
        <w:tblPrEx>
          <w:tblCellMar>
            <w:top w:w="0" w:type="dxa"/>
            <w:bottom w:w="0" w:type="dxa"/>
          </w:tblCellMar>
        </w:tblPrEx>
        <w:trPr>
          <w:cantSplit/>
          <w:trHeight w:val="480"/>
        </w:trPr>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9E6C94" w14:textId="77777777" w:rsidR="00B51CD4" w:rsidRDefault="00B51CD4">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B86399" w14:textId="77777777" w:rsidR="00B51CD4" w:rsidRDefault="00B51CD4">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D1CBC3" w14:textId="77777777" w:rsidR="00B51CD4" w:rsidRDefault="00B51CD4">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82AFE2" w14:textId="77777777" w:rsidR="00B51CD4" w:rsidRDefault="00B51CD4">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A26C36" w14:textId="77777777" w:rsidR="00B51CD4" w:rsidRDefault="00B51CD4">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1E17E0" w14:textId="77777777" w:rsidR="00B51CD4" w:rsidRDefault="00B51CD4">
            <w:pPr>
              <w:spacing w:after="40" w:line="276" w:lineRule="auto"/>
            </w:pPr>
          </w:p>
        </w:tc>
        <w:tc>
          <w:tcPr>
            <w:tcW w:w="1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86D86B" w14:textId="77777777" w:rsidR="00B51CD4" w:rsidRDefault="00B51CD4">
            <w:pPr>
              <w:spacing w:after="40" w:line="276" w:lineRule="auto"/>
            </w:pPr>
          </w:p>
        </w:tc>
      </w:tr>
      <w:tr w:rsidR="00B51CD4" w14:paraId="6A914137" w14:textId="77777777">
        <w:tblPrEx>
          <w:tblCellMar>
            <w:top w:w="0" w:type="dxa"/>
            <w:bottom w:w="0" w:type="dxa"/>
          </w:tblCellMar>
        </w:tblPrEx>
        <w:trPr>
          <w:cantSplit/>
          <w:trHeight w:val="480"/>
        </w:trPr>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BDC4C91" w14:textId="77777777" w:rsidR="00B51CD4" w:rsidRDefault="00B51CD4">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D7213D1" w14:textId="77777777" w:rsidR="00B51CD4" w:rsidRDefault="00B51CD4">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6F1B28" w14:textId="77777777" w:rsidR="00B51CD4" w:rsidRDefault="00B51CD4">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D71AC77" w14:textId="77777777" w:rsidR="00B51CD4" w:rsidRDefault="00B51CD4">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F23063" w14:textId="77777777" w:rsidR="00B51CD4" w:rsidRDefault="00B51CD4">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2373A08" w14:textId="77777777" w:rsidR="00B51CD4" w:rsidRDefault="00B51CD4">
            <w:pPr>
              <w:spacing w:after="40" w:line="276" w:lineRule="auto"/>
            </w:pPr>
          </w:p>
        </w:tc>
        <w:tc>
          <w:tcPr>
            <w:tcW w:w="1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BBA0652" w14:textId="77777777" w:rsidR="00B51CD4" w:rsidRDefault="00B51CD4">
            <w:pPr>
              <w:spacing w:after="40" w:line="276" w:lineRule="auto"/>
            </w:pPr>
          </w:p>
        </w:tc>
      </w:tr>
      <w:tr w:rsidR="00B51CD4" w14:paraId="14B79C2F" w14:textId="77777777">
        <w:tblPrEx>
          <w:tblCellMar>
            <w:top w:w="0" w:type="dxa"/>
            <w:bottom w:w="0" w:type="dxa"/>
          </w:tblCellMar>
        </w:tblPrEx>
        <w:trPr>
          <w:cantSplit/>
          <w:trHeight w:val="480"/>
        </w:trPr>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7FDB7B" w14:textId="77777777" w:rsidR="00B51CD4" w:rsidRDefault="00B51CD4">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13EB3C" w14:textId="77777777" w:rsidR="00B51CD4" w:rsidRDefault="00B51CD4">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33FF56" w14:textId="77777777" w:rsidR="00B51CD4" w:rsidRDefault="00B51CD4">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D77C55" w14:textId="77777777" w:rsidR="00B51CD4" w:rsidRDefault="00B51CD4">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C99216" w14:textId="77777777" w:rsidR="00B51CD4" w:rsidRDefault="00B51CD4">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F61B3B" w14:textId="77777777" w:rsidR="00B51CD4" w:rsidRDefault="00B51CD4">
            <w:pPr>
              <w:spacing w:after="40" w:line="276" w:lineRule="auto"/>
            </w:pPr>
          </w:p>
        </w:tc>
        <w:tc>
          <w:tcPr>
            <w:tcW w:w="1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7F539E" w14:textId="77777777" w:rsidR="00B51CD4" w:rsidRDefault="00B51CD4">
            <w:pPr>
              <w:spacing w:after="40" w:line="276" w:lineRule="auto"/>
            </w:pPr>
          </w:p>
        </w:tc>
      </w:tr>
      <w:tr w:rsidR="00B51CD4" w14:paraId="77537B82" w14:textId="77777777">
        <w:tblPrEx>
          <w:tblCellMar>
            <w:top w:w="0" w:type="dxa"/>
            <w:bottom w:w="0" w:type="dxa"/>
          </w:tblCellMar>
        </w:tblPrEx>
        <w:trPr>
          <w:cantSplit/>
          <w:trHeight w:val="480"/>
        </w:trPr>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2EF6AFF" w14:textId="77777777" w:rsidR="00B51CD4" w:rsidRDefault="00B51CD4">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E8B41F" w14:textId="77777777" w:rsidR="00B51CD4" w:rsidRDefault="00B51CD4">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B52C9ED" w14:textId="77777777" w:rsidR="00B51CD4" w:rsidRDefault="00B51CD4">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2195992" w14:textId="77777777" w:rsidR="00B51CD4" w:rsidRDefault="00B51CD4">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18E1307" w14:textId="77777777" w:rsidR="00B51CD4" w:rsidRDefault="00B51CD4">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7CB6FB" w14:textId="77777777" w:rsidR="00B51CD4" w:rsidRDefault="00B51CD4">
            <w:pPr>
              <w:spacing w:after="40" w:line="276" w:lineRule="auto"/>
            </w:pPr>
          </w:p>
        </w:tc>
        <w:tc>
          <w:tcPr>
            <w:tcW w:w="1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58480F0" w14:textId="77777777" w:rsidR="00B51CD4" w:rsidRDefault="00B51CD4">
            <w:pPr>
              <w:spacing w:after="40" w:line="276" w:lineRule="auto"/>
            </w:pPr>
          </w:p>
        </w:tc>
      </w:tr>
      <w:tr w:rsidR="00B51CD4" w14:paraId="3B13595A" w14:textId="77777777">
        <w:tblPrEx>
          <w:tblCellMar>
            <w:top w:w="0" w:type="dxa"/>
            <w:bottom w:w="0" w:type="dxa"/>
          </w:tblCellMar>
        </w:tblPrEx>
        <w:trPr>
          <w:cantSplit/>
          <w:trHeight w:val="480"/>
        </w:trPr>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B621E3" w14:textId="77777777" w:rsidR="00B51CD4" w:rsidRDefault="00B51CD4">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3EDE73" w14:textId="77777777" w:rsidR="00B51CD4" w:rsidRDefault="00B51CD4">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E8CB94" w14:textId="77777777" w:rsidR="00B51CD4" w:rsidRDefault="00B51CD4">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D6B285" w14:textId="77777777" w:rsidR="00B51CD4" w:rsidRDefault="00B51CD4">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8B9CA4" w14:textId="77777777" w:rsidR="00B51CD4" w:rsidRDefault="00B51CD4">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0510E0" w14:textId="77777777" w:rsidR="00B51CD4" w:rsidRDefault="00B51CD4">
            <w:pPr>
              <w:spacing w:after="40" w:line="276" w:lineRule="auto"/>
            </w:pPr>
          </w:p>
        </w:tc>
        <w:tc>
          <w:tcPr>
            <w:tcW w:w="1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653E4A" w14:textId="77777777" w:rsidR="00B51CD4" w:rsidRDefault="00B51CD4">
            <w:pPr>
              <w:spacing w:after="40" w:line="276" w:lineRule="auto"/>
            </w:pPr>
          </w:p>
        </w:tc>
      </w:tr>
      <w:tr w:rsidR="00B51CD4" w14:paraId="2F8CC04D" w14:textId="77777777">
        <w:tblPrEx>
          <w:tblCellMar>
            <w:top w:w="0" w:type="dxa"/>
            <w:bottom w:w="0" w:type="dxa"/>
          </w:tblCellMar>
        </w:tblPrEx>
        <w:trPr>
          <w:cantSplit/>
          <w:trHeight w:val="480"/>
        </w:trPr>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0579B92" w14:textId="77777777" w:rsidR="00B51CD4" w:rsidRDefault="00B51CD4">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BF833FC" w14:textId="77777777" w:rsidR="00B51CD4" w:rsidRDefault="00B51CD4">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BEF45CE" w14:textId="77777777" w:rsidR="00B51CD4" w:rsidRDefault="00B51CD4">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55C209" w14:textId="77777777" w:rsidR="00B51CD4" w:rsidRDefault="00B51CD4">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60190B7" w14:textId="77777777" w:rsidR="00B51CD4" w:rsidRDefault="00B51CD4">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196DDB" w14:textId="77777777" w:rsidR="00B51CD4" w:rsidRDefault="00B51CD4">
            <w:pPr>
              <w:spacing w:after="40" w:line="276" w:lineRule="auto"/>
            </w:pPr>
          </w:p>
        </w:tc>
        <w:tc>
          <w:tcPr>
            <w:tcW w:w="1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B985F4C" w14:textId="77777777" w:rsidR="00B51CD4" w:rsidRDefault="00B51CD4">
            <w:pPr>
              <w:spacing w:after="40" w:line="276" w:lineRule="auto"/>
            </w:pPr>
          </w:p>
        </w:tc>
      </w:tr>
    </w:tbl>
    <w:p w14:paraId="45BA0DB5" w14:textId="77777777" w:rsidR="00B51CD4" w:rsidRDefault="00B51CD4">
      <w:pPr>
        <w:spacing w:after="140"/>
      </w:pPr>
    </w:p>
    <w:p w14:paraId="0DACBA64" w14:textId="77777777" w:rsidR="00B51CD4" w:rsidRDefault="00B51CD4">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51CD4" w14:paraId="5684C32B"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6773571" w14:textId="77777777" w:rsidR="00B51CD4" w:rsidRDefault="00000000">
            <w:pPr>
              <w:keepNext/>
              <w:jc w:val="center"/>
            </w:pPr>
            <w:r>
              <w:rPr>
                <w:b/>
                <w:bCs/>
                <w:color w:val="FFFFFF"/>
                <w:sz w:val="40"/>
                <w:szCs w:val="40"/>
              </w:rPr>
              <w:lastRenderedPageBreak/>
              <w:t>D</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64A02D9" w14:textId="77777777" w:rsidR="00B51CD4" w:rsidRDefault="00000000">
            <w:pPr>
              <w:pStyle w:val="Heading1"/>
              <w:keepNext/>
              <w:spacing w:after="20"/>
            </w:pPr>
            <w:r>
              <w:t>Appendix D: Own vehicle for work – yearly check</w:t>
            </w:r>
          </w:p>
          <w:p w14:paraId="305C0DA8" w14:textId="77777777" w:rsidR="00B51CD4" w:rsidRDefault="00000000">
            <w:pPr>
              <w:keepNext/>
            </w:pPr>
            <w:r>
              <w:rPr>
                <w:color w:val="595959"/>
                <w:sz w:val="19"/>
                <w:szCs w:val="19"/>
              </w:rPr>
              <w:t>Office  ·  About 5 minutes per driver  ·  Before first use and every year</w:t>
            </w:r>
          </w:p>
        </w:tc>
      </w:tr>
      <w:tr w:rsidR="00B51CD4" w14:paraId="1C0CB03D"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E4019FE" w14:textId="77777777" w:rsidR="00B51CD4" w:rsidRDefault="00000000">
            <w:pPr>
              <w:spacing w:after="140"/>
            </w:pPr>
            <w:r>
              <w:rPr>
                <w:sz w:val="20"/>
                <w:szCs w:val="20"/>
              </w:rPr>
              <w:t>Only for drivers who have been approved to use their own vehicle for work. See the documents; do not keep copies unless you need them.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00"/>
              <w:gridCol w:w="1100"/>
              <w:gridCol w:w="1200"/>
              <w:gridCol w:w="1300"/>
              <w:gridCol w:w="1000"/>
              <w:gridCol w:w="900"/>
              <w:gridCol w:w="1000"/>
              <w:gridCol w:w="1738"/>
            </w:tblGrid>
            <w:tr w:rsidR="00B51CD4" w14:paraId="70BE46C6" w14:textId="77777777">
              <w:tblPrEx>
                <w:tblCellMar>
                  <w:top w:w="0" w:type="dxa"/>
                  <w:bottom w:w="0" w:type="dxa"/>
                </w:tblCellMar>
              </w:tblPrEx>
              <w:trPr>
                <w:cantSplit/>
                <w:tblHeader/>
              </w:trPr>
              <w:tc>
                <w:tcPr>
                  <w:tcW w:w="1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C320927" w14:textId="77777777" w:rsidR="00B51CD4" w:rsidRDefault="00000000">
                  <w:pPr>
                    <w:keepNext/>
                    <w:spacing w:after="40" w:line="276" w:lineRule="auto"/>
                  </w:pPr>
                  <w:r>
                    <w:rPr>
                      <w:b/>
                      <w:bCs/>
                      <w:color w:val="FFFFFF"/>
                      <w:sz w:val="18"/>
                      <w:szCs w:val="18"/>
                    </w:rPr>
                    <w:t>Driver</w:t>
                  </w:r>
                </w:p>
              </w:tc>
              <w:tc>
                <w:tcPr>
                  <w:tcW w:w="1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695FBE0" w14:textId="77777777" w:rsidR="00B51CD4" w:rsidRDefault="00000000">
                  <w:pPr>
                    <w:keepNext/>
                    <w:spacing w:after="40" w:line="276" w:lineRule="auto"/>
                  </w:pPr>
                  <w:r>
                    <w:rPr>
                      <w:b/>
                      <w:bCs/>
                      <w:color w:val="FFFFFF"/>
                      <w:sz w:val="18"/>
                      <w:szCs w:val="18"/>
                    </w:rPr>
                    <w:t>Vehicle reg</w:t>
                  </w:r>
                </w:p>
              </w:tc>
              <w:tc>
                <w:tcPr>
                  <w:tcW w:w="1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2ECB0FF" w14:textId="77777777" w:rsidR="00B51CD4" w:rsidRDefault="00000000">
                  <w:pPr>
                    <w:keepNext/>
                    <w:spacing w:after="40" w:line="276" w:lineRule="auto"/>
                  </w:pPr>
                  <w:r>
                    <w:rPr>
                      <w:b/>
                      <w:bCs/>
                      <w:color w:val="FFFFFF"/>
                      <w:sz w:val="18"/>
                      <w:szCs w:val="18"/>
                    </w:rPr>
                    <w:t>Licence checked (date)</w:t>
                  </w:r>
                </w:p>
              </w:tc>
              <w:tc>
                <w:tcPr>
                  <w:tcW w:w="1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D4EDA56" w14:textId="77777777" w:rsidR="00B51CD4" w:rsidRDefault="00000000">
                  <w:pPr>
                    <w:keepNext/>
                    <w:spacing w:after="40" w:line="276" w:lineRule="auto"/>
                  </w:pPr>
                  <w:r>
                    <w:rPr>
                      <w:b/>
                      <w:bCs/>
                      <w:color w:val="FFFFFF"/>
                      <w:sz w:val="18"/>
                      <w:szCs w:val="18"/>
                    </w:rPr>
                    <w:t>Business use insurance to</w:t>
                  </w:r>
                </w:p>
              </w:tc>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51AFBD3" w14:textId="77777777" w:rsidR="00B51CD4" w:rsidRDefault="00000000">
                  <w:pPr>
                    <w:keepNext/>
                    <w:spacing w:after="40" w:line="276" w:lineRule="auto"/>
                  </w:pPr>
                  <w:r>
                    <w:rPr>
                      <w:b/>
                      <w:bCs/>
                      <w:color w:val="FFFFFF"/>
                      <w:sz w:val="18"/>
                      <w:szCs w:val="18"/>
                    </w:rPr>
                    <w:t>MOT to</w:t>
                  </w:r>
                </w:p>
              </w:tc>
              <w:tc>
                <w:tcPr>
                  <w:tcW w:w="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73B7463" w14:textId="77777777" w:rsidR="00B51CD4" w:rsidRDefault="00000000">
                  <w:pPr>
                    <w:keepNext/>
                    <w:spacing w:after="40" w:line="276" w:lineRule="auto"/>
                  </w:pPr>
                  <w:r>
                    <w:rPr>
                      <w:b/>
                      <w:bCs/>
                      <w:color w:val="FFFFFF"/>
                      <w:sz w:val="18"/>
                      <w:szCs w:val="18"/>
                    </w:rPr>
                    <w:t>Taxed</w:t>
                  </w:r>
                </w:p>
              </w:tc>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EECF6A5" w14:textId="77777777" w:rsidR="00B51CD4" w:rsidRDefault="00000000">
                  <w:pPr>
                    <w:keepNext/>
                    <w:spacing w:after="40" w:line="276" w:lineRule="auto"/>
                  </w:pPr>
                  <w:r>
                    <w:rPr>
                      <w:b/>
                      <w:bCs/>
                      <w:color w:val="FFFFFF"/>
                      <w:sz w:val="18"/>
                      <w:szCs w:val="18"/>
                    </w:rPr>
                    <w:t>Serviced</w:t>
                  </w:r>
                </w:p>
              </w:tc>
              <w:tc>
                <w:tcPr>
                  <w:tcW w:w="17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3BEFB60" w14:textId="77777777" w:rsidR="00B51CD4" w:rsidRDefault="00000000">
                  <w:pPr>
                    <w:keepNext/>
                    <w:spacing w:after="40" w:line="276" w:lineRule="auto"/>
                  </w:pPr>
                  <w:r>
                    <w:rPr>
                      <w:b/>
                      <w:bCs/>
                      <w:color w:val="FFFFFF"/>
                      <w:sz w:val="18"/>
                      <w:szCs w:val="18"/>
                    </w:rPr>
                    <w:t>Checked by / date</w:t>
                  </w:r>
                </w:p>
              </w:tc>
            </w:tr>
            <w:tr w:rsidR="00B51CD4" w14:paraId="30F17B94" w14:textId="77777777">
              <w:tblPrEx>
                <w:tblCellMar>
                  <w:top w:w="0" w:type="dxa"/>
                  <w:bottom w:w="0" w:type="dxa"/>
                </w:tblCellMar>
              </w:tblPrEx>
              <w:trPr>
                <w:cantSplit/>
                <w:trHeight w:val="480"/>
              </w:trPr>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ADFCE9" w14:textId="77777777" w:rsidR="00B51CD4" w:rsidRDefault="00B51CD4">
                  <w:pPr>
                    <w:keepNext/>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CC4E8A" w14:textId="77777777" w:rsidR="00B51CD4" w:rsidRDefault="00B51CD4">
                  <w:pPr>
                    <w:keepNext/>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EDBA15" w14:textId="77777777" w:rsidR="00B51CD4" w:rsidRDefault="00B51CD4">
                  <w:pPr>
                    <w:keepNext/>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088913" w14:textId="77777777" w:rsidR="00B51CD4" w:rsidRDefault="00B51CD4">
                  <w:pPr>
                    <w:keepNext/>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7F88C0" w14:textId="77777777" w:rsidR="00B51CD4" w:rsidRDefault="00B51CD4">
                  <w:pPr>
                    <w:keepNext/>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AE0857" w14:textId="77777777" w:rsidR="00B51CD4" w:rsidRDefault="00B51CD4">
                  <w:pPr>
                    <w:keepNext/>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82BC3C" w14:textId="77777777" w:rsidR="00B51CD4" w:rsidRDefault="00B51CD4">
                  <w:pPr>
                    <w:keepNext/>
                    <w:spacing w:after="40" w:line="276" w:lineRule="auto"/>
                  </w:pPr>
                </w:p>
              </w:tc>
              <w:tc>
                <w:tcPr>
                  <w:tcW w:w="1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7C2057" w14:textId="77777777" w:rsidR="00B51CD4" w:rsidRDefault="00B51CD4">
                  <w:pPr>
                    <w:keepNext/>
                    <w:spacing w:after="40" w:line="276" w:lineRule="auto"/>
                  </w:pPr>
                </w:p>
              </w:tc>
            </w:tr>
            <w:tr w:rsidR="00B51CD4" w14:paraId="6256556C" w14:textId="77777777">
              <w:tblPrEx>
                <w:tblCellMar>
                  <w:top w:w="0" w:type="dxa"/>
                  <w:bottom w:w="0" w:type="dxa"/>
                </w:tblCellMar>
              </w:tblPrEx>
              <w:trPr>
                <w:cantSplit/>
                <w:trHeight w:val="480"/>
              </w:trPr>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B1EABAA" w14:textId="77777777" w:rsidR="00B51CD4" w:rsidRDefault="00B51CD4">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2AC7CDD" w14:textId="77777777" w:rsidR="00B51CD4" w:rsidRDefault="00B51CD4">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E3EF789" w14:textId="77777777" w:rsidR="00B51CD4" w:rsidRDefault="00B51CD4">
                  <w:pPr>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0AB2706" w14:textId="77777777" w:rsidR="00B51CD4" w:rsidRDefault="00B51CD4">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104EC5F" w14:textId="77777777" w:rsidR="00B51CD4" w:rsidRDefault="00B51CD4">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4ECAE29" w14:textId="77777777" w:rsidR="00B51CD4" w:rsidRDefault="00B51CD4">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6E236D6" w14:textId="77777777" w:rsidR="00B51CD4" w:rsidRDefault="00B51CD4">
                  <w:pPr>
                    <w:spacing w:after="40" w:line="276" w:lineRule="auto"/>
                  </w:pPr>
                </w:p>
              </w:tc>
              <w:tc>
                <w:tcPr>
                  <w:tcW w:w="1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F5E5E58" w14:textId="77777777" w:rsidR="00B51CD4" w:rsidRDefault="00B51CD4">
                  <w:pPr>
                    <w:spacing w:after="40" w:line="276" w:lineRule="auto"/>
                  </w:pPr>
                </w:p>
              </w:tc>
            </w:tr>
            <w:tr w:rsidR="00B51CD4" w14:paraId="481B7134" w14:textId="77777777">
              <w:tblPrEx>
                <w:tblCellMar>
                  <w:top w:w="0" w:type="dxa"/>
                  <w:bottom w:w="0" w:type="dxa"/>
                </w:tblCellMar>
              </w:tblPrEx>
              <w:trPr>
                <w:cantSplit/>
                <w:trHeight w:val="480"/>
              </w:trPr>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17E907" w14:textId="77777777" w:rsidR="00B51CD4" w:rsidRDefault="00B51CD4">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536E63" w14:textId="77777777" w:rsidR="00B51CD4" w:rsidRDefault="00B51CD4">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BE9253" w14:textId="77777777" w:rsidR="00B51CD4" w:rsidRDefault="00B51CD4">
                  <w:pPr>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004321" w14:textId="77777777" w:rsidR="00B51CD4" w:rsidRDefault="00B51CD4">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1C460B" w14:textId="77777777" w:rsidR="00B51CD4" w:rsidRDefault="00B51CD4">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B7F3E8" w14:textId="77777777" w:rsidR="00B51CD4" w:rsidRDefault="00B51CD4">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14D1F0" w14:textId="77777777" w:rsidR="00B51CD4" w:rsidRDefault="00B51CD4">
                  <w:pPr>
                    <w:spacing w:after="40" w:line="276" w:lineRule="auto"/>
                  </w:pPr>
                </w:p>
              </w:tc>
              <w:tc>
                <w:tcPr>
                  <w:tcW w:w="1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C6C90B" w14:textId="77777777" w:rsidR="00B51CD4" w:rsidRDefault="00B51CD4">
                  <w:pPr>
                    <w:spacing w:after="40" w:line="276" w:lineRule="auto"/>
                  </w:pPr>
                </w:p>
              </w:tc>
            </w:tr>
            <w:tr w:rsidR="00B51CD4" w14:paraId="032BFC9D" w14:textId="77777777">
              <w:tblPrEx>
                <w:tblCellMar>
                  <w:top w:w="0" w:type="dxa"/>
                  <w:bottom w:w="0" w:type="dxa"/>
                </w:tblCellMar>
              </w:tblPrEx>
              <w:trPr>
                <w:cantSplit/>
                <w:trHeight w:val="480"/>
              </w:trPr>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D2B94C" w14:textId="77777777" w:rsidR="00B51CD4" w:rsidRDefault="00B51CD4">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1B778B" w14:textId="77777777" w:rsidR="00B51CD4" w:rsidRDefault="00B51CD4">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2C5EEA7" w14:textId="77777777" w:rsidR="00B51CD4" w:rsidRDefault="00B51CD4">
                  <w:pPr>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6170BB" w14:textId="77777777" w:rsidR="00B51CD4" w:rsidRDefault="00B51CD4">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B2E9DA2" w14:textId="77777777" w:rsidR="00B51CD4" w:rsidRDefault="00B51CD4">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66238AE" w14:textId="77777777" w:rsidR="00B51CD4" w:rsidRDefault="00B51CD4">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125231C" w14:textId="77777777" w:rsidR="00B51CD4" w:rsidRDefault="00B51CD4">
                  <w:pPr>
                    <w:spacing w:after="40" w:line="276" w:lineRule="auto"/>
                  </w:pPr>
                </w:p>
              </w:tc>
              <w:tc>
                <w:tcPr>
                  <w:tcW w:w="1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C0AFFB" w14:textId="77777777" w:rsidR="00B51CD4" w:rsidRDefault="00B51CD4">
                  <w:pPr>
                    <w:spacing w:after="40" w:line="276" w:lineRule="auto"/>
                  </w:pPr>
                </w:p>
              </w:tc>
            </w:tr>
            <w:tr w:rsidR="00B51CD4" w14:paraId="30873FED" w14:textId="77777777">
              <w:tblPrEx>
                <w:tblCellMar>
                  <w:top w:w="0" w:type="dxa"/>
                  <w:bottom w:w="0" w:type="dxa"/>
                </w:tblCellMar>
              </w:tblPrEx>
              <w:trPr>
                <w:cantSplit/>
                <w:trHeight w:val="480"/>
              </w:trPr>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86D100" w14:textId="77777777" w:rsidR="00B51CD4" w:rsidRDefault="00B51CD4">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0CCF28" w14:textId="77777777" w:rsidR="00B51CD4" w:rsidRDefault="00B51CD4">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74206E" w14:textId="77777777" w:rsidR="00B51CD4" w:rsidRDefault="00B51CD4">
                  <w:pPr>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0CC8D8" w14:textId="77777777" w:rsidR="00B51CD4" w:rsidRDefault="00B51CD4">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81D8BE" w14:textId="77777777" w:rsidR="00B51CD4" w:rsidRDefault="00B51CD4">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64B56F" w14:textId="77777777" w:rsidR="00B51CD4" w:rsidRDefault="00B51CD4">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9136F2" w14:textId="77777777" w:rsidR="00B51CD4" w:rsidRDefault="00B51CD4">
                  <w:pPr>
                    <w:spacing w:after="40" w:line="276" w:lineRule="auto"/>
                  </w:pPr>
                </w:p>
              </w:tc>
              <w:tc>
                <w:tcPr>
                  <w:tcW w:w="1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F5B0AB" w14:textId="77777777" w:rsidR="00B51CD4" w:rsidRDefault="00B51CD4">
                  <w:pPr>
                    <w:spacing w:after="40" w:line="276" w:lineRule="auto"/>
                  </w:pPr>
                </w:p>
              </w:tc>
            </w:tr>
            <w:tr w:rsidR="00B51CD4" w14:paraId="01DA5B4C" w14:textId="77777777">
              <w:tblPrEx>
                <w:tblCellMar>
                  <w:top w:w="0" w:type="dxa"/>
                  <w:bottom w:w="0" w:type="dxa"/>
                </w:tblCellMar>
              </w:tblPrEx>
              <w:trPr>
                <w:cantSplit/>
                <w:trHeight w:val="480"/>
              </w:trPr>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FAC3C97" w14:textId="77777777" w:rsidR="00B51CD4" w:rsidRDefault="00B51CD4">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D9D505D" w14:textId="77777777" w:rsidR="00B51CD4" w:rsidRDefault="00B51CD4">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720BBA7" w14:textId="77777777" w:rsidR="00B51CD4" w:rsidRDefault="00B51CD4">
                  <w:pPr>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DCBD486" w14:textId="77777777" w:rsidR="00B51CD4" w:rsidRDefault="00B51CD4">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FA5173D" w14:textId="77777777" w:rsidR="00B51CD4" w:rsidRDefault="00B51CD4">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B792AB1" w14:textId="77777777" w:rsidR="00B51CD4" w:rsidRDefault="00B51CD4">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267B699" w14:textId="77777777" w:rsidR="00B51CD4" w:rsidRDefault="00B51CD4">
                  <w:pPr>
                    <w:spacing w:after="40" w:line="276" w:lineRule="auto"/>
                  </w:pPr>
                </w:p>
              </w:tc>
              <w:tc>
                <w:tcPr>
                  <w:tcW w:w="1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D4CD71" w14:textId="77777777" w:rsidR="00B51CD4" w:rsidRDefault="00B51CD4">
                  <w:pPr>
                    <w:spacing w:after="40" w:line="276" w:lineRule="auto"/>
                  </w:pPr>
                </w:p>
              </w:tc>
            </w:tr>
            <w:tr w:rsidR="00B51CD4" w14:paraId="7DF5A984" w14:textId="77777777">
              <w:tblPrEx>
                <w:tblCellMar>
                  <w:top w:w="0" w:type="dxa"/>
                  <w:bottom w:w="0" w:type="dxa"/>
                </w:tblCellMar>
              </w:tblPrEx>
              <w:trPr>
                <w:cantSplit/>
                <w:trHeight w:val="480"/>
              </w:trPr>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ED24AA" w14:textId="77777777" w:rsidR="00B51CD4" w:rsidRDefault="00B51CD4">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A44E20" w14:textId="77777777" w:rsidR="00B51CD4" w:rsidRDefault="00B51CD4">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55ED39" w14:textId="77777777" w:rsidR="00B51CD4" w:rsidRDefault="00B51CD4">
                  <w:pPr>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7AAE79" w14:textId="77777777" w:rsidR="00B51CD4" w:rsidRDefault="00B51CD4">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844116" w14:textId="77777777" w:rsidR="00B51CD4" w:rsidRDefault="00B51CD4">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C19666" w14:textId="77777777" w:rsidR="00B51CD4" w:rsidRDefault="00B51CD4">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B3A3BE" w14:textId="77777777" w:rsidR="00B51CD4" w:rsidRDefault="00B51CD4">
                  <w:pPr>
                    <w:spacing w:after="40" w:line="276" w:lineRule="auto"/>
                  </w:pPr>
                </w:p>
              </w:tc>
              <w:tc>
                <w:tcPr>
                  <w:tcW w:w="1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9D7DF3" w14:textId="77777777" w:rsidR="00B51CD4" w:rsidRDefault="00B51CD4">
                  <w:pPr>
                    <w:spacing w:after="40" w:line="276" w:lineRule="auto"/>
                  </w:pPr>
                </w:p>
              </w:tc>
            </w:tr>
            <w:tr w:rsidR="00B51CD4" w14:paraId="49715581" w14:textId="77777777">
              <w:tblPrEx>
                <w:tblCellMar>
                  <w:top w:w="0" w:type="dxa"/>
                  <w:bottom w:w="0" w:type="dxa"/>
                </w:tblCellMar>
              </w:tblPrEx>
              <w:trPr>
                <w:cantSplit/>
                <w:trHeight w:val="480"/>
              </w:trPr>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4752FC7" w14:textId="77777777" w:rsidR="00B51CD4" w:rsidRDefault="00B51CD4">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EB6C4AE" w14:textId="77777777" w:rsidR="00B51CD4" w:rsidRDefault="00B51CD4">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4A40374" w14:textId="77777777" w:rsidR="00B51CD4" w:rsidRDefault="00B51CD4">
                  <w:pPr>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25547B" w14:textId="77777777" w:rsidR="00B51CD4" w:rsidRDefault="00B51CD4">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A26B646" w14:textId="77777777" w:rsidR="00B51CD4" w:rsidRDefault="00B51CD4">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A2B48C3" w14:textId="77777777" w:rsidR="00B51CD4" w:rsidRDefault="00B51CD4">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993368F" w14:textId="77777777" w:rsidR="00B51CD4" w:rsidRDefault="00B51CD4">
                  <w:pPr>
                    <w:spacing w:after="40" w:line="276" w:lineRule="auto"/>
                  </w:pPr>
                </w:p>
              </w:tc>
              <w:tc>
                <w:tcPr>
                  <w:tcW w:w="1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FA0DDFF" w14:textId="77777777" w:rsidR="00B51CD4" w:rsidRDefault="00B51CD4">
                  <w:pPr>
                    <w:spacing w:after="40" w:line="276" w:lineRule="auto"/>
                  </w:pPr>
                </w:p>
              </w:tc>
            </w:tr>
          </w:tbl>
          <w:p w14:paraId="7E54F374" w14:textId="77777777" w:rsidR="00B51CD4" w:rsidRDefault="00B51CD4">
            <w:pPr>
              <w:spacing w:after="140"/>
            </w:pPr>
          </w:p>
        </w:tc>
      </w:tr>
    </w:tbl>
    <w:p w14:paraId="2DD1DAD2" w14:textId="77777777" w:rsidR="00B51CD4" w:rsidRDefault="00B51CD4">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51CD4" w14:paraId="551A972C"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66C468C7" w14:textId="77777777" w:rsidR="00B51CD4" w:rsidRDefault="00000000">
            <w:pPr>
              <w:keepNext/>
              <w:spacing w:after="80"/>
            </w:pPr>
            <w:r>
              <w:rPr>
                <w:b/>
                <w:bCs/>
                <w:color w:val="5C3566"/>
              </w:rPr>
              <w:t>Policy statement</w:t>
            </w:r>
          </w:p>
          <w:p w14:paraId="17F486DE" w14:textId="77777777" w:rsidR="00B51CD4" w:rsidRDefault="00000000">
            <w:pPr>
              <w:keepNext/>
              <w:spacing w:after="120" w:line="276" w:lineRule="auto"/>
            </w:pPr>
            <w:r>
              <w:rPr>
                <w:sz w:val="21"/>
                <w:szCs w:val="21"/>
              </w:rPr>
              <w:t>We manage work-related driving as seriously as any other risk in our work. We make sure our drivers are authorised, fit and trained, our vehicles and trailers are safe and legal, and nobody is put under pressure to drive when it is not safe to.</w:t>
            </w:r>
          </w:p>
          <w:p w14:paraId="1AE6ADB2" w14:textId="77777777" w:rsidR="00B51CD4" w:rsidRDefault="00000000">
            <w:pPr>
              <w:keepNext/>
              <w:spacing w:after="100"/>
            </w:pPr>
            <w:r>
              <w:rPr>
                <w:sz w:val="21"/>
                <w:szCs w:val="21"/>
              </w:rPr>
              <w:t xml:space="preserve">Signed on behalf of </w:t>
            </w:r>
            <w:r>
              <w:rPr>
                <w:color w:val="FF0000"/>
                <w:sz w:val="21"/>
                <w:szCs w:val="21"/>
              </w:rPr>
              <w:t>[COMPANY NAME]</w:t>
            </w:r>
            <w:r>
              <w:rPr>
                <w:sz w:val="21"/>
                <w:szCs w:val="21"/>
              </w:rPr>
              <w:t>. This policy is reviewed at least every 12 months.</w:t>
            </w:r>
          </w:p>
          <w:tbl>
            <w:tblPr>
              <w:tblW w:w="9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7658"/>
            </w:tblGrid>
            <w:tr w:rsidR="00B51CD4" w14:paraId="47F31EB4"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EA23E3D" w14:textId="77777777" w:rsidR="00B51CD4" w:rsidRDefault="00B51CD4">
                  <w:pPr>
                    <w:spacing w:after="40" w:line="276" w:lineRule="auto"/>
                  </w:pPr>
                </w:p>
              </w:tc>
              <w:tc>
                <w:tcPr>
                  <w:tcW w:w="765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13A62F5" w14:textId="77777777" w:rsidR="00B51CD4" w:rsidRDefault="00000000">
                  <w:pPr>
                    <w:spacing w:after="40" w:line="276" w:lineRule="auto"/>
                  </w:pPr>
                  <w:r>
                    <w:rPr>
                      <w:b/>
                      <w:bCs/>
                      <w:color w:val="FFFFFF"/>
                      <w:sz w:val="20"/>
                      <w:szCs w:val="20"/>
                    </w:rPr>
                    <w:t>Director / Managing Director</w:t>
                  </w:r>
                </w:p>
              </w:tc>
            </w:tr>
            <w:tr w:rsidR="00B51CD4" w14:paraId="112310F9"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4EDC717" w14:textId="77777777" w:rsidR="00B51CD4" w:rsidRDefault="00000000">
                  <w:pPr>
                    <w:spacing w:after="40" w:line="276" w:lineRule="auto"/>
                  </w:pPr>
                  <w:r>
                    <w:rPr>
                      <w:b/>
                      <w:bCs/>
                      <w:sz w:val="20"/>
                      <w:szCs w:val="20"/>
                    </w:rPr>
                    <w:t>Name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40FBA62E" w14:textId="77777777" w:rsidR="00B51CD4" w:rsidRDefault="00B51CD4">
                  <w:pPr>
                    <w:spacing w:after="40" w:line="276" w:lineRule="auto"/>
                  </w:pPr>
                </w:p>
              </w:tc>
            </w:tr>
            <w:tr w:rsidR="00B51CD4" w14:paraId="44781E51"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94EE745" w14:textId="77777777" w:rsidR="00B51CD4" w:rsidRDefault="00000000">
                  <w:pPr>
                    <w:spacing w:after="40" w:line="276" w:lineRule="auto"/>
                  </w:pPr>
                  <w:r>
                    <w:rPr>
                      <w:b/>
                      <w:bCs/>
                      <w:sz w:val="20"/>
                      <w:szCs w:val="20"/>
                    </w:rPr>
                    <w:t>Signature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330AE822" w14:textId="77777777" w:rsidR="00B51CD4" w:rsidRDefault="00B51CD4">
                  <w:pPr>
                    <w:spacing w:after="40" w:line="276" w:lineRule="auto"/>
                  </w:pPr>
                </w:p>
              </w:tc>
            </w:tr>
            <w:tr w:rsidR="00B51CD4" w14:paraId="117B1B22"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F2FEB95" w14:textId="77777777" w:rsidR="00B51CD4" w:rsidRDefault="00000000">
                  <w:pPr>
                    <w:spacing w:after="40" w:line="276" w:lineRule="auto"/>
                  </w:pPr>
                  <w:r>
                    <w:rPr>
                      <w:b/>
                      <w:bCs/>
                      <w:sz w:val="20"/>
                      <w:szCs w:val="20"/>
                    </w:rPr>
                    <w:t>Date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7C6D8B04" w14:textId="77777777" w:rsidR="00B51CD4" w:rsidRDefault="00B51CD4">
                  <w:pPr>
                    <w:spacing w:after="40" w:line="276" w:lineRule="auto"/>
                  </w:pPr>
                </w:p>
              </w:tc>
            </w:tr>
          </w:tbl>
          <w:p w14:paraId="3ACC9270" w14:textId="77777777" w:rsidR="00B51CD4" w:rsidRDefault="00B51CD4"/>
        </w:tc>
      </w:tr>
    </w:tbl>
    <w:p w14:paraId="78264D92" w14:textId="77777777" w:rsidR="00B51CD4" w:rsidRDefault="00B51CD4">
      <w:pPr>
        <w:spacing w:after="160"/>
      </w:pPr>
    </w:p>
    <w:p w14:paraId="707ACB07" w14:textId="77777777" w:rsidR="00B51CD4" w:rsidRDefault="00000000">
      <w:pPr>
        <w:pStyle w:val="Heading2"/>
        <w:keepNext/>
        <w:spacing w:before="200" w:after="100"/>
      </w:pPr>
      <w:r>
        <w:lastRenderedPageBreak/>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B51CD4" w14:paraId="2EAD3586"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1CBC873" w14:textId="77777777" w:rsidR="00B51CD4"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1D5B5D2" w14:textId="77777777" w:rsidR="00B51CD4" w:rsidRDefault="00000000">
            <w:pPr>
              <w:keepNext/>
              <w:spacing w:after="40" w:line="276" w:lineRule="auto"/>
            </w:pPr>
            <w:r>
              <w:rPr>
                <w:b/>
                <w:bCs/>
                <w:color w:val="FFFFFF"/>
                <w:sz w:val="20"/>
                <w:szCs w:val="20"/>
              </w:rPr>
              <w:t>Document</w:t>
            </w:r>
          </w:p>
        </w:tc>
      </w:tr>
      <w:tr w:rsidR="00B51CD4" w14:paraId="3087305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EB0F4D" w14:textId="77777777" w:rsidR="00B51CD4" w:rsidRDefault="00000000">
            <w:pPr>
              <w:keepNext/>
              <w:spacing w:after="40" w:line="276" w:lineRule="auto"/>
            </w:pPr>
            <w:r>
              <w:rPr>
                <w:sz w:val="20"/>
                <w:szCs w:val="20"/>
              </w:rPr>
              <w:t>ARB-HR-013</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B6CA99" w14:textId="77777777" w:rsidR="00B51CD4" w:rsidRDefault="00000000">
            <w:pPr>
              <w:keepNext/>
              <w:spacing w:after="40" w:line="276" w:lineRule="auto"/>
            </w:pPr>
            <w:r>
              <w:rPr>
                <w:sz w:val="20"/>
                <w:szCs w:val="20"/>
              </w:rPr>
              <w:t>Driver Authorisation Form</w:t>
            </w:r>
          </w:p>
        </w:tc>
      </w:tr>
      <w:tr w:rsidR="00B51CD4" w14:paraId="449E3D5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D555A02" w14:textId="77777777" w:rsidR="00B51CD4" w:rsidRDefault="00000000">
            <w:pPr>
              <w:keepNext/>
              <w:spacing w:after="40" w:line="276" w:lineRule="auto"/>
            </w:pPr>
            <w:r>
              <w:rPr>
                <w:sz w:val="20"/>
                <w:szCs w:val="20"/>
              </w:rPr>
              <w:t>ARB-EQ-009 / 008</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6ADC9C" w14:textId="77777777" w:rsidR="00B51CD4" w:rsidRDefault="00000000">
            <w:pPr>
              <w:keepNext/>
              <w:spacing w:after="40" w:line="276" w:lineRule="auto"/>
            </w:pPr>
            <w:r>
              <w:rPr>
                <w:sz w:val="20"/>
                <w:szCs w:val="20"/>
              </w:rPr>
              <w:t>Daily Vehicle Walk-round Check; Trailer Inspection</w:t>
            </w:r>
          </w:p>
        </w:tc>
      </w:tr>
      <w:tr w:rsidR="00B51CD4" w14:paraId="0B3EE20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A4F9D2" w14:textId="77777777" w:rsidR="00B51CD4" w:rsidRDefault="00000000">
            <w:pPr>
              <w:keepNext/>
              <w:spacing w:after="40" w:line="276" w:lineRule="auto"/>
            </w:pPr>
            <w:r>
              <w:rPr>
                <w:sz w:val="20"/>
                <w:szCs w:val="20"/>
              </w:rPr>
              <w:t>ARB-EQ-002 / 003</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10A962" w14:textId="77777777" w:rsidR="00B51CD4" w:rsidRDefault="00000000">
            <w:pPr>
              <w:keepNext/>
              <w:spacing w:after="40" w:line="276" w:lineRule="auto"/>
            </w:pPr>
            <w:r>
              <w:rPr>
                <w:sz w:val="20"/>
                <w:szCs w:val="20"/>
              </w:rPr>
              <w:t>Woodchipper Inspection; Stump Grinder Inspection</w:t>
            </w:r>
          </w:p>
        </w:tc>
      </w:tr>
      <w:tr w:rsidR="00B51CD4" w14:paraId="68572A2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6710C32" w14:textId="77777777" w:rsidR="00B51CD4" w:rsidRDefault="00000000">
            <w:pPr>
              <w:keepNext/>
              <w:spacing w:after="40" w:line="276" w:lineRule="auto"/>
            </w:pPr>
            <w:r>
              <w:rPr>
                <w:sz w:val="20"/>
                <w:szCs w:val="20"/>
              </w:rPr>
              <w:t>ARB-EQ-000 / 013</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ED86BF" w14:textId="77777777" w:rsidR="00B51CD4" w:rsidRDefault="00000000">
            <w:pPr>
              <w:keepNext/>
              <w:spacing w:after="40" w:line="276" w:lineRule="auto"/>
            </w:pPr>
            <w:r>
              <w:rPr>
                <w:sz w:val="20"/>
                <w:szCs w:val="20"/>
              </w:rPr>
              <w:t>Equipment Defect Report and Log; Do Not Use Tags</w:t>
            </w:r>
          </w:p>
        </w:tc>
      </w:tr>
      <w:tr w:rsidR="00B51CD4" w14:paraId="03F487A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F8C8B2" w14:textId="77777777" w:rsidR="00B51CD4" w:rsidRDefault="00000000">
            <w:pPr>
              <w:keepNext/>
              <w:spacing w:after="40" w:line="276" w:lineRule="auto"/>
            </w:pPr>
            <w:r>
              <w:rPr>
                <w:sz w:val="20"/>
                <w:szCs w:val="20"/>
              </w:rPr>
              <w:t>ARB-POL-01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384D26" w14:textId="77777777" w:rsidR="00B51CD4" w:rsidRDefault="00000000">
            <w:pPr>
              <w:keepNext/>
              <w:spacing w:after="40" w:line="276" w:lineRule="auto"/>
            </w:pPr>
            <w:r>
              <w:rPr>
                <w:sz w:val="20"/>
                <w:szCs w:val="20"/>
              </w:rPr>
              <w:t>Health and Safety Policy</w:t>
            </w:r>
          </w:p>
        </w:tc>
      </w:tr>
      <w:tr w:rsidR="00B51CD4" w14:paraId="058042F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7047A70" w14:textId="77777777" w:rsidR="00B51CD4" w:rsidRDefault="00000000">
            <w:pPr>
              <w:keepNext/>
              <w:spacing w:after="40" w:line="276" w:lineRule="auto"/>
            </w:pPr>
            <w:r>
              <w:rPr>
                <w:sz w:val="20"/>
                <w:szCs w:val="20"/>
              </w:rPr>
              <w:t>ARB-POL-16</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DA0F0D" w14:textId="77777777" w:rsidR="00B51CD4" w:rsidRDefault="00000000">
            <w:pPr>
              <w:keepNext/>
              <w:spacing w:after="40" w:line="276" w:lineRule="auto"/>
            </w:pPr>
            <w:r>
              <w:rPr>
                <w:sz w:val="20"/>
                <w:szCs w:val="20"/>
              </w:rPr>
              <w:t>Drug and Alcohol Policy</w:t>
            </w:r>
          </w:p>
        </w:tc>
      </w:tr>
      <w:tr w:rsidR="00B51CD4" w14:paraId="5B71128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94A32B" w14:textId="77777777" w:rsidR="00B51CD4" w:rsidRDefault="00000000">
            <w:pPr>
              <w:keepNext/>
              <w:spacing w:after="40" w:line="276" w:lineRule="auto"/>
            </w:pPr>
            <w:r>
              <w:rPr>
                <w:sz w:val="20"/>
                <w:szCs w:val="20"/>
              </w:rPr>
              <w:t>ARB-POL-10</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446203" w14:textId="77777777" w:rsidR="00B51CD4" w:rsidRDefault="00000000">
            <w:pPr>
              <w:keepNext/>
              <w:spacing w:after="40" w:line="276" w:lineRule="auto"/>
            </w:pPr>
            <w:r>
              <w:rPr>
                <w:sz w:val="20"/>
                <w:szCs w:val="20"/>
              </w:rPr>
              <w:t>Mental Health, Wellbeing &amp; Fatigue Policy</w:t>
            </w:r>
          </w:p>
        </w:tc>
      </w:tr>
      <w:tr w:rsidR="00B51CD4" w14:paraId="3FBA6E2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BE0FEF1" w14:textId="77777777" w:rsidR="00B51CD4" w:rsidRDefault="00000000">
            <w:pPr>
              <w:keepNext/>
              <w:spacing w:after="40" w:line="276" w:lineRule="auto"/>
            </w:pPr>
            <w:r>
              <w:rPr>
                <w:sz w:val="20"/>
                <w:szCs w:val="20"/>
              </w:rPr>
              <w:t>ARB-POL-21 / 04</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1A12FFB" w14:textId="77777777" w:rsidR="00B51CD4" w:rsidRDefault="00000000">
            <w:pPr>
              <w:keepNext/>
              <w:spacing w:after="40" w:line="276" w:lineRule="auto"/>
            </w:pPr>
            <w:r>
              <w:rPr>
                <w:sz w:val="20"/>
                <w:szCs w:val="20"/>
              </w:rPr>
              <w:t>IT, Communications and Monitoring Policy; Data Protection Policy</w:t>
            </w:r>
          </w:p>
        </w:tc>
      </w:tr>
      <w:tr w:rsidR="00B51CD4" w14:paraId="10B4125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2089F5" w14:textId="77777777" w:rsidR="00B51CD4" w:rsidRDefault="00000000">
            <w:pPr>
              <w:keepNext/>
              <w:spacing w:after="40" w:line="276" w:lineRule="auto"/>
            </w:pPr>
            <w:r>
              <w:rPr>
                <w:sz w:val="20"/>
                <w:szCs w:val="20"/>
              </w:rPr>
              <w:t>ARB-POL-19 / 22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597A41" w14:textId="77777777" w:rsidR="00B51CD4" w:rsidRDefault="00000000">
            <w:pPr>
              <w:keepNext/>
              <w:spacing w:after="40" w:line="276" w:lineRule="auto"/>
            </w:pPr>
            <w:r>
              <w:rPr>
                <w:sz w:val="20"/>
                <w:szCs w:val="20"/>
              </w:rPr>
              <w:t>Subcontractor Selection and Monitoring Policy; Lone Working Policy</w:t>
            </w:r>
          </w:p>
        </w:tc>
      </w:tr>
      <w:tr w:rsidR="00B51CD4" w14:paraId="09B8E37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7315246" w14:textId="77777777" w:rsidR="00B51CD4" w:rsidRDefault="00000000">
            <w:pPr>
              <w:keepNext/>
              <w:spacing w:after="40" w:line="276" w:lineRule="auto"/>
            </w:pPr>
            <w:r>
              <w:rPr>
                <w:sz w:val="20"/>
                <w:szCs w:val="20"/>
              </w:rPr>
              <w:t>ARB-POL-29 / ARB-ENV-01</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2E351F" w14:textId="77777777" w:rsidR="00B51CD4" w:rsidRDefault="00000000">
            <w:pPr>
              <w:keepNext/>
              <w:spacing w:after="40" w:line="276" w:lineRule="auto"/>
            </w:pPr>
            <w:r>
              <w:rPr>
                <w:sz w:val="20"/>
                <w:szCs w:val="20"/>
              </w:rPr>
              <w:t>Tree Protection Policy; Environmental Aspects and Impacts Register</w:t>
            </w:r>
          </w:p>
        </w:tc>
      </w:tr>
      <w:tr w:rsidR="00B51CD4" w14:paraId="7EFF2BC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FB3A14" w14:textId="77777777" w:rsidR="00B51CD4" w:rsidRDefault="00000000">
            <w:pPr>
              <w:keepNext/>
              <w:spacing w:after="40" w:line="276" w:lineRule="auto"/>
            </w:pPr>
            <w:r>
              <w:rPr>
                <w:sz w:val="20"/>
                <w:szCs w:val="20"/>
              </w:rPr>
              <w:t>ARB-HR-001 / 002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EFCFAF" w14:textId="77777777" w:rsidR="00B51CD4" w:rsidRDefault="00000000">
            <w:pPr>
              <w:keepNext/>
              <w:spacing w:after="40" w:line="276" w:lineRule="auto"/>
            </w:pPr>
            <w:r>
              <w:rPr>
                <w:sz w:val="20"/>
                <w:szCs w:val="20"/>
              </w:rPr>
              <w:t>Contract of Employment; Employee Handbook (disciplinary procedure)</w:t>
            </w:r>
          </w:p>
        </w:tc>
      </w:tr>
      <w:tr w:rsidR="00B51CD4" w14:paraId="2EBA138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E40B018" w14:textId="77777777" w:rsidR="00B51CD4" w:rsidRDefault="00000000">
            <w:pPr>
              <w:spacing w:after="40" w:line="276" w:lineRule="auto"/>
            </w:pPr>
            <w:r>
              <w:rPr>
                <w:color w:val="FF0000"/>
                <w:sz w:val="20"/>
                <w:szCs w:val="20"/>
              </w:rPr>
              <w:t>[ref]</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B040FE" w14:textId="77777777" w:rsidR="00B51CD4" w:rsidRDefault="00000000">
            <w:pPr>
              <w:spacing w:after="40" w:line="276" w:lineRule="auto"/>
            </w:pPr>
            <w:r>
              <w:rPr>
                <w:sz w:val="20"/>
                <w:szCs w:val="20"/>
              </w:rPr>
              <w:t>Traffic Management Procedure; driving risk assessment</w:t>
            </w:r>
          </w:p>
        </w:tc>
      </w:tr>
    </w:tbl>
    <w:p w14:paraId="338D3323" w14:textId="77777777" w:rsidR="00B51CD4" w:rsidRDefault="00B51CD4">
      <w:pPr>
        <w:spacing w:after="140"/>
      </w:pPr>
    </w:p>
    <w:p w14:paraId="4AEF858E" w14:textId="77777777" w:rsidR="00B51CD4"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B51CD4" w14:paraId="331B930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E36922" w14:textId="77777777" w:rsidR="00B51CD4"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45214E" w14:textId="77777777" w:rsidR="00B51CD4" w:rsidRDefault="00000000">
            <w:pPr>
              <w:keepNext/>
              <w:spacing w:after="40" w:line="276" w:lineRule="auto"/>
            </w:pPr>
            <w:r>
              <w:rPr>
                <w:sz w:val="20"/>
                <w:szCs w:val="20"/>
              </w:rPr>
              <w:t>Vehicle and Driving Policy (ARB-POL-30)</w:t>
            </w:r>
          </w:p>
        </w:tc>
      </w:tr>
      <w:tr w:rsidR="00B51CD4" w14:paraId="54C8F16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3E3C6A9" w14:textId="77777777" w:rsidR="00B51CD4"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4922CE" w14:textId="77777777" w:rsidR="00B51CD4" w:rsidRDefault="00000000">
            <w:pPr>
              <w:keepNext/>
              <w:spacing w:after="40" w:line="276" w:lineRule="auto"/>
            </w:pPr>
            <w:r>
              <w:rPr>
                <w:sz w:val="20"/>
                <w:szCs w:val="20"/>
              </w:rPr>
              <w:t>Company Director</w:t>
            </w:r>
          </w:p>
        </w:tc>
      </w:tr>
      <w:tr w:rsidR="00B51CD4" w14:paraId="5CEDA6F3"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BE201F1" w14:textId="77777777" w:rsidR="00B51CD4"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714840" w14:textId="77777777" w:rsidR="00B51CD4" w:rsidRDefault="00000000">
            <w:pPr>
              <w:keepNext/>
              <w:spacing w:after="40" w:line="276" w:lineRule="auto"/>
            </w:pPr>
            <w:r>
              <w:rPr>
                <w:color w:val="FF0000"/>
                <w:sz w:val="20"/>
                <w:szCs w:val="20"/>
              </w:rPr>
              <w:t>[Name, role]</w:t>
            </w:r>
          </w:p>
        </w:tc>
      </w:tr>
      <w:tr w:rsidR="00B51CD4" w14:paraId="6A86268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42AA11B" w14:textId="77777777" w:rsidR="00B51CD4"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7340B5" w14:textId="77777777" w:rsidR="00B51CD4" w:rsidRDefault="00000000">
            <w:pPr>
              <w:keepNext/>
              <w:spacing w:after="40" w:line="276" w:lineRule="auto"/>
            </w:pPr>
            <w:r>
              <w:rPr>
                <w:sz w:val="20"/>
                <w:szCs w:val="20"/>
              </w:rPr>
              <w:t>Controlled template – Live once approved</w:t>
            </w:r>
          </w:p>
        </w:tc>
      </w:tr>
      <w:tr w:rsidR="00B51CD4" w14:paraId="1A5B881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7822EBD" w14:textId="77777777" w:rsidR="00B51CD4" w:rsidRDefault="00000000">
            <w:pPr>
              <w:keepNext/>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47ECFE" w14:textId="77777777" w:rsidR="00B51CD4" w:rsidRDefault="00000000">
            <w:pPr>
              <w:keepNext/>
              <w:spacing w:after="40" w:line="276" w:lineRule="auto"/>
            </w:pPr>
            <w:r>
              <w:rPr>
                <w:sz w:val="20"/>
                <w:szCs w:val="20"/>
              </w:rPr>
              <w:t>At least every 12 months, and sooner if any trigger in Section 10 happens</w:t>
            </w:r>
          </w:p>
        </w:tc>
      </w:tr>
    </w:tbl>
    <w:p w14:paraId="447FCC11" w14:textId="77777777" w:rsidR="00B51CD4" w:rsidRDefault="00B51CD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B51CD4" w14:paraId="41943D08"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5C4847C" w14:textId="77777777" w:rsidR="00B51CD4" w:rsidRDefault="00000000">
            <w:pPr>
              <w:keepNext/>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F1B80DC" w14:textId="77777777" w:rsidR="00B51CD4"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D2B3C7C" w14:textId="77777777" w:rsidR="00B51CD4"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EBC1C3D" w14:textId="77777777" w:rsidR="00B51CD4" w:rsidRDefault="00000000">
            <w:pPr>
              <w:keepNext/>
              <w:spacing w:after="40" w:line="276" w:lineRule="auto"/>
            </w:pPr>
            <w:r>
              <w:rPr>
                <w:b/>
                <w:bCs/>
                <w:color w:val="FFFFFF"/>
                <w:sz w:val="20"/>
                <w:szCs w:val="20"/>
              </w:rPr>
              <w:t>Summary of changes</w:t>
            </w:r>
          </w:p>
        </w:tc>
      </w:tr>
      <w:tr w:rsidR="00B51CD4" w14:paraId="4A78F07B"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F632E5" w14:textId="77777777" w:rsidR="00B51CD4"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0B76F8" w14:textId="2D02F741" w:rsidR="00B51CD4" w:rsidRDefault="00401A8D">
            <w:pPr>
              <w:keepNext/>
              <w:spacing w:after="40" w:line="276" w:lineRule="auto"/>
            </w:pPr>
            <w:r w:rsidRPr="00401A8D">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E00AFF" w14:textId="0D2A6E22" w:rsidR="00B51CD4" w:rsidRDefault="00000000">
            <w:pPr>
              <w:keepNext/>
              <w:spacing w:after="40" w:line="276" w:lineRule="auto"/>
            </w:pPr>
            <w:r>
              <w:rPr>
                <w:color w:val="FF0000"/>
                <w:sz w:val="20"/>
                <w:szCs w:val="20"/>
              </w:rPr>
              <w:t>[</w:t>
            </w:r>
            <w:r w:rsidR="00401A8D">
              <w:rPr>
                <w:color w:val="FF0000"/>
                <w:sz w:val="20"/>
                <w:szCs w:val="20"/>
              </w:rPr>
              <w:t>Initials</w:t>
            </w:r>
            <w:r>
              <w:rPr>
                <w:color w:val="FF0000"/>
                <w:sz w:val="20"/>
                <w:szCs w:val="20"/>
              </w:rPr>
              <w:t>]</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1298B4" w14:textId="77777777" w:rsidR="00B51CD4" w:rsidRDefault="00000000">
            <w:pPr>
              <w:keepNext/>
              <w:spacing w:after="40" w:line="276" w:lineRule="auto"/>
            </w:pPr>
            <w:r>
              <w:rPr>
                <w:sz w:val="20"/>
                <w:szCs w:val="20"/>
              </w:rPr>
              <w:t>First edition (Driver Handbook)</w:t>
            </w:r>
          </w:p>
        </w:tc>
      </w:tr>
      <w:tr w:rsidR="00B51CD4" w14:paraId="767387FF"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C283C1" w14:textId="77777777" w:rsidR="00B51CD4" w:rsidRDefault="00B51CD4">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4578E7" w14:textId="77777777" w:rsidR="00B51CD4" w:rsidRDefault="00B51CD4">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3BFE12" w14:textId="77777777" w:rsidR="00B51CD4" w:rsidRDefault="00B51CD4">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8EF5AB" w14:textId="77777777" w:rsidR="00B51CD4" w:rsidRDefault="00B51CD4">
            <w:pPr>
              <w:spacing w:after="40" w:line="276" w:lineRule="auto"/>
            </w:pPr>
          </w:p>
        </w:tc>
      </w:tr>
    </w:tbl>
    <w:p w14:paraId="49352A89" w14:textId="77777777" w:rsidR="00A37ED6" w:rsidRDefault="00A37ED6"/>
    <w:sectPr w:rsidR="00A37ED6">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69E7F4" w14:textId="77777777" w:rsidR="00A37ED6" w:rsidRDefault="00A37ED6">
      <w:pPr>
        <w:spacing w:line="240" w:lineRule="auto"/>
      </w:pPr>
      <w:r>
        <w:separator/>
      </w:r>
    </w:p>
  </w:endnote>
  <w:endnote w:type="continuationSeparator" w:id="0">
    <w:p w14:paraId="34D0C93F" w14:textId="77777777" w:rsidR="00A37ED6" w:rsidRDefault="00A37E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2DCB20" w14:textId="77777777" w:rsidR="00B51CD4" w:rsidRDefault="00000000">
    <w:pPr>
      <w:pBdr>
        <w:top w:val="single" w:sz="6" w:space="4" w:color="6B4E8E"/>
      </w:pBdr>
    </w:pPr>
    <w:r>
      <w:rPr>
        <w:color w:val="FF0000"/>
        <w:sz w:val="16"/>
        <w:szCs w:val="16"/>
      </w:rPr>
      <w:t>[COMPANY NAME]</w:t>
    </w:r>
    <w:r>
      <w:rPr>
        <w:color w:val="595959"/>
        <w:sz w:val="16"/>
        <w:szCs w:val="16"/>
      </w:rPr>
      <w:t xml:space="preserve">  –  Vehicle and Driving Policy  –  ARB-POL-30</w:t>
    </w:r>
  </w:p>
  <w:p w14:paraId="5DD6503B" w14:textId="4C38273E" w:rsidR="00B51CD4" w:rsidRDefault="00000000">
    <w:r>
      <w:rPr>
        <w:color w:val="595959"/>
        <w:sz w:val="16"/>
        <w:szCs w:val="16"/>
      </w:rPr>
      <w:t xml:space="preserve">Version: </w:t>
    </w:r>
    <w:r>
      <w:rPr>
        <w:color w:val="FF0000"/>
        <w:sz w:val="16"/>
        <w:szCs w:val="16"/>
      </w:rPr>
      <w:t>[VERSION]</w:t>
    </w:r>
    <w:r>
      <w:rPr>
        <w:color w:val="595959"/>
        <w:sz w:val="16"/>
        <w:szCs w:val="16"/>
      </w:rPr>
      <w:t xml:space="preserve">   Date Issued: </w:t>
    </w:r>
    <w:r>
      <w:rPr>
        <w:color w:val="FF0000"/>
        <w:sz w:val="16"/>
        <w:szCs w:val="16"/>
      </w:rPr>
      <w:t>[DATE]</w:t>
    </w:r>
    <w:r>
      <w:rPr>
        <w:color w:val="595959"/>
        <w:sz w:val="16"/>
        <w:szCs w:val="16"/>
      </w:rPr>
      <w:t xml:space="preserve">   Review Date: </w:t>
    </w:r>
    <w:r>
      <w:rPr>
        <w:color w:val="FF0000"/>
        <w:sz w:val="16"/>
        <w:szCs w:val="16"/>
      </w:rPr>
      <w:t>[REVIEW DATE]</w:t>
    </w:r>
    <w:r>
      <w:rPr>
        <w:color w:val="595959"/>
        <w:sz w:val="16"/>
        <w:szCs w:val="16"/>
      </w:rPr>
      <w:t xml:space="preserve">   </w:t>
    </w:r>
    <w:r w:rsidR="00401A8D">
      <w:rPr>
        <w:color w:val="595959"/>
        <w:sz w:val="16"/>
        <w:szCs w:val="16"/>
      </w:rPr>
      <w:tab/>
    </w:r>
    <w:r w:rsidR="00401A8D">
      <w:rPr>
        <w:color w:val="595959"/>
        <w:sz w:val="16"/>
        <w:szCs w:val="16"/>
      </w:rPr>
      <w:tab/>
    </w:r>
    <w:r w:rsidR="00401A8D">
      <w:rPr>
        <w:color w:val="595959"/>
        <w:sz w:val="16"/>
        <w:szCs w:val="16"/>
      </w:rPr>
      <w:tab/>
    </w:r>
    <w:r w:rsidR="00401A8D">
      <w:rPr>
        <w:color w:val="595959"/>
        <w:sz w:val="16"/>
        <w:szCs w:val="16"/>
      </w:rPr>
      <w:tab/>
    </w:r>
    <w:r w:rsidR="00401A8D">
      <w:rPr>
        <w:color w:val="595959"/>
        <w:sz w:val="16"/>
        <w:szCs w:val="16"/>
      </w:rPr>
      <w:tab/>
    </w:r>
    <w:r w:rsidR="00401A8D">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01D0DDD3" w14:textId="77777777" w:rsidR="00B51CD4"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B39339" w14:textId="77777777" w:rsidR="00A37ED6" w:rsidRDefault="00A37ED6">
      <w:pPr>
        <w:spacing w:line="240" w:lineRule="auto"/>
      </w:pPr>
      <w:r>
        <w:separator/>
      </w:r>
    </w:p>
  </w:footnote>
  <w:footnote w:type="continuationSeparator" w:id="0">
    <w:p w14:paraId="75FA7CEE" w14:textId="77777777" w:rsidR="00A37ED6" w:rsidRDefault="00A37E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58E023" w14:textId="77777777" w:rsidR="00B51CD4" w:rsidRDefault="00000000">
    <w:pPr>
      <w:tabs>
        <w:tab w:val="right" w:pos="9638"/>
      </w:tabs>
      <w:spacing w:after="220"/>
    </w:pPr>
    <w:r>
      <w:rPr>
        <w:color w:val="FF0000"/>
      </w:rPr>
      <w:t>[Insert Company Logo Here]</w:t>
    </w:r>
    <w:r>
      <w:rPr>
        <w:color w:val="7030A0"/>
        <w:sz w:val="16"/>
        <w:szCs w:val="16"/>
      </w:rPr>
      <w:tab/>
      <w:t xml:space="preserve">Vehicle and Driving Policy  |  </w:t>
    </w:r>
    <w:r>
      <w:rPr>
        <w:color w:val="FF0000"/>
        <w:sz w:val="16"/>
        <w:szCs w:val="16"/>
      </w:rPr>
      <w:t>[Company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C7382E"/>
    <w:multiLevelType w:val="hybridMultilevel"/>
    <w:tmpl w:val="17D0D1C2"/>
    <w:lvl w:ilvl="0" w:tplc="7E981290">
      <w:start w:val="1"/>
      <w:numFmt w:val="decimal"/>
      <w:lvlText w:val="%1."/>
      <w:lvlJc w:val="left"/>
      <w:pPr>
        <w:ind w:left="400" w:hanging="320"/>
      </w:pPr>
      <w:rPr>
        <w:b/>
        <w:bCs/>
        <w:color w:val="5C3566"/>
      </w:rPr>
    </w:lvl>
    <w:lvl w:ilvl="1" w:tplc="7ED651F8">
      <w:numFmt w:val="decimal"/>
      <w:lvlText w:val=""/>
      <w:lvlJc w:val="left"/>
    </w:lvl>
    <w:lvl w:ilvl="2" w:tplc="F7703EC4">
      <w:numFmt w:val="decimal"/>
      <w:lvlText w:val=""/>
      <w:lvlJc w:val="left"/>
    </w:lvl>
    <w:lvl w:ilvl="3" w:tplc="44B67E1C">
      <w:numFmt w:val="decimal"/>
      <w:lvlText w:val=""/>
      <w:lvlJc w:val="left"/>
    </w:lvl>
    <w:lvl w:ilvl="4" w:tplc="818A1CA2">
      <w:numFmt w:val="decimal"/>
      <w:lvlText w:val=""/>
      <w:lvlJc w:val="left"/>
    </w:lvl>
    <w:lvl w:ilvl="5" w:tplc="DAB61D66">
      <w:numFmt w:val="decimal"/>
      <w:lvlText w:val=""/>
      <w:lvlJc w:val="left"/>
    </w:lvl>
    <w:lvl w:ilvl="6" w:tplc="41828C56">
      <w:numFmt w:val="decimal"/>
      <w:lvlText w:val=""/>
      <w:lvlJc w:val="left"/>
    </w:lvl>
    <w:lvl w:ilvl="7" w:tplc="3D2C28BC">
      <w:numFmt w:val="decimal"/>
      <w:lvlText w:val=""/>
      <w:lvlJc w:val="left"/>
    </w:lvl>
    <w:lvl w:ilvl="8" w:tplc="1FB825E2">
      <w:numFmt w:val="decimal"/>
      <w:lvlText w:val=""/>
      <w:lvlJc w:val="left"/>
    </w:lvl>
  </w:abstractNum>
  <w:abstractNum w:abstractNumId="1" w15:restartNumberingAfterBreak="0">
    <w:nsid w:val="2FCD135E"/>
    <w:multiLevelType w:val="hybridMultilevel"/>
    <w:tmpl w:val="4B9AD1E4"/>
    <w:lvl w:ilvl="0" w:tplc="C57C9EBC">
      <w:start w:val="1"/>
      <w:numFmt w:val="bullet"/>
      <w:lvlText w:val="●"/>
      <w:lvlJc w:val="left"/>
      <w:pPr>
        <w:ind w:left="400" w:hanging="280"/>
      </w:pPr>
      <w:rPr>
        <w:color w:val="6B4E8E"/>
        <w:sz w:val="16"/>
        <w:szCs w:val="16"/>
      </w:rPr>
    </w:lvl>
    <w:lvl w:ilvl="1" w:tplc="384C09B0">
      <w:start w:val="1"/>
      <w:numFmt w:val="bullet"/>
      <w:lvlText w:val="–"/>
      <w:lvlJc w:val="left"/>
      <w:pPr>
        <w:ind w:left="800" w:hanging="280"/>
      </w:pPr>
    </w:lvl>
    <w:lvl w:ilvl="2" w:tplc="0C56791E">
      <w:numFmt w:val="decimal"/>
      <w:lvlText w:val=""/>
      <w:lvlJc w:val="left"/>
    </w:lvl>
    <w:lvl w:ilvl="3" w:tplc="09B4823C">
      <w:numFmt w:val="decimal"/>
      <w:lvlText w:val=""/>
      <w:lvlJc w:val="left"/>
    </w:lvl>
    <w:lvl w:ilvl="4" w:tplc="D64E0D08">
      <w:numFmt w:val="decimal"/>
      <w:lvlText w:val=""/>
      <w:lvlJc w:val="left"/>
    </w:lvl>
    <w:lvl w:ilvl="5" w:tplc="39AE17A2">
      <w:numFmt w:val="decimal"/>
      <w:lvlText w:val=""/>
      <w:lvlJc w:val="left"/>
    </w:lvl>
    <w:lvl w:ilvl="6" w:tplc="ED3A8AE6">
      <w:numFmt w:val="decimal"/>
      <w:lvlText w:val=""/>
      <w:lvlJc w:val="left"/>
    </w:lvl>
    <w:lvl w:ilvl="7" w:tplc="37BE0228">
      <w:numFmt w:val="decimal"/>
      <w:lvlText w:val=""/>
      <w:lvlJc w:val="left"/>
    </w:lvl>
    <w:lvl w:ilvl="8" w:tplc="24183110">
      <w:numFmt w:val="decimal"/>
      <w:lvlText w:val=""/>
      <w:lvlJc w:val="left"/>
    </w:lvl>
  </w:abstractNum>
  <w:abstractNum w:abstractNumId="2" w15:restartNumberingAfterBreak="0">
    <w:nsid w:val="74217636"/>
    <w:multiLevelType w:val="hybridMultilevel"/>
    <w:tmpl w:val="7356210C"/>
    <w:lvl w:ilvl="0" w:tplc="2E502B92">
      <w:start w:val="1"/>
      <w:numFmt w:val="bullet"/>
      <w:lvlText w:val="●"/>
      <w:lvlJc w:val="left"/>
      <w:pPr>
        <w:ind w:left="720" w:hanging="360"/>
      </w:pPr>
    </w:lvl>
    <w:lvl w:ilvl="1" w:tplc="FF04F9D0">
      <w:start w:val="1"/>
      <w:numFmt w:val="bullet"/>
      <w:lvlText w:val="○"/>
      <w:lvlJc w:val="left"/>
      <w:pPr>
        <w:ind w:left="1440" w:hanging="360"/>
      </w:pPr>
    </w:lvl>
    <w:lvl w:ilvl="2" w:tplc="656A02C2">
      <w:start w:val="1"/>
      <w:numFmt w:val="bullet"/>
      <w:lvlText w:val="■"/>
      <w:lvlJc w:val="left"/>
      <w:pPr>
        <w:ind w:left="2160" w:hanging="360"/>
      </w:pPr>
    </w:lvl>
    <w:lvl w:ilvl="3" w:tplc="4AC603F0">
      <w:start w:val="1"/>
      <w:numFmt w:val="bullet"/>
      <w:lvlText w:val="●"/>
      <w:lvlJc w:val="left"/>
      <w:pPr>
        <w:ind w:left="2880" w:hanging="360"/>
      </w:pPr>
    </w:lvl>
    <w:lvl w:ilvl="4" w:tplc="61403980">
      <w:start w:val="1"/>
      <w:numFmt w:val="bullet"/>
      <w:lvlText w:val="○"/>
      <w:lvlJc w:val="left"/>
      <w:pPr>
        <w:ind w:left="3600" w:hanging="360"/>
      </w:pPr>
    </w:lvl>
    <w:lvl w:ilvl="5" w:tplc="3E0CB3B2">
      <w:start w:val="1"/>
      <w:numFmt w:val="bullet"/>
      <w:lvlText w:val="■"/>
      <w:lvlJc w:val="left"/>
      <w:pPr>
        <w:ind w:left="4320" w:hanging="360"/>
      </w:pPr>
    </w:lvl>
    <w:lvl w:ilvl="6" w:tplc="3176EDC2">
      <w:start w:val="1"/>
      <w:numFmt w:val="bullet"/>
      <w:lvlText w:val="●"/>
      <w:lvlJc w:val="left"/>
      <w:pPr>
        <w:ind w:left="5040" w:hanging="360"/>
      </w:pPr>
    </w:lvl>
    <w:lvl w:ilvl="7" w:tplc="B79C4C1A">
      <w:start w:val="1"/>
      <w:numFmt w:val="bullet"/>
      <w:lvlText w:val="●"/>
      <w:lvlJc w:val="left"/>
      <w:pPr>
        <w:ind w:left="5760" w:hanging="360"/>
      </w:pPr>
    </w:lvl>
    <w:lvl w:ilvl="8" w:tplc="FBDCD38C">
      <w:start w:val="1"/>
      <w:numFmt w:val="bullet"/>
      <w:lvlText w:val="●"/>
      <w:lvlJc w:val="left"/>
      <w:pPr>
        <w:ind w:left="6480" w:hanging="360"/>
      </w:pPr>
    </w:lvl>
  </w:abstractNum>
  <w:num w:numId="1" w16cid:durableId="181356419">
    <w:abstractNumId w:val="2"/>
    <w:lvlOverride w:ilvl="0">
      <w:startOverride w:val="1"/>
    </w:lvlOverride>
  </w:num>
  <w:num w:numId="2" w16cid:durableId="1826698726">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CD4"/>
    <w:rsid w:val="00401A8D"/>
    <w:rsid w:val="008C096E"/>
    <w:rsid w:val="00A37ED6"/>
    <w:rsid w:val="00B51C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A05D10D"/>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01A8D"/>
    <w:pPr>
      <w:tabs>
        <w:tab w:val="center" w:pos="4680"/>
        <w:tab w:val="right" w:pos="9360"/>
      </w:tabs>
      <w:spacing w:line="240" w:lineRule="auto"/>
    </w:pPr>
  </w:style>
  <w:style w:type="character" w:customStyle="1" w:styleId="HeaderChar">
    <w:name w:val="Header Char"/>
    <w:basedOn w:val="DefaultParagraphFont"/>
    <w:link w:val="Header"/>
    <w:uiPriority w:val="99"/>
    <w:rsid w:val="00401A8D"/>
  </w:style>
  <w:style w:type="paragraph" w:styleId="Footer">
    <w:name w:val="footer"/>
    <w:basedOn w:val="Normal"/>
    <w:link w:val="FooterChar"/>
    <w:uiPriority w:val="99"/>
    <w:unhideWhenUsed/>
    <w:rsid w:val="00401A8D"/>
    <w:pPr>
      <w:tabs>
        <w:tab w:val="center" w:pos="4680"/>
        <w:tab w:val="right" w:pos="9360"/>
      </w:tabs>
      <w:spacing w:line="240" w:lineRule="auto"/>
    </w:pPr>
  </w:style>
  <w:style w:type="character" w:customStyle="1" w:styleId="FooterChar">
    <w:name w:val="Footer Char"/>
    <w:basedOn w:val="DefaultParagraphFont"/>
    <w:link w:val="Footer"/>
    <w:uiPriority w:val="99"/>
    <w:rsid w:val="00401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30</Pages>
  <Words>10063</Words>
  <Characters>47399</Characters>
  <Application>Microsoft Office Word</Application>
  <DocSecurity>0</DocSecurity>
  <Lines>1481</Lines>
  <Paragraphs>870</Paragraphs>
  <ScaleCrop>false</ScaleCrop>
  <Company/>
  <LinksUpToDate>false</LinksUpToDate>
  <CharactersWithSpaces>56592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Vehicle and Driving Policy</dc:title>
  <dc:creator>Arborella Consultancy Ltd</dc:creator>
  <cp:lastModifiedBy>Sophie Rogers</cp:lastModifiedBy>
  <cp:revision>2</cp:revision>
  <dcterms:created xsi:type="dcterms:W3CDTF">2026-09-27T09:27:00Z</dcterms:created>
  <dcterms:modified xsi:type="dcterms:W3CDTF">2026-09-27T10:33:00Z</dcterms:modified>
</cp:coreProperties>
</file>