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3FF428" w14:textId="77777777" w:rsidR="00D72753" w:rsidRDefault="00000000">
      <w:pPr>
        <w:spacing w:after="60"/>
      </w:pPr>
      <w:r>
        <w:rPr>
          <w:b/>
          <w:bCs/>
          <w:color w:val="FF0000"/>
        </w:rPr>
        <w:t>[COMPANY NAME]</w:t>
      </w:r>
      <w:r>
        <w:rPr>
          <w:b/>
          <w:bCs/>
          <w:color w:val="6B4E8E"/>
        </w:rPr>
        <w:t xml:space="preserve">  –  POLICY</w:t>
      </w:r>
    </w:p>
    <w:p w14:paraId="4C868762" w14:textId="77777777" w:rsidR="00D72753" w:rsidRDefault="00000000">
      <w:pPr>
        <w:spacing w:before="80" w:after="100" w:line="240" w:lineRule="auto"/>
      </w:pPr>
      <w:r>
        <w:rPr>
          <w:b/>
          <w:bCs/>
          <w:color w:val="5C3566"/>
          <w:sz w:val="48"/>
          <w:szCs w:val="48"/>
        </w:rPr>
        <w:t>WHISTLEBLOWING POLICY</w:t>
      </w:r>
    </w:p>
    <w:p w14:paraId="6004A72C" w14:textId="77777777" w:rsidR="00D72753" w:rsidRDefault="00000000">
      <w:pPr>
        <w:spacing w:after="220"/>
      </w:pPr>
      <w:r>
        <w:rPr>
          <w:color w:val="595959"/>
          <w:sz w:val="23"/>
          <w:szCs w:val="23"/>
        </w:rPr>
        <w:t>How to raise a concern about wrongdoing, danger or harm at work – safely, confidentially and without fear of being treated badly.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D72753" w14:paraId="6847B43A"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8E2465" w14:textId="77777777" w:rsidR="00D72753"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16EF43" w14:textId="77777777" w:rsidR="00D72753"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E5BC80" w14:textId="77777777" w:rsidR="00D72753"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7D4834" w14:textId="77777777" w:rsidR="00D72753" w:rsidRDefault="00000000">
            <w:pPr>
              <w:spacing w:after="40" w:line="276" w:lineRule="auto"/>
            </w:pPr>
            <w:r>
              <w:rPr>
                <w:b/>
                <w:bCs/>
                <w:color w:val="FFFFFF"/>
                <w:sz w:val="18"/>
                <w:szCs w:val="18"/>
              </w:rPr>
              <w:t>Review date</w:t>
            </w:r>
          </w:p>
        </w:tc>
      </w:tr>
      <w:tr w:rsidR="00D72753" w14:paraId="49A85BB8"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D9FDE6" w14:textId="77777777" w:rsidR="00D72753" w:rsidRDefault="00000000">
            <w:pPr>
              <w:spacing w:after="40" w:line="276" w:lineRule="auto"/>
            </w:pPr>
            <w:r>
              <w:rPr>
                <w:sz w:val="20"/>
                <w:szCs w:val="20"/>
              </w:rPr>
              <w:t>ARB-POL-32</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EE1874" w14:textId="77777777" w:rsidR="00D72753"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2CE0F3" w14:textId="77777777" w:rsidR="00D72753"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BE96B5" w14:textId="77777777" w:rsidR="00D72753" w:rsidRDefault="00000000">
            <w:pPr>
              <w:spacing w:after="40" w:line="276" w:lineRule="auto"/>
            </w:pPr>
            <w:r>
              <w:rPr>
                <w:color w:val="FF0000"/>
                <w:sz w:val="20"/>
                <w:szCs w:val="20"/>
              </w:rPr>
              <w:t>[DD/MM/YYYY]</w:t>
            </w:r>
          </w:p>
        </w:tc>
      </w:tr>
    </w:tbl>
    <w:p w14:paraId="5AD38400" w14:textId="77777777" w:rsidR="00D72753" w:rsidRDefault="00D7275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D72753" w14:paraId="4B49C624"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7F7BCBE3" w14:textId="77777777" w:rsidR="00D72753" w:rsidRDefault="00000000">
            <w:pPr>
              <w:spacing w:after="40" w:line="276" w:lineRule="auto"/>
            </w:pPr>
            <w:r>
              <w:rPr>
                <w:b/>
                <w:bCs/>
                <w:color w:val="FFFFFF"/>
                <w:sz w:val="24"/>
                <w:szCs w:val="24"/>
              </w:rPr>
              <w:t>At a glance</w:t>
            </w:r>
          </w:p>
        </w:tc>
      </w:tr>
      <w:tr w:rsidR="00D72753" w14:paraId="2642FCA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432486" w14:textId="77777777" w:rsidR="00D72753"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DD1386" w14:textId="77777777" w:rsidR="00D72753" w:rsidRDefault="00000000">
            <w:pPr>
              <w:spacing w:after="40" w:line="276" w:lineRule="auto"/>
            </w:pPr>
            <w:r>
              <w:rPr>
                <w:sz w:val="21"/>
                <w:szCs w:val="21"/>
              </w:rPr>
              <w:t>Reporting wrongdoing: safety, environment, fraud, bribery, false records, harassment, exploitation, data misuse and anything illegal. Personal complaints go through the grievance procedure.</w:t>
            </w:r>
          </w:p>
        </w:tc>
      </w:tr>
      <w:tr w:rsidR="00D72753" w14:paraId="2CCC42E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E29D8D" w14:textId="77777777" w:rsidR="00D72753"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C32E18" w14:textId="77777777" w:rsidR="00D72753" w:rsidRDefault="00000000">
            <w:pPr>
              <w:spacing w:after="40" w:line="276" w:lineRule="auto"/>
            </w:pPr>
            <w:r>
              <w:rPr>
                <w:sz w:val="21"/>
                <w:szCs w:val="21"/>
              </w:rPr>
              <w:t>Everyone who works for us or on our behalf, including agency workers and subcontractors.</w:t>
            </w:r>
          </w:p>
        </w:tc>
      </w:tr>
      <w:tr w:rsidR="00D72753" w14:paraId="4EEB6FA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309A2D" w14:textId="77777777" w:rsidR="00D72753"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977188" w14:textId="77777777" w:rsidR="00D72753" w:rsidRDefault="00000000">
            <w:pPr>
              <w:spacing w:after="40" w:line="276" w:lineRule="auto"/>
            </w:pPr>
            <w:r>
              <w:rPr>
                <w:sz w:val="21"/>
                <w:szCs w:val="21"/>
              </w:rPr>
              <w:t>If you see something wrong, say something. You do not need proof, and you will be protected.</w:t>
            </w:r>
          </w:p>
        </w:tc>
      </w:tr>
      <w:tr w:rsidR="00D72753" w14:paraId="77F0A77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276689" w14:textId="77777777" w:rsidR="00D72753"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955BD4" w14:textId="77777777" w:rsidR="00D72753" w:rsidRDefault="00000000">
            <w:pPr>
              <w:spacing w:after="40" w:line="276" w:lineRule="auto"/>
            </w:pPr>
            <w:r>
              <w:rPr>
                <w:sz w:val="21"/>
                <w:szCs w:val="21"/>
              </w:rPr>
              <w:t xml:space="preserve">Your Team Leader, a Manager or a Director. Outside line management: </w:t>
            </w:r>
            <w:r>
              <w:rPr>
                <w:color w:val="FF0000"/>
                <w:sz w:val="21"/>
                <w:szCs w:val="21"/>
              </w:rPr>
              <w:t>[named contact, phone]</w:t>
            </w:r>
            <w:r>
              <w:rPr>
                <w:sz w:val="21"/>
                <w:szCs w:val="21"/>
              </w:rPr>
              <w:t xml:space="preserve">. Anonymous: </w:t>
            </w:r>
            <w:r>
              <w:rPr>
                <w:color w:val="FF0000"/>
                <w:sz w:val="21"/>
                <w:szCs w:val="21"/>
              </w:rPr>
              <w:t>[route]</w:t>
            </w:r>
            <w:r>
              <w:rPr>
                <w:sz w:val="21"/>
                <w:szCs w:val="21"/>
              </w:rPr>
              <w:t>.</w:t>
            </w:r>
          </w:p>
        </w:tc>
      </w:tr>
      <w:tr w:rsidR="00D72753" w14:paraId="2CE0F78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562739" w14:textId="77777777" w:rsidR="00D72753"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2B9432" w14:textId="77777777" w:rsidR="00D72753" w:rsidRDefault="00000000">
            <w:pPr>
              <w:spacing w:after="40" w:line="276" w:lineRule="auto"/>
            </w:pPr>
            <w:r>
              <w:rPr>
                <w:sz w:val="21"/>
                <w:szCs w:val="21"/>
              </w:rPr>
              <w:t>About 20 minutes. The one-page summary takes 2 minutes.</w:t>
            </w:r>
          </w:p>
        </w:tc>
      </w:tr>
      <w:tr w:rsidR="00D72753" w14:paraId="6F19FCD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844304" w14:textId="77777777" w:rsidR="00D72753"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0BD5E7" w14:textId="77777777" w:rsidR="00D72753" w:rsidRDefault="00000000">
            <w:pPr>
              <w:spacing w:after="40" w:line="276" w:lineRule="auto"/>
            </w:pPr>
            <w:r>
              <w:rPr>
                <w:color w:val="FF0000"/>
                <w:sz w:val="21"/>
                <w:szCs w:val="21"/>
              </w:rPr>
              <w:t>[Shared drive / HR app / office]</w:t>
            </w:r>
            <w:r>
              <w:rPr>
                <w:sz w:val="21"/>
                <w:szCs w:val="21"/>
              </w:rPr>
              <w:t xml:space="preserve"> and the van folder. Reviewed every 12 months.</w:t>
            </w:r>
          </w:p>
        </w:tc>
      </w:tr>
    </w:tbl>
    <w:p w14:paraId="5306DDD0" w14:textId="77777777" w:rsidR="00D72753" w:rsidRDefault="00D7275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72753" w14:paraId="4FC7CF5B"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978567E" w14:textId="77777777" w:rsidR="00D72753" w:rsidRDefault="00000000">
            <w:pPr>
              <w:keepNext/>
              <w:spacing w:after="80"/>
            </w:pPr>
            <w:r>
              <w:rPr>
                <w:b/>
                <w:bCs/>
                <w:color w:val="FF0000"/>
              </w:rPr>
              <w:lastRenderedPageBreak/>
              <w:t>Guidance for the business owner – remove before issue</w:t>
            </w:r>
          </w:p>
          <w:p w14:paraId="289B0920" w14:textId="77777777" w:rsidR="00D72753" w:rsidRDefault="00000000">
            <w:pPr>
              <w:spacing w:after="80" w:line="276" w:lineRule="auto"/>
            </w:pPr>
            <w:r>
              <w:rPr>
                <w:b/>
                <w:bCs/>
                <w:sz w:val="21"/>
                <w:szCs w:val="21"/>
              </w:rPr>
              <w:t>In force now (checked 26/09/2026)</w:t>
            </w:r>
          </w:p>
          <w:p w14:paraId="5EB9D2EF" w14:textId="77777777" w:rsidR="00D72753" w:rsidRDefault="00000000">
            <w:pPr>
              <w:pStyle w:val="ListParagraph"/>
              <w:numPr>
                <w:ilvl w:val="0"/>
                <w:numId w:val="2"/>
              </w:numPr>
              <w:spacing w:after="50" w:line="276" w:lineRule="auto"/>
            </w:pPr>
            <w:r>
              <w:rPr>
                <w:b/>
                <w:bCs/>
                <w:sz w:val="21"/>
                <w:szCs w:val="21"/>
              </w:rPr>
              <w:t>Public Interest Disclosure Act 1998</w:t>
            </w:r>
            <w:r>
              <w:rPr>
                <w:sz w:val="21"/>
                <w:szCs w:val="21"/>
              </w:rPr>
              <w:t xml:space="preserve">, which inserted Part IVA into the Employment Rights Act 1996. A qualifying disclosure (s43B) is information the worker reasonably believes is in the public interest and tends to show: a criminal offence; a failure to comply with a legal obligation; a miscarriage of justice; danger to health or safety; </w:t>
            </w:r>
            <w:r>
              <w:rPr>
                <w:b/>
                <w:bCs/>
                <w:sz w:val="21"/>
                <w:szCs w:val="21"/>
              </w:rPr>
              <w:t>sexual harassment</w:t>
            </w:r>
            <w:r>
              <w:rPr>
                <w:sz w:val="21"/>
                <w:szCs w:val="21"/>
              </w:rPr>
              <w:t xml:space="preserve"> (new s43B(1)(da), inserted by Employment Rights Act 2025 s23, in force 6 April 2026); damage to the environment; or deliberate concealment of any of these. Source: legislation.gov.uk.</w:t>
            </w:r>
          </w:p>
          <w:p w14:paraId="19DE1183" w14:textId="77777777" w:rsidR="00D72753" w:rsidRDefault="00000000">
            <w:pPr>
              <w:pStyle w:val="ListParagraph"/>
              <w:numPr>
                <w:ilvl w:val="0"/>
                <w:numId w:val="2"/>
              </w:numPr>
              <w:spacing w:after="50" w:line="276" w:lineRule="auto"/>
            </w:pPr>
            <w:r>
              <w:rPr>
                <w:b/>
                <w:bCs/>
                <w:sz w:val="21"/>
                <w:szCs w:val="21"/>
              </w:rPr>
              <w:t>Routes:</w:t>
            </w:r>
            <w:r>
              <w:rPr>
                <w:sz w:val="21"/>
                <w:szCs w:val="21"/>
              </w:rPr>
              <w:t xml:space="preserve"> to the employer (s43C), a legal adviser (s43D), a prescribed person (s43F, with a reasonable belief that the information is substantially true and within their remit) and, in limited cases, wider disclosure (s43G and s43H).</w:t>
            </w:r>
          </w:p>
          <w:p w14:paraId="77529DA3" w14:textId="77777777" w:rsidR="00D72753" w:rsidRDefault="00000000">
            <w:pPr>
              <w:pStyle w:val="ListParagraph"/>
              <w:numPr>
                <w:ilvl w:val="0"/>
                <w:numId w:val="2"/>
              </w:numPr>
              <w:spacing w:after="50" w:line="276" w:lineRule="auto"/>
            </w:pPr>
            <w:r>
              <w:rPr>
                <w:b/>
                <w:bCs/>
                <w:sz w:val="21"/>
                <w:szCs w:val="21"/>
              </w:rPr>
              <w:t>Protection:</w:t>
            </w:r>
            <w:r>
              <w:rPr>
                <w:sz w:val="21"/>
                <w:szCs w:val="21"/>
              </w:rPr>
              <w:t xml:space="preserve"> detriment (s47B, including personal liability of co-workers) and automatically unfair dismissal (s103A, no qualifying period). The good faith test was removed in 2013; a tribunal can reduce compensation by up to 25% if a disclosure was not made in good faith. That is why this version replaces the original "good faith" wording.</w:t>
            </w:r>
          </w:p>
          <w:p w14:paraId="37766842" w14:textId="77777777" w:rsidR="00D72753" w:rsidRDefault="00000000">
            <w:pPr>
              <w:pStyle w:val="ListParagraph"/>
              <w:numPr>
                <w:ilvl w:val="0"/>
                <w:numId w:val="2"/>
              </w:numPr>
              <w:spacing w:after="50" w:line="276" w:lineRule="auto"/>
            </w:pPr>
            <w:r>
              <w:rPr>
                <w:b/>
                <w:bCs/>
                <w:sz w:val="21"/>
                <w:szCs w:val="21"/>
              </w:rPr>
              <w:t>No gagging:</w:t>
            </w:r>
            <w:r>
              <w:rPr>
                <w:sz w:val="21"/>
                <w:szCs w:val="21"/>
              </w:rPr>
              <w:t xml:space="preserve"> s43J makes void any agreement term that stops a worker making a protected disclosure. Victims and Prisoners Act 2024 s17 (England and Wales) has been fully in force since 1 October 2025: NDAs cannot stop victims of crime disclosing to police, lawyers, regulated professionals, victim support services, regulators or close family.</w:t>
            </w:r>
          </w:p>
          <w:p w14:paraId="548A70FC" w14:textId="77777777" w:rsidR="00D72753" w:rsidRDefault="00000000">
            <w:pPr>
              <w:pStyle w:val="ListParagraph"/>
              <w:numPr>
                <w:ilvl w:val="0"/>
                <w:numId w:val="2"/>
              </w:numPr>
              <w:spacing w:after="50" w:line="276" w:lineRule="auto"/>
            </w:pPr>
            <w:r>
              <w:rPr>
                <w:b/>
                <w:bCs/>
                <w:sz w:val="21"/>
                <w:szCs w:val="21"/>
              </w:rPr>
              <w:t>Prescribed persons:</w:t>
            </w:r>
            <w:r>
              <w:rPr>
                <w:sz w:val="21"/>
                <w:szCs w:val="21"/>
              </w:rPr>
              <w:t xml:space="preserve"> GOV.UK list "Whistleblowing: list of prescribed people and bodies", last updated 15/09/2026. Phone numbers in Section 8 are taken from that list. The </w:t>
            </w:r>
            <w:r>
              <w:rPr>
                <w:b/>
                <w:bCs/>
                <w:sz w:val="21"/>
                <w:szCs w:val="21"/>
              </w:rPr>
              <w:t>Fair Work Agency</w:t>
            </w:r>
            <w:r>
              <w:rPr>
                <w:sz w:val="21"/>
                <w:szCs w:val="21"/>
              </w:rPr>
              <w:t xml:space="preserve"> (launched 7 April 2026) was </w:t>
            </w:r>
            <w:r>
              <w:rPr>
                <w:b/>
                <w:bCs/>
                <w:sz w:val="21"/>
                <w:szCs w:val="21"/>
              </w:rPr>
              <w:t>not</w:t>
            </w:r>
            <w:r>
              <w:rPr>
                <w:sz w:val="21"/>
                <w:szCs w:val="21"/>
              </w:rPr>
              <w:t xml:space="preserve"> on the list at that date, so it is shown as an "other place to report". Its contact details come from its GOV.UK page.</w:t>
            </w:r>
          </w:p>
          <w:p w14:paraId="5E1D588C" w14:textId="77777777" w:rsidR="00D72753" w:rsidRDefault="00000000">
            <w:pPr>
              <w:pStyle w:val="ListParagraph"/>
              <w:numPr>
                <w:ilvl w:val="0"/>
                <w:numId w:val="2"/>
              </w:numPr>
              <w:spacing w:after="50" w:line="276" w:lineRule="auto"/>
            </w:pPr>
            <w:r>
              <w:rPr>
                <w:b/>
                <w:bCs/>
                <w:sz w:val="21"/>
                <w:szCs w:val="21"/>
              </w:rPr>
              <w:t>Protect:</w:t>
            </w:r>
            <w:r>
              <w:rPr>
                <w:sz w:val="21"/>
                <w:szCs w:val="21"/>
              </w:rPr>
              <w:t xml:space="preserve"> advice line 020 3117 2520 (protect-advice.org.uk). Check opening hours on their website.</w:t>
            </w:r>
          </w:p>
          <w:p w14:paraId="26DAED5E" w14:textId="77777777" w:rsidR="00D72753" w:rsidRDefault="00000000">
            <w:pPr>
              <w:pStyle w:val="ListParagraph"/>
              <w:numPr>
                <w:ilvl w:val="0"/>
                <w:numId w:val="2"/>
              </w:numPr>
              <w:spacing w:after="50" w:line="276" w:lineRule="auto"/>
            </w:pPr>
            <w:r>
              <w:rPr>
                <w:b/>
                <w:bCs/>
                <w:sz w:val="21"/>
                <w:szCs w:val="21"/>
              </w:rPr>
              <w:t>Tribunal time limits</w:t>
            </w:r>
            <w:r>
              <w:rPr>
                <w:sz w:val="21"/>
                <w:szCs w:val="21"/>
              </w:rPr>
              <w:t xml:space="preserve"> for most claims rise from 3 to 6 months from 1 October 2026 (Acas).</w:t>
            </w:r>
          </w:p>
          <w:p w14:paraId="37D10850" w14:textId="77777777" w:rsidR="00D72753" w:rsidRDefault="00000000">
            <w:pPr>
              <w:spacing w:after="80" w:line="276" w:lineRule="auto"/>
            </w:pPr>
            <w:r>
              <w:rPr>
                <w:b/>
                <w:bCs/>
                <w:sz w:val="21"/>
                <w:szCs w:val="21"/>
              </w:rPr>
              <w:t>Coming changes to watch</w:t>
            </w:r>
          </w:p>
          <w:p w14:paraId="6938C4BE" w14:textId="77777777" w:rsidR="00D72753" w:rsidRDefault="00000000">
            <w:pPr>
              <w:pStyle w:val="ListParagraph"/>
              <w:numPr>
                <w:ilvl w:val="0"/>
                <w:numId w:val="2"/>
              </w:numPr>
              <w:spacing w:after="50" w:line="276" w:lineRule="auto"/>
            </w:pPr>
            <w:r>
              <w:rPr>
                <w:b/>
                <w:bCs/>
                <w:sz w:val="21"/>
                <w:szCs w:val="21"/>
              </w:rPr>
              <w:t>30 September 2026 – Information Commission.</w:t>
            </w:r>
            <w:r>
              <w:rPr>
                <w:sz w:val="21"/>
                <w:szCs w:val="21"/>
              </w:rPr>
              <w:t xml:space="preserve"> The ICO is replaced by the Information Commission (Data (Use and Access) Act 2025; SI 2026/1015). SI 2026/386 swaps the name in the prescribed persons order. It will still be known as the ICO. </w:t>
            </w:r>
            <w:r>
              <w:rPr>
                <w:b/>
                <w:bCs/>
                <w:sz w:val="21"/>
                <w:szCs w:val="21"/>
              </w:rPr>
              <w:t>Update:</w:t>
            </w:r>
            <w:r>
              <w:rPr>
                <w:sz w:val="21"/>
                <w:szCs w:val="21"/>
              </w:rPr>
              <w:t xml:space="preserve"> nothing else needed.</w:t>
            </w:r>
          </w:p>
          <w:p w14:paraId="41E0AB81" w14:textId="77777777" w:rsidR="00D72753" w:rsidRDefault="00000000">
            <w:pPr>
              <w:pStyle w:val="ListParagraph"/>
              <w:numPr>
                <w:ilvl w:val="0"/>
                <w:numId w:val="2"/>
              </w:numPr>
              <w:spacing w:after="50" w:line="276" w:lineRule="auto"/>
            </w:pPr>
            <w:r>
              <w:rPr>
                <w:b/>
                <w:bCs/>
                <w:sz w:val="21"/>
                <w:szCs w:val="21"/>
              </w:rPr>
              <w:t>30 October 2026 – duty to take "all reasonable steps"</w:t>
            </w:r>
            <w:r>
              <w:rPr>
                <w:sz w:val="21"/>
                <w:szCs w:val="21"/>
              </w:rPr>
              <w:t xml:space="preserve"> to prevent sexual harassment, and third-party harassment protection. A working speak-up route is part of those steps. See ARB-POL-09.</w:t>
            </w:r>
          </w:p>
          <w:p w14:paraId="63203EB7" w14:textId="77777777" w:rsidR="00D72753" w:rsidRDefault="00000000">
            <w:pPr>
              <w:pStyle w:val="ListParagraph"/>
              <w:numPr>
                <w:ilvl w:val="0"/>
                <w:numId w:val="2"/>
              </w:numPr>
              <w:spacing w:after="50" w:line="276" w:lineRule="auto"/>
            </w:pPr>
            <w:r>
              <w:rPr>
                <w:b/>
                <w:bCs/>
                <w:sz w:val="21"/>
                <w:szCs w:val="21"/>
              </w:rPr>
              <w:t>2027 (date not yet set)</w:t>
            </w:r>
            <w:r>
              <w:rPr>
                <w:sz w:val="21"/>
                <w:szCs w:val="21"/>
              </w:rPr>
              <w:t xml:space="preserve"> – Employment Rights Act 2025 makes void confidentiality clauses that stop workers alleging or disclosing work-related harassment or discrimination (Acas). </w:t>
            </w:r>
            <w:r>
              <w:rPr>
                <w:b/>
                <w:bCs/>
                <w:sz w:val="21"/>
                <w:szCs w:val="21"/>
              </w:rPr>
              <w:t>Update:</w:t>
            </w:r>
            <w:r>
              <w:rPr>
                <w:sz w:val="21"/>
                <w:szCs w:val="21"/>
              </w:rPr>
              <w:t xml:space="preserve"> check settlement agreement templates.</w:t>
            </w:r>
          </w:p>
          <w:p w14:paraId="6712DDED" w14:textId="77777777" w:rsidR="00D72753" w:rsidRDefault="00000000">
            <w:pPr>
              <w:pStyle w:val="ListParagraph"/>
              <w:numPr>
                <w:ilvl w:val="0"/>
                <w:numId w:val="2"/>
              </w:numPr>
              <w:spacing w:after="50" w:line="276" w:lineRule="auto"/>
            </w:pPr>
            <w:r>
              <w:rPr>
                <w:b/>
                <w:bCs/>
                <w:sz w:val="21"/>
                <w:szCs w:val="21"/>
              </w:rPr>
              <w:t>Fair Work Agency</w:t>
            </w:r>
            <w:r>
              <w:rPr>
                <w:sz w:val="21"/>
                <w:szCs w:val="21"/>
              </w:rPr>
              <w:t xml:space="preserve"> may be added to the prescribed persons list. </w:t>
            </w:r>
            <w:r>
              <w:rPr>
                <w:b/>
                <w:bCs/>
                <w:sz w:val="21"/>
                <w:szCs w:val="21"/>
              </w:rPr>
              <w:t>Update:</w:t>
            </w:r>
            <w:r>
              <w:rPr>
                <w:sz w:val="21"/>
                <w:szCs w:val="21"/>
              </w:rPr>
              <w:t xml:space="preserve"> move it into the Section 8 table if it is.</w:t>
            </w:r>
          </w:p>
          <w:p w14:paraId="59D8B911" w14:textId="77777777" w:rsidR="00D72753" w:rsidRDefault="00000000">
            <w:pPr>
              <w:spacing w:after="80" w:line="276" w:lineRule="auto"/>
            </w:pPr>
            <w:r>
              <w:rPr>
                <w:b/>
                <w:bCs/>
                <w:sz w:val="21"/>
                <w:szCs w:val="21"/>
              </w:rPr>
              <w:t>Who it applies to.</w:t>
            </w:r>
            <w:r>
              <w:rPr>
                <w:sz w:val="21"/>
                <w:szCs w:val="21"/>
              </w:rPr>
              <w:t xml:space="preserve"> Every employer of any size in Great Britain. There is no legal duty to have a whistleblowing policy, but it is expected by accreditation schemes and public sector clients, and it helps show "adequate procedures" for bribery and "reasonable prevention procedures" for tax evasion. Northern Ireland has its own legislation.</w:t>
            </w:r>
          </w:p>
          <w:p w14:paraId="6A40B78F" w14:textId="77777777" w:rsidR="00D72753" w:rsidRDefault="00000000">
            <w:pPr>
              <w:spacing w:after="80" w:line="276" w:lineRule="auto"/>
            </w:pPr>
            <w:r>
              <w:rPr>
                <w:b/>
                <w:bCs/>
                <w:sz w:val="21"/>
                <w:szCs w:val="21"/>
              </w:rPr>
              <w:t>Tailor it.</w:t>
            </w:r>
            <w:r>
              <w:rPr>
                <w:sz w:val="21"/>
                <w:szCs w:val="21"/>
              </w:rPr>
              <w:t xml:space="preserve"> Name a contact outside line management (in a very small firm, this may be an external HR adviser or accountant). Set up an anonymous route you can run. Set response times. Fill in the names in </w:t>
            </w:r>
            <w:r>
              <w:rPr>
                <w:color w:val="FF0000"/>
                <w:sz w:val="21"/>
                <w:szCs w:val="21"/>
              </w:rPr>
              <w:t>[red]</w:t>
            </w:r>
            <w:r>
              <w:rPr>
                <w:sz w:val="21"/>
                <w:szCs w:val="21"/>
              </w:rPr>
              <w:t>, and delete this box before issue.</w:t>
            </w:r>
          </w:p>
          <w:p w14:paraId="4FCEE8DA" w14:textId="77777777" w:rsidR="00D72753" w:rsidRDefault="00000000">
            <w:pPr>
              <w:spacing w:after="80" w:line="276" w:lineRule="auto"/>
            </w:pPr>
            <w:r>
              <w:rPr>
                <w:sz w:val="21"/>
                <w:szCs w:val="21"/>
              </w:rPr>
              <w:lastRenderedPageBreak/>
              <w:t>Arborella provides this template as documentation support. It is not legal advice.</w:t>
            </w:r>
          </w:p>
        </w:tc>
      </w:tr>
    </w:tbl>
    <w:p w14:paraId="3F6ABFEF" w14:textId="77777777" w:rsidR="00D72753" w:rsidRDefault="00D7275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72753" w14:paraId="54640CCD"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7D52008C" w14:textId="77777777" w:rsidR="00D72753" w:rsidRDefault="00000000">
            <w:pPr>
              <w:keepNext/>
              <w:spacing w:after="80"/>
            </w:pPr>
            <w:r>
              <w:rPr>
                <w:b/>
                <w:bCs/>
                <w:color w:val="6B4E8E"/>
              </w:rPr>
              <w:t>If your business is larger (optional – delete if it does not apply)</w:t>
            </w:r>
          </w:p>
          <w:p w14:paraId="4DEBFB10" w14:textId="77777777" w:rsidR="00D72753" w:rsidRDefault="00000000">
            <w:pPr>
              <w:spacing w:after="80" w:line="276" w:lineRule="auto"/>
            </w:pPr>
            <w:r>
              <w:rPr>
                <w:sz w:val="21"/>
                <w:szCs w:val="21"/>
              </w:rPr>
              <w:t>From 1 September 2025, large organisations (meeting two of: more than 250 employees, more than £36 million turnover, more than £18 million assets) can commit the "failure to prevent fraud" offence. A trusted speak-up route is part of reasonable prevention procedures. See ARB-POL-06.</w:t>
            </w:r>
          </w:p>
          <w:p w14:paraId="710B668E" w14:textId="77777777" w:rsidR="00D72753" w:rsidRDefault="00000000">
            <w:pPr>
              <w:spacing w:after="80" w:line="276" w:lineRule="auto"/>
            </w:pPr>
            <w:r>
              <w:rPr>
                <w:sz w:val="21"/>
                <w:szCs w:val="21"/>
              </w:rPr>
              <w:t>Consider an independent, external reporting line with 24-hour phone and web reporting, and a trained whistleblowing champion at director level.</w:t>
            </w:r>
          </w:p>
          <w:p w14:paraId="5D6A5C4E" w14:textId="77777777" w:rsidR="00D72753" w:rsidRDefault="00000000">
            <w:pPr>
              <w:spacing w:after="80" w:line="276" w:lineRule="auto"/>
            </w:pPr>
            <w:r>
              <w:rPr>
                <w:sz w:val="21"/>
                <w:szCs w:val="21"/>
              </w:rPr>
              <w:t xml:space="preserve">Report anonymised numbers and themes to the board every </w:t>
            </w:r>
            <w:r>
              <w:rPr>
                <w:color w:val="FF0000"/>
                <w:sz w:val="21"/>
                <w:szCs w:val="21"/>
              </w:rPr>
              <w:t>[quarter]</w:t>
            </w:r>
            <w:r>
              <w:rPr>
                <w:sz w:val="21"/>
                <w:szCs w:val="21"/>
              </w:rPr>
              <w:t>, and test staff confidence in a yearly survey.</w:t>
            </w:r>
          </w:p>
        </w:tc>
      </w:tr>
    </w:tbl>
    <w:p w14:paraId="1D4C06F7" w14:textId="77777777" w:rsidR="00D72753" w:rsidRDefault="00D7275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72753" w14:paraId="4BB34F9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8B3FA31" w14:textId="77777777" w:rsidR="00D72753" w:rsidRDefault="00000000">
            <w:pPr>
              <w:keepNext/>
              <w:spacing w:after="80"/>
            </w:pPr>
            <w:r>
              <w:rPr>
                <w:b/>
                <w:bCs/>
                <w:color w:val="5C3566"/>
              </w:rPr>
              <w:t>This policy on one page</w:t>
            </w:r>
          </w:p>
          <w:p w14:paraId="7B91CFB6" w14:textId="77777777" w:rsidR="00D72753" w:rsidRDefault="00000000">
            <w:pPr>
              <w:pStyle w:val="ListParagraph"/>
              <w:numPr>
                <w:ilvl w:val="0"/>
                <w:numId w:val="2"/>
              </w:numPr>
              <w:spacing w:after="50" w:line="276" w:lineRule="auto"/>
            </w:pPr>
            <w:r>
              <w:rPr>
                <w:b/>
                <w:bCs/>
                <w:sz w:val="21"/>
                <w:szCs w:val="21"/>
              </w:rPr>
              <w:t>See something wrong? Say something.</w:t>
            </w:r>
            <w:r>
              <w:rPr>
                <w:sz w:val="21"/>
                <w:szCs w:val="21"/>
              </w:rPr>
              <w:t xml:space="preserve"> Safety, environment, fraud, bribery, false records, harassment, exploitation, data misuse – anything illegal or dangerous.</w:t>
            </w:r>
          </w:p>
          <w:p w14:paraId="23DA75E0" w14:textId="77777777" w:rsidR="00D72753" w:rsidRDefault="00000000">
            <w:pPr>
              <w:pStyle w:val="ListParagraph"/>
              <w:numPr>
                <w:ilvl w:val="0"/>
                <w:numId w:val="2"/>
              </w:numPr>
              <w:spacing w:after="50" w:line="276" w:lineRule="auto"/>
            </w:pPr>
            <w:r>
              <w:rPr>
                <w:sz w:val="21"/>
                <w:szCs w:val="21"/>
              </w:rPr>
              <w:t xml:space="preserve">You do </w:t>
            </w:r>
            <w:r>
              <w:rPr>
                <w:b/>
                <w:bCs/>
                <w:sz w:val="21"/>
                <w:szCs w:val="21"/>
              </w:rPr>
              <w:t>not</w:t>
            </w:r>
            <w:r>
              <w:rPr>
                <w:sz w:val="21"/>
                <w:szCs w:val="21"/>
              </w:rPr>
              <w:t xml:space="preserve"> need proof. You only need to honestly believe something is wrong.</w:t>
            </w:r>
          </w:p>
          <w:p w14:paraId="0EE8D67D" w14:textId="77777777" w:rsidR="00D72753" w:rsidRDefault="00000000">
            <w:pPr>
              <w:pStyle w:val="ListParagraph"/>
              <w:numPr>
                <w:ilvl w:val="0"/>
                <w:numId w:val="2"/>
              </w:numPr>
              <w:spacing w:after="50" w:line="276" w:lineRule="auto"/>
            </w:pPr>
            <w:r>
              <w:rPr>
                <w:sz w:val="21"/>
                <w:szCs w:val="21"/>
              </w:rPr>
              <w:t xml:space="preserve">Tell your Team Leader, a Manager, a Director, or </w:t>
            </w:r>
            <w:r>
              <w:rPr>
                <w:color w:val="FF0000"/>
                <w:sz w:val="21"/>
                <w:szCs w:val="21"/>
              </w:rPr>
              <w:t>[named contact]</w:t>
            </w:r>
            <w:r>
              <w:rPr>
                <w:sz w:val="21"/>
                <w:szCs w:val="21"/>
              </w:rPr>
              <w:t xml:space="preserve">. You can report </w:t>
            </w:r>
            <w:r>
              <w:rPr>
                <w:b/>
                <w:bCs/>
                <w:sz w:val="21"/>
                <w:szCs w:val="21"/>
              </w:rPr>
              <w:t>confidentially or anonymously</w:t>
            </w:r>
            <w:r>
              <w:rPr>
                <w:sz w:val="21"/>
                <w:szCs w:val="21"/>
              </w:rPr>
              <w:t>.</w:t>
            </w:r>
          </w:p>
          <w:p w14:paraId="15793129" w14:textId="77777777" w:rsidR="00D72753" w:rsidRDefault="00000000">
            <w:pPr>
              <w:pStyle w:val="ListParagraph"/>
              <w:numPr>
                <w:ilvl w:val="0"/>
                <w:numId w:val="2"/>
              </w:numPr>
              <w:spacing w:after="50" w:line="276" w:lineRule="auto"/>
            </w:pPr>
            <w:r>
              <w:rPr>
                <w:sz w:val="21"/>
                <w:szCs w:val="21"/>
              </w:rPr>
              <w:t xml:space="preserve">If anyone is in danger, </w:t>
            </w:r>
            <w:r>
              <w:rPr>
                <w:b/>
                <w:bCs/>
                <w:sz w:val="21"/>
                <w:szCs w:val="21"/>
              </w:rPr>
              <w:t>stop the job</w:t>
            </w:r>
            <w:r>
              <w:rPr>
                <w:sz w:val="21"/>
                <w:szCs w:val="21"/>
              </w:rPr>
              <w:t xml:space="preserve"> first.</w:t>
            </w:r>
          </w:p>
          <w:p w14:paraId="655FAAC3" w14:textId="77777777" w:rsidR="00D72753" w:rsidRDefault="00000000">
            <w:pPr>
              <w:pStyle w:val="ListParagraph"/>
              <w:numPr>
                <w:ilvl w:val="0"/>
                <w:numId w:val="2"/>
              </w:numPr>
              <w:spacing w:after="50" w:line="276" w:lineRule="auto"/>
            </w:pPr>
            <w:r>
              <w:rPr>
                <w:sz w:val="21"/>
                <w:szCs w:val="21"/>
              </w:rPr>
              <w:t xml:space="preserve">You </w:t>
            </w:r>
            <w:r>
              <w:rPr>
                <w:b/>
                <w:bCs/>
                <w:sz w:val="21"/>
                <w:szCs w:val="21"/>
              </w:rPr>
              <w:t>will not be treated badly</w:t>
            </w:r>
            <w:r>
              <w:rPr>
                <w:sz w:val="21"/>
                <w:szCs w:val="21"/>
              </w:rPr>
              <w:t xml:space="preserve"> for raising a genuine concern. Victimisation is a disciplinary offence.</w:t>
            </w:r>
          </w:p>
          <w:p w14:paraId="2226F5E0" w14:textId="77777777" w:rsidR="00D72753" w:rsidRDefault="00000000">
            <w:pPr>
              <w:pStyle w:val="ListParagraph"/>
              <w:numPr>
                <w:ilvl w:val="0"/>
                <w:numId w:val="2"/>
              </w:numPr>
              <w:spacing w:after="50" w:line="276" w:lineRule="auto"/>
            </w:pPr>
            <w:r>
              <w:rPr>
                <w:sz w:val="21"/>
                <w:szCs w:val="21"/>
              </w:rPr>
              <w:t xml:space="preserve">You can also go to an outside body such as HSE, HMRC or the Environment Agency, or get free advice from </w:t>
            </w:r>
            <w:r>
              <w:rPr>
                <w:b/>
                <w:bCs/>
                <w:sz w:val="21"/>
                <w:szCs w:val="21"/>
              </w:rPr>
              <w:t>Protect: 020 3117 2520</w:t>
            </w:r>
            <w:r>
              <w:rPr>
                <w:sz w:val="21"/>
                <w:szCs w:val="21"/>
              </w:rPr>
              <w:t>.</w:t>
            </w:r>
          </w:p>
        </w:tc>
      </w:tr>
    </w:tbl>
    <w:p w14:paraId="7F901CD2" w14:textId="77777777" w:rsidR="00D72753" w:rsidRDefault="00D7275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3BE18E9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6AEA337" w14:textId="77777777" w:rsidR="00D72753"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4B869A6" w14:textId="77777777" w:rsidR="00D72753" w:rsidRDefault="00000000">
            <w:pPr>
              <w:pStyle w:val="Heading1"/>
              <w:keepNext/>
              <w:spacing w:after="20"/>
            </w:pPr>
            <w:r>
              <w:t>Why we have this policy</w:t>
            </w:r>
          </w:p>
          <w:p w14:paraId="31B9B1AA" w14:textId="77777777" w:rsidR="00D72753" w:rsidRDefault="00000000">
            <w:pPr>
              <w:keepNext/>
            </w:pPr>
            <w:r>
              <w:rPr>
                <w:color w:val="595959"/>
                <w:sz w:val="19"/>
                <w:szCs w:val="19"/>
              </w:rPr>
              <w:t>Section 1 of 10  ·  About 1 minute to read  ·  Everyone</w:t>
            </w:r>
          </w:p>
        </w:tc>
      </w:tr>
      <w:tr w:rsidR="00D72753" w14:paraId="5AB0543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728FE4A" w14:textId="77777777" w:rsidR="00D72753" w:rsidRDefault="00000000">
            <w:pPr>
              <w:tabs>
                <w:tab w:val="left" w:pos="680"/>
              </w:tabs>
              <w:spacing w:after="120"/>
              <w:ind w:left="680" w:hanging="680"/>
            </w:pPr>
            <w:r>
              <w:rPr>
                <w:b/>
                <w:bCs/>
                <w:color w:val="5C3566"/>
              </w:rPr>
              <w:t>1.1</w:t>
            </w:r>
            <w:r>
              <w:rPr>
                <w:b/>
                <w:bCs/>
                <w:color w:val="5C3566"/>
              </w:rPr>
              <w:tab/>
            </w:r>
            <w:r>
              <w:t xml:space="preserve">We are committed to the highest standards of </w:t>
            </w:r>
            <w:r>
              <w:rPr>
                <w:b/>
                <w:bCs/>
              </w:rPr>
              <w:t>honesty, integrity, openness and accountability</w:t>
            </w:r>
            <w:r>
              <w:t>. We want you to speak up if you believe wrongdoing, unsafe practice or unethical behaviour has happened, is happening or is likely to happen.</w:t>
            </w:r>
          </w:p>
        </w:tc>
      </w:tr>
    </w:tbl>
    <w:p w14:paraId="399CB5ED" w14:textId="77777777" w:rsidR="00D72753" w:rsidRDefault="00D72753">
      <w:pPr>
        <w:spacing w:line="60" w:lineRule="exact"/>
      </w:pPr>
    </w:p>
    <w:p w14:paraId="4BFC120C" w14:textId="77777777" w:rsidR="00D72753" w:rsidRDefault="00000000">
      <w:pPr>
        <w:tabs>
          <w:tab w:val="left" w:pos="680"/>
        </w:tabs>
        <w:spacing w:after="120"/>
        <w:ind w:left="680" w:hanging="680"/>
      </w:pPr>
      <w:r>
        <w:rPr>
          <w:b/>
          <w:bCs/>
          <w:color w:val="5C3566"/>
        </w:rPr>
        <w:t>1.2</w:t>
      </w:r>
      <w:r>
        <w:rPr>
          <w:b/>
          <w:bCs/>
          <w:color w:val="5C3566"/>
        </w:rPr>
        <w:tab/>
      </w:r>
      <w:r>
        <w:t>In tree work, silence can cost lives. A saw with a broken chain brake, a harness that failed its inspection, or a near miss that gets hushed up can lead to a serious injury. We would always rather hear about it.</w:t>
      </w:r>
    </w:p>
    <w:p w14:paraId="204D451B" w14:textId="77777777" w:rsidR="00D72753" w:rsidRDefault="00000000">
      <w:pPr>
        <w:tabs>
          <w:tab w:val="left" w:pos="680"/>
        </w:tabs>
        <w:spacing w:after="120"/>
        <w:ind w:left="680" w:hanging="680"/>
      </w:pPr>
      <w:r>
        <w:rPr>
          <w:b/>
          <w:bCs/>
          <w:color w:val="5C3566"/>
        </w:rPr>
        <w:t>1.3</w:t>
      </w:r>
      <w:r>
        <w:rPr>
          <w:b/>
          <w:bCs/>
          <w:color w:val="5C3566"/>
        </w:rPr>
        <w:tab/>
      </w:r>
      <w:r>
        <w:t>This policy gives you a safe, confidential way to raise a concern. It makes sure concerns are looked into fairly, helps us meet UK whistleblowing law, and supports an open, ethical culture.</w:t>
      </w:r>
    </w:p>
    <w:p w14:paraId="4F60E21E" w14:textId="77777777" w:rsidR="00D72753" w:rsidRDefault="00000000">
      <w:pPr>
        <w:tabs>
          <w:tab w:val="left" w:pos="680"/>
        </w:tabs>
        <w:spacing w:after="120"/>
        <w:ind w:left="680" w:hanging="680"/>
      </w:pPr>
      <w:r>
        <w:rPr>
          <w:b/>
          <w:bCs/>
          <w:color w:val="5C3566"/>
        </w:rPr>
        <w:t>1.4</w:t>
      </w:r>
      <w:r>
        <w:rPr>
          <w:b/>
          <w:bCs/>
          <w:color w:val="5C3566"/>
        </w:rPr>
        <w:tab/>
      </w:r>
      <w:r>
        <w:rPr>
          <w:b/>
          <w:bCs/>
        </w:rPr>
        <w:t>Nobody who raises a genuine concern will suffer for it.</w:t>
      </w:r>
      <w:r>
        <w:t xml:space="preserve"> We have a zero-tolerance approach to victimisation and retaliation.</w:t>
      </w:r>
    </w:p>
    <w:p w14:paraId="52CF7369" w14:textId="77777777" w:rsidR="00D72753" w:rsidRDefault="00D7275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5CA2985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B8B6D2A" w14:textId="77777777" w:rsidR="00D72753" w:rsidRDefault="00000000">
            <w:pPr>
              <w:keepNext/>
              <w:jc w:val="center"/>
            </w:pPr>
            <w:r>
              <w:rPr>
                <w:b/>
                <w:bCs/>
                <w:color w:val="FFFFFF"/>
                <w:sz w:val="40"/>
                <w:szCs w:val="40"/>
              </w:rPr>
              <w:lastRenderedPageBreak/>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EE7E549" w14:textId="77777777" w:rsidR="00D72753" w:rsidRDefault="00000000">
            <w:pPr>
              <w:pStyle w:val="Heading1"/>
              <w:keepNext/>
              <w:spacing w:after="20"/>
            </w:pPr>
            <w:r>
              <w:t>Who this policy applies to</w:t>
            </w:r>
          </w:p>
          <w:p w14:paraId="1153F31F" w14:textId="77777777" w:rsidR="00D72753" w:rsidRDefault="00000000">
            <w:pPr>
              <w:keepNext/>
            </w:pPr>
            <w:r>
              <w:rPr>
                <w:color w:val="595959"/>
                <w:sz w:val="19"/>
                <w:szCs w:val="19"/>
              </w:rPr>
              <w:t>Section 2 of 10  ·  About 1 minute to read  ·  Everyone</w:t>
            </w:r>
          </w:p>
        </w:tc>
      </w:tr>
      <w:tr w:rsidR="00D72753" w14:paraId="5B3A8E1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4BA5422" w14:textId="77777777" w:rsidR="00D72753" w:rsidRDefault="00000000">
            <w:pPr>
              <w:tabs>
                <w:tab w:val="left" w:pos="680"/>
              </w:tabs>
              <w:spacing w:after="120"/>
              <w:ind w:left="680" w:hanging="680"/>
            </w:pPr>
            <w:r>
              <w:rPr>
                <w:b/>
                <w:bCs/>
                <w:color w:val="5C3566"/>
              </w:rPr>
              <w:t>2.1</w:t>
            </w:r>
            <w:r>
              <w:rPr>
                <w:b/>
                <w:bCs/>
                <w:color w:val="5C3566"/>
              </w:rPr>
              <w:tab/>
            </w:r>
            <w:r>
              <w:t>It applies to directors, employees, apprentices, agency workers, labour-only subcontractors, subcontractors, consultants, volunteers and anyone else working for us or on our behalf.</w:t>
            </w:r>
          </w:p>
        </w:tc>
      </w:tr>
    </w:tbl>
    <w:p w14:paraId="7069FE37" w14:textId="77777777" w:rsidR="00D72753" w:rsidRDefault="00D72753">
      <w:pPr>
        <w:spacing w:line="60" w:lineRule="exact"/>
      </w:pPr>
    </w:p>
    <w:p w14:paraId="2D4A7978" w14:textId="77777777" w:rsidR="00D72753" w:rsidRDefault="00000000">
      <w:pPr>
        <w:tabs>
          <w:tab w:val="left" w:pos="680"/>
        </w:tabs>
        <w:spacing w:after="120"/>
        <w:ind w:left="680" w:hanging="680"/>
      </w:pPr>
      <w:r>
        <w:rPr>
          <w:b/>
          <w:bCs/>
          <w:color w:val="5C3566"/>
        </w:rPr>
        <w:t>2.2</w:t>
      </w:r>
      <w:r>
        <w:rPr>
          <w:b/>
          <w:bCs/>
          <w:color w:val="5C3566"/>
        </w:rPr>
        <w:tab/>
      </w:r>
      <w:r>
        <w:t xml:space="preserve">The law protects "workers", which includes employees, most agency workers and many labour-only subcontractors. Some genuinely self-employed contractors are not covered by the law. </w:t>
      </w:r>
      <w:r>
        <w:rPr>
          <w:b/>
          <w:bCs/>
        </w:rPr>
        <w:t>We will still protect you under this policy</w:t>
      </w:r>
      <w:r>
        <w:t>, and we will not end or cut back your work because you raised a genuine concern.</w:t>
      </w:r>
    </w:p>
    <w:p w14:paraId="59A8E269" w14:textId="2843DA15" w:rsidR="00D72753" w:rsidRDefault="00000000" w:rsidP="00BA41C1">
      <w:pPr>
        <w:tabs>
          <w:tab w:val="left" w:pos="680"/>
        </w:tabs>
        <w:spacing w:after="120"/>
        <w:ind w:left="680" w:hanging="680"/>
      </w:pPr>
      <w:r>
        <w:rPr>
          <w:b/>
          <w:bCs/>
          <w:color w:val="5C3566"/>
        </w:rPr>
        <w:t>2.3</w:t>
      </w:r>
      <w:r>
        <w:rPr>
          <w:b/>
          <w:bCs/>
          <w:color w:val="5C3566"/>
        </w:rPr>
        <w:tab/>
      </w:r>
      <w:r>
        <w:t xml:space="preserve">If you would like this policy in a different format, or someone to go through it with you, just ask </w:t>
      </w:r>
      <w:r>
        <w:rPr>
          <w:color w:val="FF0000"/>
        </w:rPr>
        <w:t>[name]</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0353CAC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F02BB86" w14:textId="77777777" w:rsidR="00D72753"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6E0D44D" w14:textId="77777777" w:rsidR="00D72753" w:rsidRDefault="00000000">
            <w:pPr>
              <w:pStyle w:val="Heading1"/>
              <w:keepNext/>
              <w:spacing w:after="20"/>
            </w:pPr>
            <w:r>
              <w:t>What you can report</w:t>
            </w:r>
          </w:p>
          <w:p w14:paraId="5A3D78E5" w14:textId="77777777" w:rsidR="00D72753" w:rsidRDefault="00000000">
            <w:pPr>
              <w:keepNext/>
            </w:pPr>
            <w:r>
              <w:rPr>
                <w:color w:val="595959"/>
                <w:sz w:val="19"/>
                <w:szCs w:val="19"/>
              </w:rPr>
              <w:t>Section 3 of 10  ·  About 4 minutes to read  ·  Everyone</w:t>
            </w:r>
          </w:p>
        </w:tc>
      </w:tr>
      <w:tr w:rsidR="00D72753" w14:paraId="2B57794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095EE42" w14:textId="77777777" w:rsidR="00D72753" w:rsidRDefault="00000000">
            <w:pPr>
              <w:tabs>
                <w:tab w:val="left" w:pos="680"/>
              </w:tabs>
              <w:spacing w:after="120"/>
              <w:ind w:left="680" w:hanging="680"/>
            </w:pPr>
            <w:r>
              <w:rPr>
                <w:b/>
                <w:bCs/>
                <w:color w:val="5C3566"/>
              </w:rPr>
              <w:t>3.1</w:t>
            </w:r>
            <w:r>
              <w:rPr>
                <w:b/>
                <w:bCs/>
                <w:color w:val="5C3566"/>
              </w:rPr>
              <w:tab/>
            </w:r>
            <w:r>
              <w:t xml:space="preserve">Whistleblowing means telling us, or a proper outside body, about </w:t>
            </w:r>
            <w:r>
              <w:rPr>
                <w:b/>
                <w:bCs/>
              </w:rPr>
              <w:t>suspected wrongdoing</w:t>
            </w:r>
            <w:r>
              <w:t xml:space="preserve"> that affects other people, the business or the public. You need to </w:t>
            </w:r>
            <w:r>
              <w:rPr>
                <w:b/>
                <w:bCs/>
              </w:rPr>
              <w:t>reasonably believe</w:t>
            </w:r>
            <w:r>
              <w:t xml:space="preserve"> two things: that the information shows one of the matters below, and that telling someone is in the </w:t>
            </w:r>
            <w:r>
              <w:rPr>
                <w:b/>
                <w:bCs/>
              </w:rPr>
              <w:t>public interest</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D72753" w14:paraId="5E57DF88" w14:textId="77777777">
              <w:tblPrEx>
                <w:tblCellMar>
                  <w:top w:w="0" w:type="dxa"/>
                  <w:bottom w:w="0" w:type="dxa"/>
                </w:tblCellMar>
              </w:tblPrEx>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E230E5" w14:textId="77777777" w:rsidR="00D72753" w:rsidRDefault="00000000">
                  <w:pPr>
                    <w:keepNext/>
                    <w:spacing w:after="40" w:line="276" w:lineRule="auto"/>
                  </w:pPr>
                  <w:r>
                    <w:rPr>
                      <w:b/>
                      <w:bCs/>
                      <w:color w:val="FFFFFF"/>
                      <w:sz w:val="19"/>
                      <w:szCs w:val="19"/>
                    </w:rPr>
                    <w:t>The law covers information that shows…</w:t>
                  </w:r>
                </w:p>
              </w:tc>
              <w:tc>
                <w:tcPr>
                  <w:tcW w:w="6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7AA6A5" w14:textId="77777777" w:rsidR="00D72753" w:rsidRDefault="00000000">
                  <w:pPr>
                    <w:keepNext/>
                    <w:spacing w:after="40" w:line="276" w:lineRule="auto"/>
                  </w:pPr>
                  <w:r>
                    <w:rPr>
                      <w:b/>
                      <w:bCs/>
                      <w:color w:val="FFFFFF"/>
                      <w:sz w:val="19"/>
                      <w:szCs w:val="19"/>
                    </w:rPr>
                    <w:t>For example, in our work</w:t>
                  </w:r>
                </w:p>
              </w:tc>
            </w:tr>
            <w:tr w:rsidR="00D72753" w14:paraId="6B2F7E7F"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74B35" w14:textId="77777777" w:rsidR="00D72753" w:rsidRDefault="00000000">
                  <w:pPr>
                    <w:keepNext/>
                    <w:spacing w:after="40" w:line="276" w:lineRule="auto"/>
                  </w:pPr>
                  <w:r>
                    <w:rPr>
                      <w:sz w:val="19"/>
                      <w:szCs w:val="19"/>
                    </w:rPr>
                    <w:t>A criminal offence</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7D1230" w14:textId="77777777" w:rsidR="00D72753" w:rsidRDefault="00000000">
                  <w:pPr>
                    <w:keepNext/>
                    <w:spacing w:after="40" w:line="276" w:lineRule="auto"/>
                  </w:pPr>
                  <w:r>
                    <w:rPr>
                      <w:sz w:val="19"/>
                      <w:szCs w:val="19"/>
                    </w:rPr>
                    <w:t>Theft, fraud, bribery, drug dealing on site, illegal felling.</w:t>
                  </w:r>
                </w:p>
              </w:tc>
            </w:tr>
            <w:tr w:rsidR="00D72753" w14:paraId="0DA06059"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14BDC8" w14:textId="77777777" w:rsidR="00D72753" w:rsidRDefault="00000000">
                  <w:pPr>
                    <w:keepNext/>
                    <w:spacing w:after="40" w:line="276" w:lineRule="auto"/>
                  </w:pPr>
                  <w:r>
                    <w:rPr>
                      <w:sz w:val="19"/>
                      <w:szCs w:val="19"/>
                    </w:rPr>
                    <w:t>A failure to meet a legal duty</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C16DDB" w14:textId="77777777" w:rsidR="00D72753" w:rsidRDefault="00000000">
                  <w:pPr>
                    <w:keepNext/>
                    <w:spacing w:after="40" w:line="276" w:lineRule="auto"/>
                  </w:pPr>
                  <w:r>
                    <w:rPr>
                      <w:sz w:val="19"/>
                      <w:szCs w:val="19"/>
                    </w:rPr>
                    <w:t>Working without required licences or permits, ignoring a TPO or conservation area notice, not paying the minimum wage.</w:t>
                  </w:r>
                </w:p>
              </w:tc>
            </w:tr>
            <w:tr w:rsidR="00D72753" w14:paraId="46011D39"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9CFE7D" w14:textId="77777777" w:rsidR="00D72753" w:rsidRDefault="00000000">
                  <w:pPr>
                    <w:keepNext/>
                    <w:spacing w:after="40" w:line="276" w:lineRule="auto"/>
                  </w:pPr>
                  <w:r>
                    <w:rPr>
                      <w:sz w:val="19"/>
                      <w:szCs w:val="19"/>
                    </w:rPr>
                    <w:t>A danger to anyone’s health or safety</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DBD82E" w14:textId="77777777" w:rsidR="00D72753" w:rsidRDefault="00000000">
                  <w:pPr>
                    <w:keepNext/>
                    <w:spacing w:after="40" w:line="276" w:lineRule="auto"/>
                  </w:pPr>
                  <w:r>
                    <w:rPr>
                      <w:sz w:val="19"/>
                      <w:szCs w:val="19"/>
                    </w:rPr>
                    <w:t>Being told to climb with a harness that failed inspection, or to work on a road with no traffic management.</w:t>
                  </w:r>
                </w:p>
              </w:tc>
            </w:tr>
            <w:tr w:rsidR="00D72753" w14:paraId="5E468FD1"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CAFC9C" w14:textId="77777777" w:rsidR="00D72753" w:rsidRDefault="00000000">
                  <w:pPr>
                    <w:keepNext/>
                    <w:spacing w:after="40" w:line="276" w:lineRule="auto"/>
                  </w:pPr>
                  <w:r>
                    <w:rPr>
                      <w:b/>
                      <w:bCs/>
                      <w:sz w:val="19"/>
                      <w:szCs w:val="19"/>
                    </w:rPr>
                    <w:t>Sexual harassment</w:t>
                  </w:r>
                  <w:r>
                    <w:rPr>
                      <w:sz w:val="19"/>
                      <w:szCs w:val="19"/>
                    </w:rPr>
                    <w:t xml:space="preserve"> (added 6 April 2026)</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49AB8A" w14:textId="77777777" w:rsidR="00D72753" w:rsidRDefault="00000000">
                  <w:pPr>
                    <w:keepNext/>
                    <w:spacing w:after="40" w:line="276" w:lineRule="auto"/>
                  </w:pPr>
                  <w:r>
                    <w:rPr>
                      <w:sz w:val="19"/>
                      <w:szCs w:val="19"/>
                    </w:rPr>
                    <w:t>A Team Leader making sexual comments to an apprentice, or a customer touching a crew member.</w:t>
                  </w:r>
                </w:p>
              </w:tc>
            </w:tr>
            <w:tr w:rsidR="00D72753" w14:paraId="301F37CF"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083817" w14:textId="77777777" w:rsidR="00D72753" w:rsidRDefault="00000000">
                  <w:pPr>
                    <w:keepNext/>
                    <w:spacing w:after="40" w:line="276" w:lineRule="auto"/>
                  </w:pPr>
                  <w:r>
                    <w:rPr>
                      <w:sz w:val="19"/>
                      <w:szCs w:val="19"/>
                    </w:rPr>
                    <w:t>Damage to the environment</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5CAB29" w14:textId="77777777" w:rsidR="00D72753" w:rsidRDefault="00000000">
                  <w:pPr>
                    <w:keepNext/>
                    <w:spacing w:after="40" w:line="276" w:lineRule="auto"/>
                  </w:pPr>
                  <w:r>
                    <w:rPr>
                      <w:sz w:val="19"/>
                      <w:szCs w:val="19"/>
                    </w:rPr>
                    <w:t>Diesel or bar oil dumped in a watercourse, felling during nesting season with birds present, fly-tipping arisings.</w:t>
                  </w:r>
                </w:p>
              </w:tc>
            </w:tr>
            <w:tr w:rsidR="00D72753" w14:paraId="63B4B6D5"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ACD9F7" w14:textId="77777777" w:rsidR="00D72753" w:rsidRDefault="00000000">
                  <w:pPr>
                    <w:keepNext/>
                    <w:spacing w:after="40" w:line="276" w:lineRule="auto"/>
                  </w:pPr>
                  <w:r>
                    <w:rPr>
                      <w:sz w:val="19"/>
                      <w:szCs w:val="19"/>
                    </w:rPr>
                    <w:t>A miscarriage of justice</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32A36F" w14:textId="77777777" w:rsidR="00D72753" w:rsidRDefault="00000000">
                  <w:pPr>
                    <w:keepNext/>
                    <w:spacing w:after="40" w:line="276" w:lineRule="auto"/>
                  </w:pPr>
                  <w:r>
                    <w:rPr>
                      <w:sz w:val="19"/>
                      <w:szCs w:val="19"/>
                    </w:rPr>
                    <w:t>Rare in our work. For example, false evidence given about an accident.</w:t>
                  </w:r>
                </w:p>
              </w:tc>
            </w:tr>
            <w:tr w:rsidR="00D72753" w14:paraId="39E6E55B"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D6FD98" w14:textId="77777777" w:rsidR="00D72753" w:rsidRDefault="00000000">
                  <w:pPr>
                    <w:spacing w:after="40" w:line="276" w:lineRule="auto"/>
                  </w:pPr>
                  <w:r>
                    <w:rPr>
                      <w:sz w:val="19"/>
                      <w:szCs w:val="19"/>
                    </w:rPr>
                    <w:t>Someone hiding any of the above</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CB7F7F" w14:textId="77777777" w:rsidR="00D72753" w:rsidRDefault="00000000">
                  <w:pPr>
                    <w:spacing w:after="40" w:line="276" w:lineRule="auto"/>
                  </w:pPr>
                  <w:r>
                    <w:rPr>
                      <w:sz w:val="19"/>
                      <w:szCs w:val="19"/>
                    </w:rPr>
                    <w:t>Deleting dashcam footage after a crash, or altering a LOLER report before an audit.</w:t>
                  </w:r>
                </w:p>
              </w:tc>
            </w:tr>
          </w:tbl>
          <w:p w14:paraId="69F9B311" w14:textId="77777777" w:rsidR="00D72753" w:rsidRDefault="00D72753">
            <w:pPr>
              <w:spacing w:after="100"/>
            </w:pPr>
          </w:p>
        </w:tc>
      </w:tr>
    </w:tbl>
    <w:p w14:paraId="55D56EEA" w14:textId="77777777" w:rsidR="00D72753" w:rsidRDefault="00D72753">
      <w:pPr>
        <w:spacing w:line="60" w:lineRule="exact"/>
      </w:pPr>
    </w:p>
    <w:p w14:paraId="780CEF15" w14:textId="77777777" w:rsidR="00D72753" w:rsidRDefault="00000000">
      <w:pPr>
        <w:pStyle w:val="Heading2"/>
        <w:keepNext/>
        <w:spacing w:before="200" w:after="100"/>
      </w:pPr>
      <w:r>
        <w:lastRenderedPageBreak/>
        <w:t>More examples of concerns to report</w:t>
      </w:r>
    </w:p>
    <w:p w14:paraId="233CDDEF" w14:textId="77777777" w:rsidR="00D72753" w:rsidRDefault="00000000">
      <w:pPr>
        <w:keepNext/>
        <w:spacing w:after="80"/>
      </w:pPr>
      <w:r>
        <w:t>These examples help you understand what to report. The list is not complete.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7238"/>
      </w:tblGrid>
      <w:tr w:rsidR="00D72753" w14:paraId="1C4F06F8" w14:textId="77777777">
        <w:tblPrEx>
          <w:tblCellMar>
            <w:top w:w="0" w:type="dxa"/>
            <w:bottom w:w="0" w:type="dxa"/>
          </w:tblCellMar>
        </w:tblPrEx>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1AE37A" w14:textId="77777777" w:rsidR="00D72753" w:rsidRDefault="00000000">
            <w:pPr>
              <w:keepNext/>
              <w:spacing w:after="40" w:line="276" w:lineRule="auto"/>
            </w:pPr>
            <w:r>
              <w:rPr>
                <w:b/>
                <w:bCs/>
                <w:color w:val="FFFFFF"/>
                <w:sz w:val="19"/>
                <w:szCs w:val="19"/>
              </w:rPr>
              <w:t>Area</w:t>
            </w:r>
          </w:p>
        </w:tc>
        <w:tc>
          <w:tcPr>
            <w:tcW w:w="7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95AE5E" w14:textId="77777777" w:rsidR="00D72753" w:rsidRDefault="00000000">
            <w:pPr>
              <w:keepNext/>
              <w:spacing w:after="40" w:line="276" w:lineRule="auto"/>
            </w:pPr>
            <w:r>
              <w:rPr>
                <w:b/>
                <w:bCs/>
                <w:color w:val="FFFFFF"/>
                <w:sz w:val="19"/>
                <w:szCs w:val="19"/>
              </w:rPr>
              <w:t>Examples</w:t>
            </w:r>
          </w:p>
        </w:tc>
      </w:tr>
      <w:tr w:rsidR="00D72753" w14:paraId="0F83ED99"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CB2220" w14:textId="77777777" w:rsidR="00D72753" w:rsidRDefault="00000000">
            <w:pPr>
              <w:keepNext/>
              <w:spacing w:after="40" w:line="276" w:lineRule="auto"/>
            </w:pPr>
            <w:r>
              <w:rPr>
                <w:b/>
                <w:bCs/>
                <w:sz w:val="19"/>
                <w:szCs w:val="19"/>
              </w:rPr>
              <w:t>Health and safety</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E8EAC8" w14:textId="77777777" w:rsidR="00D72753" w:rsidRDefault="00000000">
            <w:pPr>
              <w:keepNext/>
              <w:spacing w:after="40" w:line="276" w:lineRule="auto"/>
            </w:pPr>
            <w:r>
              <w:rPr>
                <w:sz w:val="19"/>
                <w:szCs w:val="19"/>
              </w:rPr>
              <w:t>Deliberately ignoring safety procedures. Being told to work without suitable PPE. Tree work with defective chainsaws, climbing kit or machinery. Knowingly using equipment that has failed inspection or is overdue for maintenance. Serious breaches of LOLER or PUWER. Working under the influence of drugs or alcohol. Unsafe traffic management that puts workers or the public at risk. Serious near misses that are deliberately hidden.</w:t>
            </w:r>
          </w:p>
        </w:tc>
      </w:tr>
      <w:tr w:rsidR="00D72753" w14:paraId="0B4D8E03"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3ED27C" w14:textId="77777777" w:rsidR="00D72753" w:rsidRDefault="00000000">
            <w:pPr>
              <w:keepNext/>
              <w:spacing w:after="40" w:line="276" w:lineRule="auto"/>
            </w:pPr>
            <w:r>
              <w:rPr>
                <w:b/>
                <w:bCs/>
                <w:sz w:val="19"/>
                <w:szCs w:val="19"/>
              </w:rPr>
              <w:t>Environment</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1DB8F6" w14:textId="77777777" w:rsidR="00D72753" w:rsidRDefault="00000000">
            <w:pPr>
              <w:keepNext/>
              <w:spacing w:after="40" w:line="276" w:lineRule="auto"/>
            </w:pPr>
            <w:r>
              <w:rPr>
                <w:sz w:val="19"/>
                <w:szCs w:val="19"/>
              </w:rPr>
              <w:t>Illegal felling of protected trees. Unauthorised work to trees with Tree Preservation Orders. Damage to protected habitats or wildlife. Pollution from fuel, oil or chemicals. Improper disposal of waste or contaminated materials. Deliberate breaches of environmental law or client environmental requirements.</w:t>
            </w:r>
          </w:p>
        </w:tc>
      </w:tr>
      <w:tr w:rsidR="00D72753" w14:paraId="767C6C63"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4DB7FF" w14:textId="77777777" w:rsidR="00D72753" w:rsidRDefault="00000000">
            <w:pPr>
              <w:spacing w:after="40" w:line="276" w:lineRule="auto"/>
            </w:pPr>
            <w:r>
              <w:rPr>
                <w:b/>
                <w:bCs/>
                <w:sz w:val="19"/>
                <w:szCs w:val="19"/>
              </w:rPr>
              <w:t>Fraud and money</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98803C" w14:textId="77777777" w:rsidR="00D72753" w:rsidRDefault="00000000">
            <w:pPr>
              <w:spacing w:after="40" w:line="276" w:lineRule="auto"/>
            </w:pPr>
            <w:r>
              <w:rPr>
                <w:sz w:val="19"/>
                <w:szCs w:val="19"/>
              </w:rPr>
              <w:t>Theft of company money or equipment. False expense claims. Fraudulent invoices. Deliberately overcharging clients. Falsifying timesheets. Misuse of fuel cards or bank accounts. Cash jobs kept off the books.</w:t>
            </w:r>
          </w:p>
        </w:tc>
      </w:tr>
      <w:tr w:rsidR="00D72753" w14:paraId="3C00F1D2"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571611" w14:textId="77777777" w:rsidR="00D72753" w:rsidRDefault="00000000">
            <w:pPr>
              <w:spacing w:after="40" w:line="276" w:lineRule="auto"/>
            </w:pPr>
            <w:r>
              <w:rPr>
                <w:b/>
                <w:bCs/>
                <w:sz w:val="19"/>
                <w:szCs w:val="19"/>
              </w:rPr>
              <w:t>Bribery and corruption</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F646A5" w14:textId="77777777" w:rsidR="00D72753" w:rsidRDefault="00000000">
            <w:pPr>
              <w:spacing w:after="40" w:line="276" w:lineRule="auto"/>
            </w:pPr>
            <w:r>
              <w:rPr>
                <w:sz w:val="19"/>
                <w:szCs w:val="19"/>
              </w:rPr>
              <w:t>Offering gifts or payments to win contracts. Accepting payments for preferential treatment. Undisclosed conflicts of interest. Kickbacks from suppliers. Hospitality meant to influence business decisions.</w:t>
            </w:r>
          </w:p>
        </w:tc>
      </w:tr>
      <w:tr w:rsidR="00D72753" w14:paraId="64EFC951"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49E2E1" w14:textId="77777777" w:rsidR="00D72753" w:rsidRDefault="00000000">
            <w:pPr>
              <w:spacing w:after="40" w:line="276" w:lineRule="auto"/>
            </w:pPr>
            <w:r>
              <w:rPr>
                <w:b/>
                <w:bCs/>
                <w:sz w:val="19"/>
                <w:szCs w:val="19"/>
              </w:rPr>
              <w:t>Company records</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918032" w14:textId="77777777" w:rsidR="00D72753" w:rsidRDefault="00000000">
            <w:pPr>
              <w:spacing w:after="40" w:line="276" w:lineRule="auto"/>
            </w:pPr>
            <w:r>
              <w:rPr>
                <w:sz w:val="19"/>
                <w:szCs w:val="19"/>
              </w:rPr>
              <w:t>Falsifying LOLER inspection, maintenance, training or accident records. Deliberately giving auditors inaccurate information. Knowingly submitting false information in a tender.</w:t>
            </w:r>
          </w:p>
        </w:tc>
      </w:tr>
      <w:tr w:rsidR="00D72753" w14:paraId="3E02D3E1"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0B0962" w14:textId="77777777" w:rsidR="00D72753" w:rsidRDefault="00000000">
            <w:pPr>
              <w:spacing w:after="40" w:line="276" w:lineRule="auto"/>
            </w:pPr>
            <w:r>
              <w:rPr>
                <w:b/>
                <w:bCs/>
                <w:sz w:val="19"/>
                <w:szCs w:val="19"/>
              </w:rPr>
              <w:t>Safeguarding and conduct</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73D016" w14:textId="77777777" w:rsidR="00D72753" w:rsidRDefault="00000000">
            <w:pPr>
              <w:spacing w:after="40" w:line="276" w:lineRule="auto"/>
            </w:pPr>
            <w:r>
              <w:rPr>
                <w:sz w:val="19"/>
                <w:szCs w:val="19"/>
              </w:rPr>
              <w:t>Bullying or harassment that creates a serious risk to others. Sexual harassment. Discrimination. Modern slavery or exploitation. Violence or threats. Crimes committed during work.</w:t>
            </w:r>
          </w:p>
        </w:tc>
      </w:tr>
      <w:tr w:rsidR="00D72753" w14:paraId="2F61D212"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872A32" w14:textId="77777777" w:rsidR="00D72753" w:rsidRDefault="00000000">
            <w:pPr>
              <w:spacing w:after="40" w:line="276" w:lineRule="auto"/>
            </w:pPr>
            <w:r>
              <w:rPr>
                <w:b/>
                <w:bCs/>
                <w:sz w:val="19"/>
                <w:szCs w:val="19"/>
              </w:rPr>
              <w:t>Clients and contracts</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6A7045" w14:textId="77777777" w:rsidR="00D72753" w:rsidRDefault="00000000">
            <w:pPr>
              <w:spacing w:after="40" w:line="276" w:lineRule="auto"/>
            </w:pPr>
            <w:r>
              <w:rPr>
                <w:sz w:val="19"/>
                <w:szCs w:val="19"/>
              </w:rPr>
              <w:t>Deliberately not following client specifications. Signing off work that has not been done. Hiding defects in completed work. Misrepresenting qualifications or competence. Hiding contract failures from clients.</w:t>
            </w:r>
          </w:p>
        </w:tc>
      </w:tr>
      <w:tr w:rsidR="00D72753" w14:paraId="6CFDD7FB"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C4CF8F" w14:textId="77777777" w:rsidR="00D72753" w:rsidRDefault="00000000">
            <w:pPr>
              <w:spacing w:after="40" w:line="276" w:lineRule="auto"/>
            </w:pPr>
            <w:r>
              <w:rPr>
                <w:b/>
                <w:bCs/>
                <w:sz w:val="19"/>
                <w:szCs w:val="19"/>
              </w:rPr>
              <w:t>Data protection</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5B84AD" w14:textId="77777777" w:rsidR="00D72753" w:rsidRDefault="00000000">
            <w:pPr>
              <w:spacing w:after="40" w:line="276" w:lineRule="auto"/>
            </w:pPr>
            <w:r>
              <w:rPr>
                <w:sz w:val="19"/>
                <w:szCs w:val="19"/>
              </w:rPr>
              <w:t>Unauthorised sharing of personal information. Loss of confidential company or client records. Deliberate breaches of data protection law. Misuse of company IT systems.</w:t>
            </w:r>
          </w:p>
        </w:tc>
      </w:tr>
      <w:tr w:rsidR="00D72753" w14:paraId="599CC030"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53B10B" w14:textId="77777777" w:rsidR="00D72753" w:rsidRDefault="00000000">
            <w:pPr>
              <w:spacing w:after="40" w:line="276" w:lineRule="auto"/>
            </w:pPr>
            <w:r>
              <w:rPr>
                <w:b/>
                <w:bCs/>
                <w:sz w:val="19"/>
                <w:szCs w:val="19"/>
              </w:rPr>
              <w:t>Anything else serious</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BBCC62" w14:textId="77777777" w:rsidR="00D72753" w:rsidRDefault="00000000">
            <w:pPr>
              <w:spacing w:after="40" w:line="276" w:lineRule="auto"/>
            </w:pPr>
            <w:r>
              <w:rPr>
                <w:sz w:val="19"/>
                <w:szCs w:val="19"/>
              </w:rPr>
              <w:t>Any criminal offence or breach of the law. Behaviour likely to seriously damage our reputation. Any attempt to hide the matters above.</w:t>
            </w:r>
          </w:p>
        </w:tc>
      </w:tr>
    </w:tbl>
    <w:p w14:paraId="6D85E38D" w14:textId="77777777" w:rsidR="00D72753" w:rsidRDefault="00D72753">
      <w:pPr>
        <w:spacing w:after="140"/>
      </w:pPr>
    </w:p>
    <w:p w14:paraId="44778A90" w14:textId="77777777" w:rsidR="00D72753" w:rsidRDefault="00000000">
      <w:pPr>
        <w:tabs>
          <w:tab w:val="left" w:pos="680"/>
        </w:tabs>
        <w:spacing w:after="120"/>
        <w:ind w:left="680" w:hanging="680"/>
      </w:pPr>
      <w:r>
        <w:rPr>
          <w:b/>
          <w:bCs/>
          <w:color w:val="5C3566"/>
        </w:rPr>
        <w:t>3.2</w:t>
      </w:r>
      <w:r>
        <w:rPr>
          <w:b/>
          <w:bCs/>
          <w:color w:val="5C3566"/>
        </w:rPr>
        <w:tab/>
      </w:r>
      <w:r>
        <w:t xml:space="preserve">If you are </w:t>
      </w:r>
      <w:r>
        <w:rPr>
          <w:b/>
          <w:bCs/>
        </w:rPr>
        <w:t>not sure</w:t>
      </w:r>
      <w:r>
        <w:t xml:space="preserve"> whether to report something, raise it anyway. It is always better to report a genuine concern that turns out to be wrong than to stay silent about something that could put people, the environment or the business at risk.</w:t>
      </w:r>
    </w:p>
    <w:p w14:paraId="390B9732" w14:textId="77777777" w:rsidR="00D72753" w:rsidRDefault="00D7275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0933C43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CB42DB0" w14:textId="77777777" w:rsidR="00D72753" w:rsidRDefault="00000000">
            <w:pPr>
              <w:keepNext/>
              <w:jc w:val="center"/>
            </w:pPr>
            <w:r>
              <w:rPr>
                <w:b/>
                <w:bCs/>
                <w:color w:val="FFFFFF"/>
                <w:sz w:val="40"/>
                <w:szCs w:val="40"/>
              </w:rPr>
              <w:lastRenderedPageBreak/>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7496837" w14:textId="77777777" w:rsidR="00D72753" w:rsidRDefault="00000000">
            <w:pPr>
              <w:pStyle w:val="Heading1"/>
              <w:keepNext/>
              <w:spacing w:after="20"/>
            </w:pPr>
            <w:r>
              <w:t>Whistleblowing or a grievance?</w:t>
            </w:r>
          </w:p>
          <w:p w14:paraId="562FF76C" w14:textId="77777777" w:rsidR="00D72753" w:rsidRDefault="00000000">
            <w:pPr>
              <w:keepNext/>
            </w:pPr>
            <w:r>
              <w:rPr>
                <w:color w:val="595959"/>
                <w:sz w:val="19"/>
                <w:szCs w:val="19"/>
              </w:rPr>
              <w:t>Section 4 of 10  ·  About 2 minutes to read  ·  Everyone</w:t>
            </w:r>
          </w:p>
        </w:tc>
      </w:tr>
      <w:tr w:rsidR="00D72753" w14:paraId="4CF55A9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1FB9E51" w14:textId="77777777" w:rsidR="00D72753" w:rsidRDefault="00000000">
            <w:pPr>
              <w:tabs>
                <w:tab w:val="left" w:pos="680"/>
              </w:tabs>
              <w:spacing w:after="120"/>
              <w:ind w:left="680" w:hanging="680"/>
            </w:pPr>
            <w:r>
              <w:rPr>
                <w:b/>
                <w:bCs/>
                <w:color w:val="5C3566"/>
              </w:rPr>
              <w:t>4.1</w:t>
            </w:r>
            <w:r>
              <w:rPr>
                <w:b/>
                <w:bCs/>
                <w:color w:val="5C3566"/>
              </w:rPr>
              <w:tab/>
            </w:r>
            <w:r>
              <w:rPr>
                <w:b/>
                <w:bCs/>
              </w:rPr>
              <w:t>A grievance</w:t>
            </w:r>
            <w:r>
              <w:t xml:space="preserve"> is a complaint about how </w:t>
            </w:r>
            <w:r>
              <w:rPr>
                <w:b/>
                <w:bCs/>
              </w:rPr>
              <w:t>you</w:t>
            </w:r>
            <w:r>
              <w:t xml:space="preserve"> are treated at work, for example your pay, hours, rota or a disagreement with your Team Leader. Use the Grievance Procedure in the Employee Handbook (ARB-HR-002).</w:t>
            </w:r>
          </w:p>
        </w:tc>
      </w:tr>
    </w:tbl>
    <w:p w14:paraId="7BA08860" w14:textId="77777777" w:rsidR="00D72753" w:rsidRDefault="00D72753">
      <w:pPr>
        <w:spacing w:line="60" w:lineRule="exact"/>
      </w:pPr>
    </w:p>
    <w:p w14:paraId="589CB5F2" w14:textId="77777777" w:rsidR="00D72753" w:rsidRDefault="00000000">
      <w:pPr>
        <w:tabs>
          <w:tab w:val="left" w:pos="680"/>
        </w:tabs>
        <w:spacing w:after="120"/>
        <w:ind w:left="680" w:hanging="680"/>
      </w:pPr>
      <w:r>
        <w:rPr>
          <w:b/>
          <w:bCs/>
          <w:color w:val="5C3566"/>
        </w:rPr>
        <w:t>4.2</w:t>
      </w:r>
      <w:r>
        <w:rPr>
          <w:b/>
          <w:bCs/>
          <w:color w:val="5C3566"/>
        </w:rPr>
        <w:tab/>
      </w:r>
      <w:r>
        <w:rPr>
          <w:b/>
          <w:bCs/>
        </w:rPr>
        <w:t>Whistleblowing</w:t>
      </w:r>
      <w:r>
        <w:t xml:space="preserve"> is about wrongdoing that affects </w:t>
      </w:r>
      <w:r>
        <w:rPr>
          <w:b/>
          <w:bCs/>
        </w:rPr>
        <w:t>others</w:t>
      </w:r>
      <w:r>
        <w:t xml:space="preserve"> or the wider public. Some concerns are both. Sexual harassment is one example: it is a personal complaint, and from 6 April 2026 reporting it can also be a protected disclosure.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00"/>
        <w:gridCol w:w="4238"/>
      </w:tblGrid>
      <w:tr w:rsidR="00D72753" w14:paraId="2D96E3B4" w14:textId="77777777">
        <w:tblPrEx>
          <w:tblCellMar>
            <w:top w:w="0" w:type="dxa"/>
            <w:bottom w:w="0" w:type="dxa"/>
          </w:tblCellMar>
        </w:tblPrEx>
        <w:trPr>
          <w:cantSplit/>
          <w:tblHeader/>
        </w:trPr>
        <w:tc>
          <w:tcPr>
            <w:tcW w:w="5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FCF47C" w14:textId="77777777" w:rsidR="00D72753" w:rsidRDefault="00000000">
            <w:pPr>
              <w:keepNext/>
              <w:spacing w:after="40" w:line="276" w:lineRule="auto"/>
            </w:pPr>
            <w:r>
              <w:rPr>
                <w:b/>
                <w:bCs/>
                <w:color w:val="FFFFFF"/>
                <w:sz w:val="19"/>
                <w:szCs w:val="19"/>
              </w:rPr>
              <w:t>Situation</w:t>
            </w:r>
          </w:p>
        </w:tc>
        <w:tc>
          <w:tcPr>
            <w:tcW w:w="4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3BFE49" w14:textId="77777777" w:rsidR="00D72753" w:rsidRDefault="00000000">
            <w:pPr>
              <w:keepNext/>
              <w:spacing w:after="40" w:line="276" w:lineRule="auto"/>
            </w:pPr>
            <w:r>
              <w:rPr>
                <w:b/>
                <w:bCs/>
                <w:color w:val="FFFFFF"/>
                <w:sz w:val="19"/>
                <w:szCs w:val="19"/>
              </w:rPr>
              <w:t>Which route</w:t>
            </w:r>
          </w:p>
        </w:tc>
      </w:tr>
      <w:tr w:rsidR="00D72753" w14:paraId="5D11B48C"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AA382D" w14:textId="77777777" w:rsidR="00D72753" w:rsidRDefault="00000000">
            <w:pPr>
              <w:keepNext/>
              <w:spacing w:after="40" w:line="276" w:lineRule="auto"/>
            </w:pPr>
            <w:r>
              <w:rPr>
                <w:sz w:val="19"/>
                <w:szCs w:val="19"/>
              </w:rPr>
              <w:t>"My overtime was paid late this month."</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39CA45" w14:textId="77777777" w:rsidR="00D72753" w:rsidRDefault="00000000">
            <w:pPr>
              <w:keepNext/>
              <w:spacing w:after="40" w:line="276" w:lineRule="auto"/>
            </w:pPr>
            <w:r>
              <w:rPr>
                <w:sz w:val="19"/>
                <w:szCs w:val="19"/>
              </w:rPr>
              <w:t>Grievance.</w:t>
            </w:r>
          </w:p>
        </w:tc>
      </w:tr>
      <w:tr w:rsidR="00D72753" w14:paraId="205B052D"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4845E4" w14:textId="77777777" w:rsidR="00D72753" w:rsidRDefault="00000000">
            <w:pPr>
              <w:keepNext/>
              <w:spacing w:after="40" w:line="276" w:lineRule="auto"/>
            </w:pPr>
            <w:r>
              <w:rPr>
                <w:sz w:val="19"/>
                <w:szCs w:val="19"/>
              </w:rPr>
              <w:t>"The whole crew is being paid below the minimum wage."</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ADE5EF" w14:textId="77777777" w:rsidR="00D72753" w:rsidRDefault="00000000">
            <w:pPr>
              <w:keepNext/>
              <w:spacing w:after="40" w:line="276" w:lineRule="auto"/>
            </w:pPr>
            <w:r>
              <w:rPr>
                <w:sz w:val="19"/>
                <w:szCs w:val="19"/>
              </w:rPr>
              <w:t>Whistleblowing (and each person can raise a grievance).</w:t>
            </w:r>
          </w:p>
        </w:tc>
      </w:tr>
      <w:tr w:rsidR="00D72753" w14:paraId="0A1A5026"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E252DB" w14:textId="77777777" w:rsidR="00D72753" w:rsidRDefault="00000000">
            <w:pPr>
              <w:keepNext/>
              <w:spacing w:after="40" w:line="276" w:lineRule="auto"/>
            </w:pPr>
            <w:r>
              <w:rPr>
                <w:sz w:val="19"/>
                <w:szCs w:val="19"/>
              </w:rPr>
              <w:t>"My Team Leader won’t give me chainsaw training."</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918EA6" w14:textId="77777777" w:rsidR="00D72753" w:rsidRDefault="00000000">
            <w:pPr>
              <w:keepNext/>
              <w:spacing w:after="40" w:line="276" w:lineRule="auto"/>
            </w:pPr>
            <w:r>
              <w:rPr>
                <w:sz w:val="19"/>
                <w:szCs w:val="19"/>
              </w:rPr>
              <w:t>Grievance.</w:t>
            </w:r>
          </w:p>
        </w:tc>
      </w:tr>
      <w:tr w:rsidR="00D72753" w14:paraId="61CCB452"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816D1D" w14:textId="77777777" w:rsidR="00D72753" w:rsidRDefault="00000000">
            <w:pPr>
              <w:keepNext/>
              <w:spacing w:after="40" w:line="276" w:lineRule="auto"/>
            </w:pPr>
            <w:r>
              <w:rPr>
                <w:sz w:val="19"/>
                <w:szCs w:val="19"/>
              </w:rPr>
              <w:t>"We’re being sent up trees with climbing kit that is out of LOLER date."</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43CAED" w14:textId="77777777" w:rsidR="00D72753" w:rsidRDefault="00000000">
            <w:pPr>
              <w:keepNext/>
              <w:spacing w:after="40" w:line="276" w:lineRule="auto"/>
            </w:pPr>
            <w:r>
              <w:rPr>
                <w:sz w:val="19"/>
                <w:szCs w:val="19"/>
              </w:rPr>
              <w:t>Whistleblowing.</w:t>
            </w:r>
          </w:p>
        </w:tc>
      </w:tr>
      <w:tr w:rsidR="00D72753" w14:paraId="28BBEBDC"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2E9FE9" w14:textId="77777777" w:rsidR="00D72753" w:rsidRDefault="00000000">
            <w:pPr>
              <w:spacing w:after="40" w:line="276" w:lineRule="auto"/>
            </w:pPr>
            <w:r>
              <w:rPr>
                <w:sz w:val="19"/>
                <w:szCs w:val="19"/>
              </w:rPr>
              <w:t>"A customer keeps making sexual comments to me."</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B95342" w14:textId="77777777" w:rsidR="00D72753" w:rsidRDefault="00000000">
            <w:pPr>
              <w:spacing w:after="40" w:line="276" w:lineRule="auto"/>
            </w:pPr>
            <w:r>
              <w:rPr>
                <w:sz w:val="19"/>
                <w:szCs w:val="19"/>
              </w:rPr>
              <w:t>Both. Use this policy or ARB-POL-09. You will get the same protection.</w:t>
            </w:r>
          </w:p>
        </w:tc>
      </w:tr>
    </w:tbl>
    <w:p w14:paraId="4C542B71" w14:textId="77777777" w:rsidR="00D72753" w:rsidRDefault="00D7275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72753" w14:paraId="0479490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41363B1" w14:textId="77777777" w:rsidR="00D72753" w:rsidRDefault="00000000">
            <w:pPr>
              <w:keepNext/>
              <w:spacing w:after="80"/>
            </w:pPr>
            <w:r>
              <w:rPr>
                <w:b/>
                <w:bCs/>
                <w:color w:val="5C3566"/>
              </w:rPr>
              <w:t>What this means for you</w:t>
            </w:r>
          </w:p>
          <w:p w14:paraId="06E46EBF" w14:textId="77777777" w:rsidR="00D72753" w:rsidRDefault="00000000">
            <w:pPr>
              <w:spacing w:after="80" w:line="276" w:lineRule="auto"/>
            </w:pPr>
            <w:r>
              <w:rPr>
                <w:sz w:val="21"/>
                <w:szCs w:val="21"/>
              </w:rPr>
              <w:t>Not sure which to use? Just tell us. We will use the right process, and you will never be turned away for picking the "wrong" one.</w:t>
            </w:r>
          </w:p>
        </w:tc>
      </w:tr>
    </w:tbl>
    <w:p w14:paraId="3BF2D7B3" w14:textId="77777777" w:rsidR="00D72753" w:rsidRDefault="00D72753">
      <w:pPr>
        <w:spacing w:after="140"/>
      </w:pPr>
    </w:p>
    <w:p w14:paraId="6E49BF2C" w14:textId="77777777" w:rsidR="00D72753" w:rsidRDefault="00D7275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13D9362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E37F053" w14:textId="77777777" w:rsidR="00D72753" w:rsidRDefault="00000000">
            <w:pPr>
              <w:keepNext/>
              <w:jc w:val="center"/>
            </w:pPr>
            <w:r>
              <w:rPr>
                <w:b/>
                <w:bCs/>
                <w:color w:val="FFFFFF"/>
                <w:sz w:val="40"/>
                <w:szCs w:val="40"/>
              </w:rPr>
              <w:lastRenderedPageBreak/>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30B64DC" w14:textId="77777777" w:rsidR="00D72753" w:rsidRDefault="00000000">
            <w:pPr>
              <w:pStyle w:val="Heading1"/>
              <w:keepNext/>
              <w:spacing w:after="20"/>
            </w:pPr>
            <w:r>
              <w:t>How to raise a concern</w:t>
            </w:r>
          </w:p>
          <w:p w14:paraId="47293B6A" w14:textId="77777777" w:rsidR="00D72753" w:rsidRDefault="00000000">
            <w:pPr>
              <w:keepNext/>
            </w:pPr>
            <w:r>
              <w:rPr>
                <w:color w:val="595959"/>
                <w:sz w:val="19"/>
                <w:szCs w:val="19"/>
              </w:rPr>
              <w:t>Section 5 of 10  ·  About 2 minutes to read  ·  Everyone</w:t>
            </w:r>
          </w:p>
        </w:tc>
      </w:tr>
      <w:tr w:rsidR="00D72753" w14:paraId="36E2C90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EFEB462" w14:textId="77777777" w:rsidR="00D72753" w:rsidRDefault="00000000">
            <w:pPr>
              <w:tabs>
                <w:tab w:val="left" w:pos="680"/>
              </w:tabs>
              <w:spacing w:after="120"/>
              <w:ind w:left="680" w:hanging="680"/>
            </w:pPr>
            <w:r>
              <w:rPr>
                <w:b/>
                <w:bCs/>
                <w:color w:val="5C3566"/>
              </w:rPr>
              <w:t>5.1</w:t>
            </w:r>
            <w:r>
              <w:rPr>
                <w:b/>
                <w:bCs/>
                <w:color w:val="5C3566"/>
              </w:rPr>
              <w:tab/>
            </w:r>
            <w:r>
              <w:t xml:space="preserve">Raise your concern </w:t>
            </w:r>
            <w:r>
              <w:rPr>
                <w:b/>
                <w:bCs/>
              </w:rPr>
              <w:t>as soon as you can</w:t>
            </w:r>
            <w:r>
              <w:t>. You do not need proof. You only need to honestly and reasonably believe that something is wrong.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D72753" w14:paraId="5F2AA67E" w14:textId="77777777" w:rsidTr="00BA41C1">
              <w:tblPrEx>
                <w:tblCellMar>
                  <w:top w:w="0" w:type="dxa"/>
                  <w:bottom w:w="0" w:type="dxa"/>
                </w:tblCellMar>
              </w:tblPrEx>
              <w:trPr>
                <w:cantSplit/>
              </w:trPr>
              <w:tc>
                <w:tcPr>
                  <w:tcW w:w="560" w:type="dxa"/>
                  <w:shd w:val="clear" w:color="auto" w:fill="5C3566"/>
                  <w:vAlign w:val="center"/>
                </w:tcPr>
                <w:p w14:paraId="5C5ADB02" w14:textId="77777777" w:rsidR="00D7275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2490B98A" w14:textId="77777777" w:rsidR="00D72753" w:rsidRDefault="00000000">
                  <w:pPr>
                    <w:keepNext/>
                    <w:spacing w:after="40" w:line="276" w:lineRule="auto"/>
                  </w:pPr>
                  <w:r>
                    <w:rPr>
                      <w:b/>
                      <w:bCs/>
                      <w:sz w:val="21"/>
                      <w:szCs w:val="21"/>
                    </w:rPr>
                    <w:t>If anyone is in immediate danger, stop the job.</w:t>
                  </w:r>
                  <w:r>
                    <w:rPr>
                      <w:sz w:val="21"/>
                      <w:szCs w:val="21"/>
                    </w:rPr>
                    <w:t xml:space="preserve"> Make the site safe, and call </w:t>
                  </w:r>
                  <w:r>
                    <w:rPr>
                      <w:b/>
                      <w:bCs/>
                      <w:sz w:val="21"/>
                      <w:szCs w:val="21"/>
                    </w:rPr>
                    <w:t>999</w:t>
                  </w:r>
                  <w:r>
                    <w:rPr>
                      <w:sz w:val="21"/>
                      <w:szCs w:val="21"/>
                    </w:rPr>
                    <w:t xml:space="preserve"> if needed. You always have the right to stop unsafe work.</w:t>
                  </w:r>
                </w:p>
              </w:tc>
            </w:tr>
            <w:tr w:rsidR="00D72753" w14:paraId="257277A3" w14:textId="77777777" w:rsidTr="00BA41C1">
              <w:tblPrEx>
                <w:tblCellMar>
                  <w:top w:w="0" w:type="dxa"/>
                  <w:bottom w:w="0" w:type="dxa"/>
                </w:tblCellMar>
              </w:tblPrEx>
              <w:trPr>
                <w:cantSplit/>
              </w:trPr>
              <w:tc>
                <w:tcPr>
                  <w:tcW w:w="560" w:type="dxa"/>
                  <w:shd w:val="clear" w:color="auto" w:fill="5C3566"/>
                  <w:vAlign w:val="center"/>
                </w:tcPr>
                <w:p w14:paraId="024214EE" w14:textId="77777777" w:rsidR="00D7275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3C29AA2E" w14:textId="77777777" w:rsidR="00D72753" w:rsidRDefault="00000000">
                  <w:pPr>
                    <w:keepNext/>
                    <w:spacing w:after="40" w:line="276" w:lineRule="auto"/>
                  </w:pPr>
                  <w:r>
                    <w:rPr>
                      <w:b/>
                      <w:bCs/>
                      <w:sz w:val="21"/>
                      <w:szCs w:val="21"/>
                    </w:rPr>
                    <w:t>Write down the facts:</w:t>
                  </w:r>
                  <w:r>
                    <w:rPr>
                      <w:sz w:val="21"/>
                      <w:szCs w:val="21"/>
                    </w:rPr>
                    <w:t xml:space="preserve"> what happened, when, where, who was involved, and any evidence (photos, messages, job sheets, inspection records). Do not investigate it yourself or take documents you are not allowed to see.</w:t>
                  </w:r>
                </w:p>
              </w:tc>
            </w:tr>
            <w:tr w:rsidR="00D72753" w14:paraId="4C069AA8" w14:textId="77777777" w:rsidTr="00BA41C1">
              <w:tblPrEx>
                <w:tblCellMar>
                  <w:top w:w="0" w:type="dxa"/>
                  <w:bottom w:w="0" w:type="dxa"/>
                </w:tblCellMar>
              </w:tblPrEx>
              <w:trPr>
                <w:cantSplit/>
              </w:trPr>
              <w:tc>
                <w:tcPr>
                  <w:tcW w:w="560" w:type="dxa"/>
                  <w:shd w:val="clear" w:color="auto" w:fill="5C3566"/>
                  <w:vAlign w:val="center"/>
                </w:tcPr>
                <w:p w14:paraId="3364794A" w14:textId="77777777" w:rsidR="00D72753"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08DD3E4" w14:textId="77777777" w:rsidR="00D72753" w:rsidRDefault="00000000">
                  <w:pPr>
                    <w:spacing w:after="40" w:line="276" w:lineRule="auto"/>
                  </w:pPr>
                  <w:r>
                    <w:rPr>
                      <w:b/>
                      <w:bCs/>
                      <w:sz w:val="21"/>
                      <w:szCs w:val="21"/>
                    </w:rPr>
                    <w:t>Tell someone:</w:t>
                  </w:r>
                  <w:r>
                    <w:rPr>
                      <w:sz w:val="21"/>
                      <w:szCs w:val="21"/>
                    </w:rPr>
                    <w:t xml:space="preserve"> your Team Leader, a Manager, a Director, or the Company Owner where appropriate. You can speak, email or write.</w:t>
                  </w:r>
                </w:p>
              </w:tc>
            </w:tr>
            <w:tr w:rsidR="00D72753" w14:paraId="1DB20FEA" w14:textId="77777777" w:rsidTr="00BA41C1">
              <w:tblPrEx>
                <w:tblCellMar>
                  <w:top w:w="0" w:type="dxa"/>
                  <w:bottom w:w="0" w:type="dxa"/>
                </w:tblCellMar>
              </w:tblPrEx>
              <w:trPr>
                <w:cantSplit/>
              </w:trPr>
              <w:tc>
                <w:tcPr>
                  <w:tcW w:w="560" w:type="dxa"/>
                  <w:shd w:val="clear" w:color="auto" w:fill="5C3566"/>
                  <w:vAlign w:val="center"/>
                </w:tcPr>
                <w:p w14:paraId="34680E27" w14:textId="77777777" w:rsidR="00D7275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6F3AFF5" w14:textId="77777777" w:rsidR="00D72753" w:rsidRDefault="00000000">
                  <w:pPr>
                    <w:spacing w:after="40" w:line="276" w:lineRule="auto"/>
                  </w:pPr>
                  <w:r>
                    <w:rPr>
                      <w:b/>
                      <w:bCs/>
                      <w:sz w:val="21"/>
                      <w:szCs w:val="21"/>
                    </w:rPr>
                    <w:t>If the concern is about that person, or you do not feel able to tell them</w:t>
                  </w:r>
                  <w:r>
                    <w:rPr>
                      <w:sz w:val="21"/>
                      <w:szCs w:val="21"/>
                    </w:rPr>
                    <w:t xml:space="preserve">, go straight to </w:t>
                  </w:r>
                  <w:r>
                    <w:rPr>
                      <w:color w:val="FF0000"/>
                      <w:sz w:val="21"/>
                      <w:szCs w:val="21"/>
                    </w:rPr>
                    <w:t>[named contact outside line management, phone]</w:t>
                  </w:r>
                  <w:r>
                    <w:rPr>
                      <w:sz w:val="21"/>
                      <w:szCs w:val="21"/>
                    </w:rPr>
                    <w:t xml:space="preserve"> or </w:t>
                  </w:r>
                  <w:r>
                    <w:rPr>
                      <w:color w:val="FF0000"/>
                      <w:sz w:val="21"/>
                      <w:szCs w:val="21"/>
                    </w:rPr>
                    <w:t>[independent route, for example an external reporting line]</w:t>
                  </w:r>
                  <w:r>
                    <w:rPr>
                      <w:sz w:val="21"/>
                      <w:szCs w:val="21"/>
                    </w:rPr>
                    <w:t>.</w:t>
                  </w:r>
                </w:p>
              </w:tc>
            </w:tr>
            <w:tr w:rsidR="00D72753" w14:paraId="546558E2" w14:textId="77777777" w:rsidTr="00BA41C1">
              <w:tblPrEx>
                <w:tblCellMar>
                  <w:top w:w="0" w:type="dxa"/>
                  <w:bottom w:w="0" w:type="dxa"/>
                </w:tblCellMar>
              </w:tblPrEx>
              <w:trPr>
                <w:cantSplit/>
              </w:trPr>
              <w:tc>
                <w:tcPr>
                  <w:tcW w:w="560" w:type="dxa"/>
                  <w:shd w:val="clear" w:color="auto" w:fill="5C3566"/>
                  <w:vAlign w:val="center"/>
                </w:tcPr>
                <w:p w14:paraId="5319498A" w14:textId="77777777" w:rsidR="00D72753"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0C27228E" w14:textId="77777777" w:rsidR="00D72753" w:rsidRDefault="00000000">
                  <w:pPr>
                    <w:spacing w:after="40" w:line="276" w:lineRule="auto"/>
                  </w:pPr>
                  <w:r>
                    <w:rPr>
                      <w:b/>
                      <w:bCs/>
                      <w:sz w:val="21"/>
                      <w:szCs w:val="21"/>
                    </w:rPr>
                    <w:t>We will acknowledge your concern</w:t>
                  </w:r>
                  <w:r>
                    <w:rPr>
                      <w:sz w:val="21"/>
                      <w:szCs w:val="21"/>
                    </w:rPr>
                    <w:t xml:space="preserve"> within </w:t>
                  </w:r>
                  <w:r>
                    <w:rPr>
                      <w:color w:val="FF0000"/>
                      <w:sz w:val="21"/>
                      <w:szCs w:val="21"/>
                    </w:rPr>
                    <w:t>[5 working days]</w:t>
                  </w:r>
                  <w:r>
                    <w:rPr>
                      <w:sz w:val="21"/>
                      <w:szCs w:val="21"/>
                    </w:rPr>
                    <w:t xml:space="preserve"> and tell you what happens next.</w:t>
                  </w:r>
                </w:p>
              </w:tc>
            </w:tr>
            <w:tr w:rsidR="00D72753" w14:paraId="2B005F41" w14:textId="77777777" w:rsidTr="00BA41C1">
              <w:tblPrEx>
                <w:tblCellMar>
                  <w:top w:w="0" w:type="dxa"/>
                  <w:bottom w:w="0" w:type="dxa"/>
                </w:tblCellMar>
              </w:tblPrEx>
              <w:trPr>
                <w:cantSplit/>
              </w:trPr>
              <w:tc>
                <w:tcPr>
                  <w:tcW w:w="560" w:type="dxa"/>
                  <w:shd w:val="clear" w:color="auto" w:fill="5C3566"/>
                  <w:vAlign w:val="center"/>
                </w:tcPr>
                <w:p w14:paraId="4F0FB1E3" w14:textId="77777777" w:rsidR="00D72753"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28283EDD" w14:textId="77777777" w:rsidR="00D72753" w:rsidRDefault="00000000">
                  <w:pPr>
                    <w:spacing w:after="40" w:line="276" w:lineRule="auto"/>
                  </w:pPr>
                  <w:r>
                    <w:rPr>
                      <w:b/>
                      <w:bCs/>
                      <w:sz w:val="21"/>
                      <w:szCs w:val="21"/>
                    </w:rPr>
                    <w:t>Not happy with our response?</w:t>
                  </w:r>
                  <w:r>
                    <w:rPr>
                      <w:sz w:val="21"/>
                      <w:szCs w:val="21"/>
                    </w:rPr>
                    <w:t xml:space="preserve"> Go to a Director, or use the outside routes in Section 8.</w:t>
                  </w:r>
                </w:p>
              </w:tc>
            </w:tr>
          </w:tbl>
          <w:p w14:paraId="48531894" w14:textId="77777777" w:rsidR="00D72753" w:rsidRDefault="00D72753">
            <w:pPr>
              <w:spacing w:after="100"/>
            </w:pPr>
          </w:p>
        </w:tc>
      </w:tr>
    </w:tbl>
    <w:p w14:paraId="35479EB0" w14:textId="77777777" w:rsidR="00D72753" w:rsidRDefault="00D72753">
      <w:pPr>
        <w:spacing w:line="60" w:lineRule="exact"/>
      </w:pPr>
    </w:p>
    <w:p w14:paraId="179F8ACD" w14:textId="77777777" w:rsidR="00D72753" w:rsidRDefault="00000000">
      <w:pPr>
        <w:pStyle w:val="Heading2"/>
        <w:keepNext/>
        <w:spacing w:before="200" w:after="100"/>
      </w:pPr>
      <w:r>
        <w:t>Confidential and anonymous reports</w:t>
      </w:r>
    </w:p>
    <w:p w14:paraId="5E9C8B2D" w14:textId="77777777" w:rsidR="00D72753" w:rsidRDefault="00000000">
      <w:pPr>
        <w:pStyle w:val="ListParagraph"/>
        <w:numPr>
          <w:ilvl w:val="0"/>
          <w:numId w:val="2"/>
        </w:numPr>
        <w:spacing w:after="80" w:line="290" w:lineRule="auto"/>
      </w:pPr>
      <w:r>
        <w:rPr>
          <w:b/>
          <w:bCs/>
        </w:rPr>
        <w:t>Confidential:</w:t>
      </w:r>
      <w:r>
        <w:t xml:space="preserve"> we will keep your identity confidential wherever possible. We will only share it with the people who need to know to investigate, and we will talk to you first if we can.</w:t>
      </w:r>
    </w:p>
    <w:p w14:paraId="369419BC" w14:textId="77777777" w:rsidR="00D72753" w:rsidRDefault="00000000">
      <w:pPr>
        <w:pStyle w:val="ListParagraph"/>
        <w:numPr>
          <w:ilvl w:val="0"/>
          <w:numId w:val="2"/>
        </w:numPr>
        <w:spacing w:after="80" w:line="290" w:lineRule="auto"/>
      </w:pPr>
      <w:r>
        <w:rPr>
          <w:b/>
          <w:bCs/>
        </w:rPr>
        <w:t>Anonymous:</w:t>
      </w:r>
      <w:r>
        <w:t xml:space="preserve"> you can report without giving your name, using </w:t>
      </w:r>
      <w:r>
        <w:rPr>
          <w:color w:val="FF0000"/>
        </w:rPr>
        <w:t>[anonymous route, for example a letter to the office or an online form]</w:t>
      </w:r>
      <w:r>
        <w:t>. We will look into it as far as we can, but it may be harder to investigate or to tell you the outcome.</w:t>
      </w:r>
    </w:p>
    <w:p w14:paraId="6AAC19B6" w14:textId="77777777" w:rsidR="00D72753" w:rsidRDefault="00000000">
      <w:pPr>
        <w:pStyle w:val="ListParagraph"/>
        <w:numPr>
          <w:ilvl w:val="0"/>
          <w:numId w:val="2"/>
        </w:numPr>
        <w:spacing w:after="80" w:line="290" w:lineRule="auto"/>
      </w:pPr>
      <w:r>
        <w:t>You can bring a colleague or trade union representative to any meeting about your concern.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72753" w14:paraId="23EC276F"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76341D7" w14:textId="77777777" w:rsidR="00D72753" w:rsidRDefault="00000000">
            <w:pPr>
              <w:keepNext/>
              <w:spacing w:after="80"/>
            </w:pPr>
            <w:r>
              <w:rPr>
                <w:b/>
                <w:bCs/>
                <w:color w:val="5C3566"/>
              </w:rPr>
              <w:t>What this means for you</w:t>
            </w:r>
          </w:p>
          <w:p w14:paraId="65E1D66E" w14:textId="77777777" w:rsidR="00D72753" w:rsidRDefault="00000000">
            <w:pPr>
              <w:spacing w:after="80" w:line="276" w:lineRule="auto"/>
            </w:pPr>
            <w:r>
              <w:rPr>
                <w:sz w:val="21"/>
                <w:szCs w:val="21"/>
              </w:rPr>
              <w:t xml:space="preserve">On a Friday afternoon a groundsperson notices the Team Leader has crossed out "failed" on the chipper’s weekly check and written "OK". They do not want to confront their Team Leader. They take a photo of the check sheet, tell no one on site, and ring </w:t>
            </w:r>
            <w:r>
              <w:rPr>
                <w:color w:val="FF0000"/>
                <w:sz w:val="21"/>
                <w:szCs w:val="21"/>
              </w:rPr>
              <w:t>[named contact]</w:t>
            </w:r>
            <w:r>
              <w:rPr>
                <w:sz w:val="21"/>
                <w:szCs w:val="21"/>
              </w:rPr>
              <w:t xml:space="preserve"> on Monday morning. The chipper is taken out of use that day. The groundsperson’s name is not shared with the crew.</w:t>
            </w:r>
          </w:p>
        </w:tc>
      </w:tr>
    </w:tbl>
    <w:p w14:paraId="35B18F43" w14:textId="77777777" w:rsidR="00D72753" w:rsidRDefault="00D72753">
      <w:pPr>
        <w:spacing w:after="140"/>
      </w:pPr>
    </w:p>
    <w:p w14:paraId="77D1D12E" w14:textId="77777777" w:rsidR="00D72753" w:rsidRDefault="00D7275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1AB52FB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752DBBB" w14:textId="77777777" w:rsidR="00D72753" w:rsidRDefault="00000000">
            <w:pPr>
              <w:keepNext/>
              <w:jc w:val="center"/>
            </w:pPr>
            <w:r>
              <w:rPr>
                <w:b/>
                <w:bCs/>
                <w:color w:val="FFFFFF"/>
                <w:sz w:val="40"/>
                <w:szCs w:val="40"/>
              </w:rPr>
              <w:lastRenderedPageBreak/>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0C45EBD" w14:textId="77777777" w:rsidR="00D72753" w:rsidRDefault="00000000">
            <w:pPr>
              <w:pStyle w:val="Heading1"/>
              <w:keepNext/>
              <w:spacing w:after="20"/>
            </w:pPr>
            <w:r>
              <w:t>What happens next</w:t>
            </w:r>
          </w:p>
          <w:p w14:paraId="18734F48" w14:textId="77777777" w:rsidR="00D72753" w:rsidRDefault="00000000">
            <w:pPr>
              <w:keepNext/>
            </w:pPr>
            <w:r>
              <w:rPr>
                <w:color w:val="595959"/>
                <w:sz w:val="19"/>
                <w:szCs w:val="19"/>
              </w:rPr>
              <w:t>Section 6 of 10  ·  About 2 minutes to read  ·  Directors, Managers</w:t>
            </w:r>
          </w:p>
        </w:tc>
      </w:tr>
      <w:tr w:rsidR="00D72753" w14:paraId="5A905F6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3F50A14" w14:textId="77777777" w:rsidR="00D72753" w:rsidRDefault="00000000">
            <w:pPr>
              <w:tabs>
                <w:tab w:val="left" w:pos="680"/>
              </w:tabs>
              <w:spacing w:after="120"/>
              <w:ind w:left="680" w:hanging="680"/>
            </w:pPr>
            <w:r>
              <w:rPr>
                <w:b/>
                <w:bCs/>
                <w:color w:val="5C3566"/>
              </w:rPr>
              <w:t>6.1</w:t>
            </w:r>
            <w:r>
              <w:rPr>
                <w:b/>
                <w:bCs/>
                <w:color w:val="5C3566"/>
              </w:rPr>
              <w:tab/>
            </w:r>
            <w:r>
              <w:t xml:space="preserve">Every concern is assessed promptly and investigated </w:t>
            </w:r>
            <w:r>
              <w:rPr>
                <w:b/>
                <w:bCs/>
              </w:rPr>
              <w:t>fairly, in proportion and confidentially</w:t>
            </w:r>
            <w:r>
              <w:t xml:space="preserve"> where appropriate.</w:t>
            </w:r>
          </w:p>
        </w:tc>
      </w:tr>
    </w:tbl>
    <w:p w14:paraId="6FA7FC54" w14:textId="77777777" w:rsidR="00D72753" w:rsidRDefault="00D7275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D72753" w14:paraId="163C4616" w14:textId="77777777" w:rsidTr="00BA41C1">
        <w:tblPrEx>
          <w:tblCellMar>
            <w:top w:w="0" w:type="dxa"/>
            <w:bottom w:w="0" w:type="dxa"/>
          </w:tblCellMar>
        </w:tblPrEx>
        <w:trPr>
          <w:cantSplit/>
        </w:trPr>
        <w:tc>
          <w:tcPr>
            <w:tcW w:w="560" w:type="dxa"/>
            <w:shd w:val="clear" w:color="auto" w:fill="5C3566"/>
            <w:vAlign w:val="center"/>
          </w:tcPr>
          <w:p w14:paraId="1A881888" w14:textId="77777777" w:rsidR="00D7275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221D02D" w14:textId="77777777" w:rsidR="00D72753" w:rsidRDefault="00000000">
            <w:pPr>
              <w:keepNext/>
              <w:spacing w:after="40" w:line="276" w:lineRule="auto"/>
            </w:pPr>
            <w:r>
              <w:rPr>
                <w:b/>
                <w:bCs/>
                <w:sz w:val="21"/>
                <w:szCs w:val="21"/>
              </w:rPr>
              <w:t>Assess.</w:t>
            </w:r>
            <w:r>
              <w:rPr>
                <w:sz w:val="21"/>
                <w:szCs w:val="21"/>
              </w:rPr>
              <w:t xml:space="preserve"> A Director or </w:t>
            </w:r>
            <w:r>
              <w:rPr>
                <w:color w:val="FF0000"/>
                <w:sz w:val="21"/>
                <w:szCs w:val="21"/>
              </w:rPr>
              <w:t>[named contact]</w:t>
            </w:r>
            <w:r>
              <w:rPr>
                <w:sz w:val="21"/>
                <w:szCs w:val="21"/>
              </w:rPr>
              <w:t xml:space="preserve"> decides quickly whether there is an immediate risk (for example, taking kit out of use or stopping a job).</w:t>
            </w:r>
          </w:p>
        </w:tc>
      </w:tr>
      <w:tr w:rsidR="00D72753" w14:paraId="48408571" w14:textId="77777777" w:rsidTr="00BA41C1">
        <w:tblPrEx>
          <w:tblCellMar>
            <w:top w:w="0" w:type="dxa"/>
            <w:bottom w:w="0" w:type="dxa"/>
          </w:tblCellMar>
        </w:tblPrEx>
        <w:trPr>
          <w:cantSplit/>
        </w:trPr>
        <w:tc>
          <w:tcPr>
            <w:tcW w:w="560" w:type="dxa"/>
            <w:shd w:val="clear" w:color="auto" w:fill="5C3566"/>
            <w:vAlign w:val="center"/>
          </w:tcPr>
          <w:p w14:paraId="21597783" w14:textId="77777777" w:rsidR="00D7275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004A94F1" w14:textId="77777777" w:rsidR="00D72753" w:rsidRDefault="00000000">
            <w:pPr>
              <w:keepNext/>
              <w:spacing w:after="40" w:line="276" w:lineRule="auto"/>
            </w:pPr>
            <w:r>
              <w:rPr>
                <w:b/>
                <w:bCs/>
                <w:sz w:val="21"/>
                <w:szCs w:val="21"/>
              </w:rPr>
              <w:t>Plan.</w:t>
            </w:r>
            <w:r>
              <w:rPr>
                <w:sz w:val="21"/>
                <w:szCs w:val="21"/>
              </w:rPr>
              <w:t xml:space="preserve"> They decide who investigates. It must be someone not involved. For serious matters we may use an external investigator.</w:t>
            </w:r>
          </w:p>
        </w:tc>
      </w:tr>
      <w:tr w:rsidR="00D72753" w14:paraId="30C959CF" w14:textId="77777777" w:rsidTr="00BA41C1">
        <w:tblPrEx>
          <w:tblCellMar>
            <w:top w:w="0" w:type="dxa"/>
            <w:bottom w:w="0" w:type="dxa"/>
          </w:tblCellMar>
        </w:tblPrEx>
        <w:trPr>
          <w:cantSplit/>
        </w:trPr>
        <w:tc>
          <w:tcPr>
            <w:tcW w:w="560" w:type="dxa"/>
            <w:shd w:val="clear" w:color="auto" w:fill="5C3566"/>
            <w:vAlign w:val="center"/>
          </w:tcPr>
          <w:p w14:paraId="6E4C1A1D" w14:textId="77777777" w:rsidR="00D72753"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892BF7F" w14:textId="77777777" w:rsidR="00D72753" w:rsidRDefault="00000000">
            <w:pPr>
              <w:spacing w:after="40" w:line="276" w:lineRule="auto"/>
            </w:pPr>
            <w:r>
              <w:rPr>
                <w:b/>
                <w:bCs/>
                <w:sz w:val="21"/>
                <w:szCs w:val="21"/>
              </w:rPr>
              <w:t>Investigate.</w:t>
            </w:r>
            <w:r>
              <w:rPr>
                <w:sz w:val="21"/>
                <w:szCs w:val="21"/>
              </w:rPr>
              <w:t xml:space="preserve"> Speak to the person who raised it, look at records, speak to witnesses. Keep notes.</w:t>
            </w:r>
          </w:p>
        </w:tc>
      </w:tr>
      <w:tr w:rsidR="00D72753" w14:paraId="1D3266BF" w14:textId="77777777" w:rsidTr="00BA41C1">
        <w:tblPrEx>
          <w:tblCellMar>
            <w:top w:w="0" w:type="dxa"/>
            <w:bottom w:w="0" w:type="dxa"/>
          </w:tblCellMar>
        </w:tblPrEx>
        <w:trPr>
          <w:cantSplit/>
        </w:trPr>
        <w:tc>
          <w:tcPr>
            <w:tcW w:w="560" w:type="dxa"/>
            <w:shd w:val="clear" w:color="auto" w:fill="5C3566"/>
            <w:vAlign w:val="center"/>
          </w:tcPr>
          <w:p w14:paraId="3787189E" w14:textId="77777777" w:rsidR="00D7275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54C824A3" w14:textId="77777777" w:rsidR="00D72753" w:rsidRDefault="00000000">
            <w:pPr>
              <w:spacing w:after="40" w:line="276" w:lineRule="auto"/>
            </w:pPr>
            <w:r>
              <w:rPr>
                <w:b/>
                <w:bCs/>
                <w:sz w:val="21"/>
                <w:szCs w:val="21"/>
              </w:rPr>
              <w:t>Act.</w:t>
            </w:r>
            <w:r>
              <w:rPr>
                <w:sz w:val="21"/>
                <w:szCs w:val="21"/>
              </w:rPr>
              <w:t xml:space="preserve"> Put corrective action in place: fix the hazard, change a process, report to a regulator, or start the Disciplinary Procedure.</w:t>
            </w:r>
          </w:p>
        </w:tc>
      </w:tr>
      <w:tr w:rsidR="00D72753" w14:paraId="7656D281" w14:textId="77777777" w:rsidTr="00BA41C1">
        <w:tblPrEx>
          <w:tblCellMar>
            <w:top w:w="0" w:type="dxa"/>
            <w:bottom w:w="0" w:type="dxa"/>
          </w:tblCellMar>
        </w:tblPrEx>
        <w:trPr>
          <w:cantSplit/>
        </w:trPr>
        <w:tc>
          <w:tcPr>
            <w:tcW w:w="560" w:type="dxa"/>
            <w:shd w:val="clear" w:color="auto" w:fill="5C3566"/>
            <w:vAlign w:val="center"/>
          </w:tcPr>
          <w:p w14:paraId="319C6596" w14:textId="77777777" w:rsidR="00D72753"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57F1E7CF" w14:textId="77777777" w:rsidR="00D72753" w:rsidRDefault="00000000">
            <w:pPr>
              <w:spacing w:after="40" w:line="276" w:lineRule="auto"/>
            </w:pPr>
            <w:r>
              <w:rPr>
                <w:b/>
                <w:bCs/>
                <w:sz w:val="21"/>
                <w:szCs w:val="21"/>
              </w:rPr>
              <w:t>Feed back.</w:t>
            </w:r>
            <w:r>
              <w:rPr>
                <w:sz w:val="21"/>
                <w:szCs w:val="21"/>
              </w:rPr>
              <w:t xml:space="preserve"> Tell the person who raised the concern what we have done, as far as we can without breaching other people’s confidentiality. Aim for </w:t>
            </w:r>
            <w:r>
              <w:rPr>
                <w:color w:val="FF0000"/>
                <w:sz w:val="21"/>
                <w:szCs w:val="21"/>
              </w:rPr>
              <w:t>[within 20 working days]</w:t>
            </w:r>
            <w:r>
              <w:rPr>
                <w:sz w:val="21"/>
                <w:szCs w:val="21"/>
              </w:rPr>
              <w:t>, with updates if it takes longer.</w:t>
            </w:r>
          </w:p>
        </w:tc>
      </w:tr>
      <w:tr w:rsidR="00D72753" w14:paraId="66A744A7" w14:textId="77777777" w:rsidTr="00BA41C1">
        <w:tblPrEx>
          <w:tblCellMar>
            <w:top w:w="0" w:type="dxa"/>
            <w:bottom w:w="0" w:type="dxa"/>
          </w:tblCellMar>
        </w:tblPrEx>
        <w:trPr>
          <w:cantSplit/>
        </w:trPr>
        <w:tc>
          <w:tcPr>
            <w:tcW w:w="560" w:type="dxa"/>
            <w:shd w:val="clear" w:color="auto" w:fill="5C3566"/>
            <w:vAlign w:val="center"/>
          </w:tcPr>
          <w:p w14:paraId="7BD684B0" w14:textId="77777777" w:rsidR="00D72753"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6FAD4E71" w14:textId="77777777" w:rsidR="00D72753" w:rsidRDefault="00000000">
            <w:pPr>
              <w:spacing w:after="40" w:line="276" w:lineRule="auto"/>
            </w:pPr>
            <w:r>
              <w:rPr>
                <w:b/>
                <w:bCs/>
                <w:sz w:val="21"/>
                <w:szCs w:val="21"/>
              </w:rPr>
              <w:t>Learn.</w:t>
            </w:r>
            <w:r>
              <w:rPr>
                <w:sz w:val="21"/>
                <w:szCs w:val="21"/>
              </w:rPr>
              <w:t xml:space="preserve"> Record the case and the lessons learned (Appendix A and Section 10).</w:t>
            </w:r>
          </w:p>
        </w:tc>
      </w:tr>
    </w:tbl>
    <w:p w14:paraId="3A01A165" w14:textId="77777777" w:rsidR="00D72753" w:rsidRDefault="00D72753">
      <w:pPr>
        <w:spacing w:after="140"/>
      </w:pPr>
    </w:p>
    <w:p w14:paraId="6B997AA7" w14:textId="77777777" w:rsidR="00D72753" w:rsidRDefault="00000000">
      <w:pPr>
        <w:tabs>
          <w:tab w:val="left" w:pos="680"/>
        </w:tabs>
        <w:spacing w:after="120"/>
        <w:ind w:left="680" w:hanging="680"/>
      </w:pPr>
      <w:r>
        <w:rPr>
          <w:b/>
          <w:bCs/>
          <w:color w:val="5C3566"/>
        </w:rPr>
        <w:t>6.2</w:t>
      </w:r>
      <w:r>
        <w:rPr>
          <w:b/>
          <w:bCs/>
          <w:color w:val="5C3566"/>
        </w:rPr>
        <w:tab/>
      </w:r>
      <w:r>
        <w:t>Some matters must be reported to an outside body by law, for example certain accidents and dangerous occurrences under RIDDOR, or a serious pollution incident. Reporting under this policy never delays that.</w:t>
      </w:r>
    </w:p>
    <w:p w14:paraId="7A034623" w14:textId="77777777" w:rsidR="00D72753" w:rsidRDefault="00D7275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01B1FD9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AA69516" w14:textId="77777777" w:rsidR="00D72753"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3B26E3F" w14:textId="77777777" w:rsidR="00D72753" w:rsidRDefault="00000000">
            <w:pPr>
              <w:pStyle w:val="Heading1"/>
              <w:keepNext/>
              <w:spacing w:after="20"/>
            </w:pPr>
            <w:r>
              <w:t>Protection from detriment</w:t>
            </w:r>
          </w:p>
          <w:p w14:paraId="3F3C2707" w14:textId="77777777" w:rsidR="00D72753" w:rsidRDefault="00000000">
            <w:pPr>
              <w:keepNext/>
            </w:pPr>
            <w:r>
              <w:rPr>
                <w:color w:val="595959"/>
                <w:sz w:val="19"/>
                <w:szCs w:val="19"/>
              </w:rPr>
              <w:t>Section 7 of 10  ·  About 2 minutes to read  ·  Everyone</w:t>
            </w:r>
          </w:p>
        </w:tc>
      </w:tr>
      <w:tr w:rsidR="00D72753" w14:paraId="4AFA59B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45AD06B" w14:textId="77777777" w:rsidR="00D72753" w:rsidRDefault="00000000">
            <w:pPr>
              <w:tabs>
                <w:tab w:val="left" w:pos="680"/>
              </w:tabs>
              <w:spacing w:after="120"/>
              <w:ind w:left="680" w:hanging="680"/>
            </w:pPr>
            <w:r>
              <w:rPr>
                <w:b/>
                <w:bCs/>
                <w:color w:val="5C3566"/>
              </w:rPr>
              <w:t>7.1</w:t>
            </w:r>
            <w:r>
              <w:rPr>
                <w:b/>
                <w:bCs/>
                <w:color w:val="5C3566"/>
              </w:rPr>
              <w:tab/>
            </w:r>
            <w:r>
              <w:t xml:space="preserve">If you raise a genuine concern, you must not be </w:t>
            </w:r>
            <w:r>
              <w:rPr>
                <w:b/>
                <w:bCs/>
              </w:rPr>
              <w:t>dismissed, disciplined, bullied, left out, given worse jobs, denied training or overtime, or threatened</w:t>
            </w:r>
            <w:r>
              <w:t xml:space="preserve"> because of it. This applies even if the concern turns out to be mistaken.</w:t>
            </w:r>
          </w:p>
        </w:tc>
      </w:tr>
    </w:tbl>
    <w:p w14:paraId="014F83FE" w14:textId="77777777" w:rsidR="00D72753" w:rsidRDefault="00D72753">
      <w:pPr>
        <w:spacing w:line="60" w:lineRule="exact"/>
      </w:pPr>
    </w:p>
    <w:p w14:paraId="62874C96" w14:textId="77777777" w:rsidR="00D72753" w:rsidRDefault="00000000">
      <w:pPr>
        <w:tabs>
          <w:tab w:val="left" w:pos="680"/>
        </w:tabs>
        <w:spacing w:after="120"/>
        <w:ind w:left="680" w:hanging="680"/>
      </w:pPr>
      <w:r>
        <w:rPr>
          <w:b/>
          <w:bCs/>
          <w:color w:val="5C3566"/>
        </w:rPr>
        <w:t>7.2</w:t>
      </w:r>
      <w:r>
        <w:rPr>
          <w:b/>
          <w:bCs/>
          <w:color w:val="5C3566"/>
        </w:rPr>
        <w:tab/>
      </w:r>
      <w:r>
        <w:t xml:space="preserve">Anyone who victimises a whistleblower will face disciplinary action, which may include dismissal. The law can also make that person </w:t>
      </w:r>
      <w:r>
        <w:rPr>
          <w:b/>
          <w:bCs/>
        </w:rPr>
        <w:t>personally</w:t>
      </w:r>
      <w:r>
        <w:t xml:space="preserve"> liable.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D72753" w14:paraId="60589750" w14:textId="77777777">
        <w:tblPrEx>
          <w:tblCellMar>
            <w:top w:w="0" w:type="dxa"/>
            <w:bottom w:w="0" w:type="dxa"/>
          </w:tblCellMar>
        </w:tblPrEx>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9201DD" w14:textId="77777777" w:rsidR="00D72753" w:rsidRDefault="00000000">
            <w:pPr>
              <w:keepNext/>
              <w:spacing w:after="40" w:line="276" w:lineRule="auto"/>
            </w:pPr>
            <w:r>
              <w:rPr>
                <w:b/>
                <w:bCs/>
                <w:color w:val="FFFFFF"/>
                <w:sz w:val="19"/>
                <w:szCs w:val="19"/>
              </w:rPr>
              <w:lastRenderedPageBreak/>
              <w:t>The law</w:t>
            </w:r>
          </w:p>
        </w:tc>
        <w:tc>
          <w:tcPr>
            <w:tcW w:w="6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B5E6BC1" w14:textId="77777777" w:rsidR="00D72753" w:rsidRDefault="00000000">
            <w:pPr>
              <w:keepNext/>
              <w:spacing w:after="40" w:line="276" w:lineRule="auto"/>
            </w:pPr>
            <w:r>
              <w:rPr>
                <w:b/>
                <w:bCs/>
                <w:color w:val="FFFFFF"/>
                <w:sz w:val="19"/>
                <w:szCs w:val="19"/>
              </w:rPr>
              <w:t>What it means for you</w:t>
            </w:r>
          </w:p>
        </w:tc>
      </w:tr>
      <w:tr w:rsidR="00D72753" w14:paraId="05A20F77"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B1CDDA" w14:textId="77777777" w:rsidR="00D72753" w:rsidRDefault="00000000">
            <w:pPr>
              <w:keepNext/>
              <w:spacing w:after="40" w:line="276" w:lineRule="auto"/>
            </w:pPr>
            <w:r>
              <w:rPr>
                <w:b/>
                <w:bCs/>
                <w:sz w:val="19"/>
                <w:szCs w:val="19"/>
              </w:rPr>
              <w:t>Protection from detriment</w:t>
            </w:r>
            <w:r>
              <w:rPr>
                <w:sz w:val="19"/>
                <w:szCs w:val="19"/>
              </w:rPr>
              <w:t xml:space="preserve"> (ERA 1996 s47B)</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32EC5A" w14:textId="77777777" w:rsidR="00D72753" w:rsidRDefault="00000000">
            <w:pPr>
              <w:keepNext/>
              <w:spacing w:after="40" w:line="276" w:lineRule="auto"/>
            </w:pPr>
            <w:r>
              <w:rPr>
                <w:sz w:val="19"/>
                <w:szCs w:val="19"/>
              </w:rPr>
              <w:t>Workers must not be treated badly because they made a protected disclosure.</w:t>
            </w:r>
          </w:p>
        </w:tc>
      </w:tr>
      <w:tr w:rsidR="00D72753" w14:paraId="3C84C7F7"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3808BF" w14:textId="77777777" w:rsidR="00D72753" w:rsidRDefault="00000000">
            <w:pPr>
              <w:keepNext/>
              <w:spacing w:after="40" w:line="276" w:lineRule="auto"/>
            </w:pPr>
            <w:r>
              <w:rPr>
                <w:b/>
                <w:bCs/>
                <w:sz w:val="19"/>
                <w:szCs w:val="19"/>
              </w:rPr>
              <w:t>Automatically unfair dismissal</w:t>
            </w:r>
            <w:r>
              <w:rPr>
                <w:sz w:val="19"/>
                <w:szCs w:val="19"/>
              </w:rPr>
              <w:t xml:space="preserve"> (ERA 1996 s103A)</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B449EC" w14:textId="77777777" w:rsidR="00D72753" w:rsidRDefault="00000000">
            <w:pPr>
              <w:keepNext/>
              <w:spacing w:after="40" w:line="276" w:lineRule="auto"/>
            </w:pPr>
            <w:r>
              <w:rPr>
                <w:sz w:val="19"/>
                <w:szCs w:val="19"/>
              </w:rPr>
              <w:t>Dismissing an employee mainly because they blew the whistle is unfair, from day one of employment.</w:t>
            </w:r>
          </w:p>
        </w:tc>
      </w:tr>
      <w:tr w:rsidR="00D72753" w14:paraId="7E90614A"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F8116B" w14:textId="77777777" w:rsidR="00D72753" w:rsidRDefault="00000000">
            <w:pPr>
              <w:keepNext/>
              <w:spacing w:after="40" w:line="276" w:lineRule="auto"/>
            </w:pPr>
            <w:r>
              <w:rPr>
                <w:b/>
                <w:bCs/>
                <w:sz w:val="19"/>
                <w:szCs w:val="19"/>
              </w:rPr>
              <w:t>No gagging</w:t>
            </w:r>
            <w:r>
              <w:rPr>
                <w:sz w:val="19"/>
                <w:szCs w:val="19"/>
              </w:rPr>
              <w:t xml:space="preserve"> (ERA 1996 s43J)</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C102AC" w14:textId="77777777" w:rsidR="00D72753" w:rsidRDefault="00000000">
            <w:pPr>
              <w:keepNext/>
              <w:spacing w:after="40" w:line="276" w:lineRule="auto"/>
            </w:pPr>
            <w:r>
              <w:rPr>
                <w:sz w:val="19"/>
                <w:szCs w:val="19"/>
              </w:rPr>
              <w:t>Any clause in a contract, settlement or NDA is void so far as it tries to stop you making a protected disclosure.</w:t>
            </w:r>
          </w:p>
        </w:tc>
      </w:tr>
      <w:tr w:rsidR="00D72753" w14:paraId="1EB4D9F4"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F147CD" w14:textId="77777777" w:rsidR="00D72753" w:rsidRDefault="00000000">
            <w:pPr>
              <w:spacing w:after="40" w:line="276" w:lineRule="auto"/>
            </w:pPr>
            <w:r>
              <w:rPr>
                <w:b/>
                <w:bCs/>
                <w:sz w:val="19"/>
                <w:szCs w:val="19"/>
              </w:rPr>
              <w:t>Victims of crime</w:t>
            </w:r>
            <w:r>
              <w:rPr>
                <w:sz w:val="19"/>
                <w:szCs w:val="19"/>
              </w:rPr>
              <w:t xml:space="preserve"> (Victims and Prisoners Act 2024 s17)</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5C36F2" w14:textId="77777777" w:rsidR="00D72753" w:rsidRDefault="00000000">
            <w:pPr>
              <w:spacing w:after="40" w:line="276" w:lineRule="auto"/>
            </w:pPr>
            <w:r>
              <w:rPr>
                <w:sz w:val="19"/>
                <w:szCs w:val="19"/>
              </w:rPr>
              <w:t>In England and Wales, since 1 October 2025, an NDA cannot stop a victim of crime telling the police, a lawyer, a regulated professional, a victim support service or close family about it.</w:t>
            </w:r>
          </w:p>
        </w:tc>
      </w:tr>
    </w:tbl>
    <w:p w14:paraId="1B1A18AB" w14:textId="77777777" w:rsidR="00D72753" w:rsidRDefault="00D72753">
      <w:pPr>
        <w:spacing w:after="140"/>
      </w:pPr>
    </w:p>
    <w:p w14:paraId="53312658" w14:textId="77777777" w:rsidR="00D72753" w:rsidRDefault="00000000">
      <w:pPr>
        <w:tabs>
          <w:tab w:val="left" w:pos="680"/>
        </w:tabs>
        <w:spacing w:after="120"/>
        <w:ind w:left="680" w:hanging="680"/>
      </w:pPr>
      <w:r>
        <w:rPr>
          <w:b/>
          <w:bCs/>
          <w:color w:val="5C3566"/>
        </w:rPr>
        <w:t>7.3</w:t>
      </w:r>
      <w:r>
        <w:rPr>
          <w:b/>
          <w:bCs/>
          <w:color w:val="5C3566"/>
        </w:rPr>
        <w:tab/>
      </w:r>
      <w:r>
        <w:t xml:space="preserve">The law no longer requires "good faith". But deliberately making a </w:t>
      </w:r>
      <w:r>
        <w:rPr>
          <w:b/>
          <w:bCs/>
        </w:rPr>
        <w:t>false and malicious</w:t>
      </w:r>
      <w:r>
        <w:t xml:space="preserve"> report, knowing it is untrue, is misconduct and may lead to disciplinary action.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72753" w14:paraId="1BB8D5FB"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F98F016" w14:textId="77777777" w:rsidR="00D72753" w:rsidRDefault="00000000">
            <w:pPr>
              <w:keepNext/>
              <w:spacing w:after="80"/>
            </w:pPr>
            <w:r>
              <w:rPr>
                <w:b/>
                <w:bCs/>
                <w:color w:val="5C3566"/>
              </w:rPr>
              <w:t>What this means for you</w:t>
            </w:r>
          </w:p>
          <w:p w14:paraId="493F47F8" w14:textId="77777777" w:rsidR="00D72753" w:rsidRDefault="00000000">
            <w:pPr>
              <w:spacing w:after="80" w:line="276" w:lineRule="auto"/>
            </w:pPr>
            <w:r>
              <w:rPr>
                <w:sz w:val="21"/>
                <w:szCs w:val="21"/>
              </w:rPr>
              <w:t xml:space="preserve">A climber reports that the company is sending crews out without traffic management on a fast road. Afterwards, the Team Leader stops offering them overtime and makes jokes about "the grass" in the van. That is victimisation. Report it straight away to </w:t>
            </w:r>
            <w:r>
              <w:rPr>
                <w:color w:val="FF0000"/>
                <w:sz w:val="21"/>
                <w:szCs w:val="21"/>
              </w:rPr>
              <w:t>[named contact]</w:t>
            </w:r>
            <w:r>
              <w:rPr>
                <w:sz w:val="21"/>
                <w:szCs w:val="21"/>
              </w:rPr>
              <w:t xml:space="preserve"> or a Director. It will be dealt with as a disciplinary matter.</w:t>
            </w:r>
          </w:p>
        </w:tc>
      </w:tr>
    </w:tbl>
    <w:p w14:paraId="17E15B40" w14:textId="77777777" w:rsidR="00D72753" w:rsidRDefault="00D7275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30CAFC1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B767154" w14:textId="77777777" w:rsidR="00D72753"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9E67D81" w14:textId="77777777" w:rsidR="00D72753" w:rsidRDefault="00000000">
            <w:pPr>
              <w:pStyle w:val="Heading1"/>
              <w:keepNext/>
              <w:spacing w:after="20"/>
            </w:pPr>
            <w:r>
              <w:t>Reporting outside the business</w:t>
            </w:r>
          </w:p>
          <w:p w14:paraId="2A699D79" w14:textId="77777777" w:rsidR="00D72753" w:rsidRDefault="00000000">
            <w:pPr>
              <w:keepNext/>
            </w:pPr>
            <w:r>
              <w:rPr>
                <w:color w:val="595959"/>
                <w:sz w:val="19"/>
                <w:szCs w:val="19"/>
              </w:rPr>
              <w:t>Section 8 of 10  ·  About 3 minutes to read  ·  Everyone</w:t>
            </w:r>
          </w:p>
        </w:tc>
      </w:tr>
      <w:tr w:rsidR="00D72753" w14:paraId="2011F1B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63666C8" w14:textId="77777777" w:rsidR="00D72753" w:rsidRDefault="00000000">
            <w:pPr>
              <w:tabs>
                <w:tab w:val="left" w:pos="680"/>
              </w:tabs>
              <w:spacing w:after="120"/>
              <w:ind w:left="680" w:hanging="680"/>
            </w:pPr>
            <w:r>
              <w:rPr>
                <w:b/>
                <w:bCs/>
                <w:color w:val="5C3566"/>
              </w:rPr>
              <w:t>8.1</w:t>
            </w:r>
            <w:r>
              <w:rPr>
                <w:b/>
                <w:bCs/>
                <w:color w:val="5C3566"/>
              </w:rPr>
              <w:tab/>
            </w:r>
            <w:r>
              <w:t xml:space="preserve">We hope you will feel able to raise concerns with us first, so we can put things right quickly. But you can also go to a </w:t>
            </w:r>
            <w:r>
              <w:rPr>
                <w:b/>
                <w:bCs/>
              </w:rPr>
              <w:t>prescribed person</w:t>
            </w:r>
            <w:r>
              <w:t>, an official body listed in law. You will be protected if you reasonably believe the matter is in their area and that what you say is substantially true.</w:t>
            </w:r>
          </w:p>
        </w:tc>
      </w:tr>
    </w:tbl>
    <w:p w14:paraId="6B735C23" w14:textId="77777777" w:rsidR="00D72753" w:rsidRDefault="00D7275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3700"/>
        <w:gridCol w:w="3038"/>
      </w:tblGrid>
      <w:tr w:rsidR="00D72753" w14:paraId="1699026F"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A29650" w14:textId="77777777" w:rsidR="00D72753" w:rsidRDefault="00000000">
            <w:pPr>
              <w:keepNext/>
              <w:spacing w:after="40" w:line="276" w:lineRule="auto"/>
            </w:pPr>
            <w:r>
              <w:rPr>
                <w:b/>
                <w:bCs/>
                <w:color w:val="FFFFFF"/>
                <w:sz w:val="19"/>
                <w:szCs w:val="19"/>
              </w:rPr>
              <w:t>Body</w:t>
            </w:r>
          </w:p>
        </w:tc>
        <w:tc>
          <w:tcPr>
            <w:tcW w:w="3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6D4E9B" w14:textId="77777777" w:rsidR="00D72753" w:rsidRDefault="00000000">
            <w:pPr>
              <w:keepNext/>
              <w:spacing w:after="40" w:line="276" w:lineRule="auto"/>
            </w:pPr>
            <w:r>
              <w:rPr>
                <w:b/>
                <w:bCs/>
                <w:color w:val="FFFFFF"/>
                <w:sz w:val="19"/>
                <w:szCs w:val="19"/>
              </w:rPr>
              <w:t>For concerns about</w:t>
            </w:r>
          </w:p>
        </w:tc>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6D7E74" w14:textId="77777777" w:rsidR="00D72753" w:rsidRDefault="00000000">
            <w:pPr>
              <w:keepNext/>
              <w:spacing w:after="40" w:line="276" w:lineRule="auto"/>
            </w:pPr>
            <w:r>
              <w:rPr>
                <w:b/>
                <w:bCs/>
                <w:color w:val="FFFFFF"/>
                <w:sz w:val="19"/>
                <w:szCs w:val="19"/>
              </w:rPr>
              <w:t>Contact</w:t>
            </w:r>
          </w:p>
        </w:tc>
      </w:tr>
      <w:tr w:rsidR="00D72753" w14:paraId="0FAFF5D6"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FF0B15" w14:textId="77777777" w:rsidR="00D72753" w:rsidRDefault="00000000">
            <w:pPr>
              <w:keepNext/>
              <w:spacing w:after="40" w:line="276" w:lineRule="auto"/>
            </w:pPr>
            <w:r>
              <w:rPr>
                <w:b/>
                <w:bCs/>
                <w:sz w:val="19"/>
                <w:szCs w:val="19"/>
              </w:rPr>
              <w:t>Health and Safety Executive (HSE)</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58E54C" w14:textId="77777777" w:rsidR="00D72753" w:rsidRDefault="00000000">
            <w:pPr>
              <w:keepNext/>
              <w:spacing w:after="40" w:line="276" w:lineRule="auto"/>
            </w:pPr>
            <w:r>
              <w:rPr>
                <w:sz w:val="19"/>
                <w:szCs w:val="19"/>
              </w:rPr>
              <w:t>Health and safety at work, and risks to the public from work.</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613EB8" w14:textId="77777777" w:rsidR="00D72753" w:rsidRDefault="00000000">
            <w:pPr>
              <w:keepNext/>
              <w:spacing w:after="40" w:line="276" w:lineRule="auto"/>
            </w:pPr>
            <w:r>
              <w:rPr>
                <w:sz w:val="19"/>
                <w:szCs w:val="19"/>
              </w:rPr>
              <w:t>0300 003 1647 · hse.gov.uk</w:t>
            </w:r>
          </w:p>
        </w:tc>
      </w:tr>
      <w:tr w:rsidR="00D72753" w14:paraId="5DFD1D17"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76BB47" w14:textId="77777777" w:rsidR="00D72753" w:rsidRDefault="00000000">
            <w:pPr>
              <w:keepNext/>
              <w:spacing w:after="40" w:line="276" w:lineRule="auto"/>
            </w:pPr>
            <w:r>
              <w:rPr>
                <w:b/>
                <w:bCs/>
                <w:sz w:val="19"/>
                <w:szCs w:val="19"/>
              </w:rPr>
              <w:t>Local authority (environmental health)</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FB76E6" w14:textId="77777777" w:rsidR="00D72753" w:rsidRDefault="00000000">
            <w:pPr>
              <w:keepNext/>
              <w:spacing w:after="40" w:line="276" w:lineRule="auto"/>
            </w:pPr>
            <w:r>
              <w:rPr>
                <w:sz w:val="19"/>
                <w:szCs w:val="19"/>
              </w:rPr>
              <w:t>Health and safety where the council enforces it.</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0D22CE" w14:textId="77777777" w:rsidR="00D72753" w:rsidRDefault="00000000">
            <w:pPr>
              <w:keepNext/>
              <w:spacing w:after="40" w:line="276" w:lineRule="auto"/>
            </w:pPr>
            <w:r>
              <w:rPr>
                <w:sz w:val="19"/>
                <w:szCs w:val="19"/>
              </w:rPr>
              <w:t>Your local council</w:t>
            </w:r>
          </w:p>
        </w:tc>
      </w:tr>
      <w:tr w:rsidR="00D72753" w14:paraId="2BE9193A"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51D68B" w14:textId="77777777" w:rsidR="00D72753" w:rsidRDefault="00000000">
            <w:pPr>
              <w:spacing w:after="40" w:line="276" w:lineRule="auto"/>
            </w:pPr>
            <w:r>
              <w:rPr>
                <w:b/>
                <w:bCs/>
                <w:sz w:val="19"/>
                <w:szCs w:val="19"/>
              </w:rPr>
              <w:t>Environment Agency</w:t>
            </w:r>
            <w:r>
              <w:rPr>
                <w:sz w:val="19"/>
                <w:szCs w:val="19"/>
              </w:rPr>
              <w:t xml:space="preserve"> (England)</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A06E83" w14:textId="77777777" w:rsidR="00D72753" w:rsidRDefault="00000000">
            <w:pPr>
              <w:spacing w:after="40" w:line="276" w:lineRule="auto"/>
            </w:pPr>
            <w:r>
              <w:rPr>
                <w:sz w:val="19"/>
                <w:szCs w:val="19"/>
              </w:rPr>
              <w:t>Pollution, waste, water quality, conservation and ecology.</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BC4D2A" w14:textId="77777777" w:rsidR="00D72753" w:rsidRDefault="00000000">
            <w:pPr>
              <w:spacing w:after="40" w:line="276" w:lineRule="auto"/>
            </w:pPr>
            <w:r>
              <w:rPr>
                <w:sz w:val="19"/>
                <w:szCs w:val="19"/>
              </w:rPr>
              <w:t>03708 506 506</w:t>
            </w:r>
          </w:p>
        </w:tc>
      </w:tr>
      <w:tr w:rsidR="00D72753" w14:paraId="3D8B4120"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799F29" w14:textId="77777777" w:rsidR="00D72753" w:rsidRDefault="00000000">
            <w:pPr>
              <w:spacing w:after="40" w:line="276" w:lineRule="auto"/>
            </w:pPr>
            <w:r>
              <w:rPr>
                <w:b/>
                <w:bCs/>
                <w:sz w:val="19"/>
                <w:szCs w:val="19"/>
              </w:rPr>
              <w:t>Natural Resources Wales / SEPA</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DBC09C" w14:textId="77777777" w:rsidR="00D72753" w:rsidRDefault="00000000">
            <w:pPr>
              <w:spacing w:after="40" w:line="276" w:lineRule="auto"/>
            </w:pPr>
            <w:r>
              <w:rPr>
                <w:sz w:val="19"/>
                <w:szCs w:val="19"/>
              </w:rPr>
              <w:t>Environment in Wales / Scotland.</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78FCE8" w14:textId="77777777" w:rsidR="00D72753" w:rsidRDefault="00000000">
            <w:pPr>
              <w:spacing w:after="40" w:line="276" w:lineRule="auto"/>
            </w:pPr>
            <w:r>
              <w:rPr>
                <w:sz w:val="19"/>
                <w:szCs w:val="19"/>
              </w:rPr>
              <w:t>NRW 0300 065 3000 · SEPA 0300 099 6699</w:t>
            </w:r>
          </w:p>
        </w:tc>
      </w:tr>
      <w:tr w:rsidR="00D72753" w14:paraId="0B26714B"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4E313C" w14:textId="77777777" w:rsidR="00D72753" w:rsidRDefault="00000000">
            <w:pPr>
              <w:spacing w:after="40" w:line="276" w:lineRule="auto"/>
            </w:pPr>
            <w:r>
              <w:rPr>
                <w:b/>
                <w:bCs/>
                <w:sz w:val="19"/>
                <w:szCs w:val="19"/>
              </w:rPr>
              <w:t>HM Revenue and Customs</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C37EA6" w14:textId="77777777" w:rsidR="00D72753" w:rsidRDefault="00000000">
            <w:pPr>
              <w:spacing w:after="40" w:line="276" w:lineRule="auto"/>
            </w:pPr>
            <w:r>
              <w:rPr>
                <w:sz w:val="19"/>
                <w:szCs w:val="19"/>
              </w:rPr>
              <w:t>Tax, National Insurance, and tax fraud.</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DE7474" w14:textId="77777777" w:rsidR="00D72753" w:rsidRDefault="00000000">
            <w:pPr>
              <w:spacing w:after="40" w:line="276" w:lineRule="auto"/>
            </w:pPr>
            <w:r>
              <w:rPr>
                <w:sz w:val="19"/>
                <w:szCs w:val="19"/>
              </w:rPr>
              <w:t>0800 788 887 · gov.uk/report-tax-fraud</w:t>
            </w:r>
          </w:p>
        </w:tc>
      </w:tr>
      <w:tr w:rsidR="00D72753" w14:paraId="2B48FDEE"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D4F3FB" w14:textId="77777777" w:rsidR="00D72753" w:rsidRDefault="00000000">
            <w:pPr>
              <w:spacing w:after="40" w:line="276" w:lineRule="auto"/>
            </w:pPr>
            <w:r>
              <w:rPr>
                <w:b/>
                <w:bCs/>
                <w:sz w:val="19"/>
                <w:szCs w:val="19"/>
              </w:rPr>
              <w:lastRenderedPageBreak/>
              <w:t>Information Commission (ICO)</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A0C4B0" w14:textId="77777777" w:rsidR="00D72753" w:rsidRDefault="00000000">
            <w:pPr>
              <w:spacing w:after="40" w:line="276" w:lineRule="auto"/>
            </w:pPr>
            <w:r>
              <w:rPr>
                <w:sz w:val="19"/>
                <w:szCs w:val="19"/>
              </w:rPr>
              <w:t>Data protection. The ICO becomes the Information Commission on 30 September 2026 and is still called the ICO.</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A69257" w14:textId="77777777" w:rsidR="00D72753" w:rsidRDefault="00000000">
            <w:pPr>
              <w:spacing w:after="40" w:line="276" w:lineRule="auto"/>
            </w:pPr>
            <w:r>
              <w:rPr>
                <w:sz w:val="19"/>
                <w:szCs w:val="19"/>
              </w:rPr>
              <w:t>0303 123 1113 · ico.org.uk</w:t>
            </w:r>
          </w:p>
        </w:tc>
      </w:tr>
      <w:tr w:rsidR="00D72753" w14:paraId="17E01BF3"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4263A3" w14:textId="77777777" w:rsidR="00D72753" w:rsidRDefault="00000000">
            <w:pPr>
              <w:spacing w:after="40" w:line="276" w:lineRule="auto"/>
            </w:pPr>
            <w:r>
              <w:rPr>
                <w:b/>
                <w:bCs/>
                <w:sz w:val="19"/>
                <w:szCs w:val="19"/>
              </w:rPr>
              <w:t>Serious Fraud Office</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F52554" w14:textId="77777777" w:rsidR="00D72753" w:rsidRDefault="00000000">
            <w:pPr>
              <w:spacing w:after="40" w:line="276" w:lineRule="auto"/>
            </w:pPr>
            <w:r>
              <w:rPr>
                <w:sz w:val="19"/>
                <w:szCs w:val="19"/>
              </w:rPr>
              <w:t>Serious or complex fraud, bribery and corruption.</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A5DB70" w14:textId="77777777" w:rsidR="00D72753" w:rsidRDefault="00000000">
            <w:pPr>
              <w:spacing w:after="40" w:line="276" w:lineRule="auto"/>
            </w:pPr>
            <w:r>
              <w:rPr>
                <w:sz w:val="19"/>
                <w:szCs w:val="19"/>
              </w:rPr>
              <w:t>gov.uk/government/organisations/serious-fraud-office</w:t>
            </w:r>
          </w:p>
        </w:tc>
      </w:tr>
      <w:tr w:rsidR="00D72753" w14:paraId="79B7C4A4"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9CFEF7" w14:textId="77777777" w:rsidR="00D72753" w:rsidRDefault="00000000">
            <w:pPr>
              <w:spacing w:after="40" w:line="276" w:lineRule="auto"/>
            </w:pPr>
            <w:r>
              <w:rPr>
                <w:b/>
                <w:bCs/>
                <w:sz w:val="19"/>
                <w:szCs w:val="19"/>
              </w:rPr>
              <w:t>Competition and Markets Authority</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EDFA5C" w14:textId="77777777" w:rsidR="00D72753" w:rsidRDefault="00000000">
            <w:pPr>
              <w:spacing w:after="40" w:line="276" w:lineRule="auto"/>
            </w:pPr>
            <w:r>
              <w:rPr>
                <w:sz w:val="19"/>
                <w:szCs w:val="19"/>
              </w:rPr>
              <w:t>Competition and consumer law, for example price-fixing on tenders.</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AA70D7" w14:textId="77777777" w:rsidR="00D72753" w:rsidRDefault="00000000">
            <w:pPr>
              <w:spacing w:after="40" w:line="276" w:lineRule="auto"/>
            </w:pPr>
            <w:r>
              <w:rPr>
                <w:sz w:val="19"/>
                <w:szCs w:val="19"/>
              </w:rPr>
              <w:t>020 3738 6556</w:t>
            </w:r>
          </w:p>
        </w:tc>
      </w:tr>
      <w:tr w:rsidR="00D72753" w14:paraId="44404C8E"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FFADEF" w14:textId="77777777" w:rsidR="00D72753" w:rsidRDefault="00000000">
            <w:pPr>
              <w:spacing w:after="40" w:line="276" w:lineRule="auto"/>
            </w:pPr>
            <w:r>
              <w:rPr>
                <w:b/>
                <w:bCs/>
                <w:sz w:val="19"/>
                <w:szCs w:val="19"/>
              </w:rPr>
              <w:t>Equality and Human Rights Commission</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C061F3" w14:textId="77777777" w:rsidR="00D72753" w:rsidRDefault="00000000">
            <w:pPr>
              <w:spacing w:after="40" w:line="276" w:lineRule="auto"/>
            </w:pPr>
            <w:r>
              <w:rPr>
                <w:sz w:val="19"/>
                <w:szCs w:val="19"/>
              </w:rPr>
              <w:t>Compliance with equality and human rights law.</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7A5CA0" w14:textId="77777777" w:rsidR="00D72753" w:rsidRDefault="00000000">
            <w:pPr>
              <w:spacing w:after="40" w:line="276" w:lineRule="auto"/>
            </w:pPr>
            <w:r>
              <w:rPr>
                <w:sz w:val="19"/>
                <w:szCs w:val="19"/>
              </w:rPr>
              <w:t>0161 829 8100</w:t>
            </w:r>
          </w:p>
        </w:tc>
      </w:tr>
      <w:tr w:rsidR="00D72753" w14:paraId="270E2D5E"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C5AE23" w14:textId="77777777" w:rsidR="00D72753" w:rsidRDefault="00000000">
            <w:pPr>
              <w:spacing w:after="40" w:line="276" w:lineRule="auto"/>
            </w:pPr>
            <w:r>
              <w:rPr>
                <w:b/>
                <w:bCs/>
                <w:sz w:val="19"/>
                <w:szCs w:val="19"/>
              </w:rPr>
              <w:t>Your MP or MSP, or a legal adviser</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B66AA7" w14:textId="77777777" w:rsidR="00D72753" w:rsidRDefault="00000000">
            <w:pPr>
              <w:spacing w:after="40" w:line="276" w:lineRule="auto"/>
            </w:pPr>
            <w:r>
              <w:rPr>
                <w:sz w:val="19"/>
                <w:szCs w:val="19"/>
              </w:rPr>
              <w:t>Any of the matters in Section 3.</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265EC3" w14:textId="77777777" w:rsidR="00D72753" w:rsidRDefault="00D72753">
            <w:pPr>
              <w:spacing w:after="40" w:line="276" w:lineRule="auto"/>
            </w:pPr>
          </w:p>
        </w:tc>
      </w:tr>
    </w:tbl>
    <w:p w14:paraId="65EF3069" w14:textId="77777777" w:rsidR="00D72753" w:rsidRDefault="00D72753">
      <w:pPr>
        <w:spacing w:after="140"/>
      </w:pPr>
    </w:p>
    <w:p w14:paraId="24210E01" w14:textId="77777777" w:rsidR="00D72753" w:rsidRDefault="00000000">
      <w:pPr>
        <w:pStyle w:val="Heading2"/>
        <w:keepNext/>
        <w:spacing w:before="200" w:after="100"/>
      </w:pPr>
      <w:r>
        <w:t>Other places to report and get help</w:t>
      </w:r>
    </w:p>
    <w:p w14:paraId="2322F862" w14:textId="77777777" w:rsidR="00D72753" w:rsidRDefault="00000000">
      <w:pPr>
        <w:pStyle w:val="ListParagraph"/>
        <w:numPr>
          <w:ilvl w:val="0"/>
          <w:numId w:val="2"/>
        </w:numPr>
        <w:spacing w:after="80" w:line="290" w:lineRule="auto"/>
      </w:pPr>
      <w:r>
        <w:rPr>
          <w:b/>
          <w:bCs/>
        </w:rPr>
        <w:t>Fair Work Agency</w:t>
      </w:r>
      <w:r>
        <w:t xml:space="preserve"> – minimum wage, employment agencies and labour exploitation: 0345 161 6000, contact@fairworkagency.gov.uk. It is not on the official prescribed persons list yet, so speak to Protect or Acas first about your protection.</w:t>
      </w:r>
    </w:p>
    <w:p w14:paraId="0F9F8E0A" w14:textId="77777777" w:rsidR="00D72753" w:rsidRDefault="00000000">
      <w:pPr>
        <w:pStyle w:val="ListParagraph"/>
        <w:numPr>
          <w:ilvl w:val="0"/>
          <w:numId w:val="2"/>
        </w:numPr>
        <w:spacing w:after="80" w:line="290" w:lineRule="auto"/>
      </w:pPr>
      <w:r>
        <w:rPr>
          <w:b/>
          <w:bCs/>
        </w:rPr>
        <w:t>Police</w:t>
      </w:r>
      <w:r>
        <w:t xml:space="preserve"> – crimes: 999 in an emergency, 101 otherwise.</w:t>
      </w:r>
    </w:p>
    <w:p w14:paraId="7718BF37" w14:textId="77777777" w:rsidR="00D72753" w:rsidRDefault="00000000">
      <w:pPr>
        <w:pStyle w:val="ListParagraph"/>
        <w:numPr>
          <w:ilvl w:val="0"/>
          <w:numId w:val="2"/>
        </w:numPr>
        <w:spacing w:after="80" w:line="290" w:lineRule="auto"/>
      </w:pPr>
      <w:r>
        <w:rPr>
          <w:b/>
          <w:bCs/>
        </w:rPr>
        <w:t>Protect</w:t>
      </w:r>
      <w:r>
        <w:t xml:space="preserve"> – the whistleblowing charity. Free, confidential advice on whether and how to raise a concern: </w:t>
      </w:r>
      <w:r>
        <w:rPr>
          <w:b/>
          <w:bCs/>
        </w:rPr>
        <w:t>020 3117 2520</w:t>
      </w:r>
      <w:r>
        <w:t xml:space="preserve"> or protect-advice.org.uk.</w:t>
      </w:r>
    </w:p>
    <w:p w14:paraId="0B6C99EB" w14:textId="77777777" w:rsidR="00D72753" w:rsidRDefault="00000000">
      <w:pPr>
        <w:pStyle w:val="ListParagraph"/>
        <w:numPr>
          <w:ilvl w:val="0"/>
          <w:numId w:val="2"/>
        </w:numPr>
        <w:spacing w:after="80" w:line="290" w:lineRule="auto"/>
      </w:pPr>
      <w:r>
        <w:rPr>
          <w:b/>
          <w:bCs/>
        </w:rPr>
        <w:t>Acas</w:t>
      </w:r>
      <w:r>
        <w:t xml:space="preserve"> – free advice on employment rights: 0300 123 1100.</w:t>
      </w:r>
    </w:p>
    <w:p w14:paraId="6059864A" w14:textId="77777777" w:rsidR="00D72753" w:rsidRDefault="00000000">
      <w:pPr>
        <w:tabs>
          <w:tab w:val="left" w:pos="680"/>
        </w:tabs>
        <w:spacing w:after="120"/>
        <w:ind w:left="680" w:hanging="680"/>
      </w:pPr>
      <w:r>
        <w:rPr>
          <w:b/>
          <w:bCs/>
          <w:color w:val="5C3566"/>
        </w:rPr>
        <w:t>8.2</w:t>
      </w:r>
      <w:r>
        <w:rPr>
          <w:b/>
          <w:bCs/>
          <w:color w:val="5C3566"/>
        </w:rPr>
        <w:tab/>
      </w:r>
      <w:r>
        <w:t>Going to the media or posting online is only protected in narrow circumstances. Get advice from Protect or a lawyer before you do it. Numbers correct at 26/09/2026.</w:t>
      </w:r>
    </w:p>
    <w:p w14:paraId="6581AE61" w14:textId="77777777" w:rsidR="00D72753" w:rsidRDefault="00D7275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1AF326D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B0BB5DA" w14:textId="77777777" w:rsidR="00D72753"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B4C3447" w14:textId="77777777" w:rsidR="00D72753" w:rsidRDefault="00000000">
            <w:pPr>
              <w:pStyle w:val="Heading1"/>
              <w:keepNext/>
              <w:spacing w:after="20"/>
            </w:pPr>
            <w:r>
              <w:t>Subcontractors, agency workers and suppliers</w:t>
            </w:r>
          </w:p>
          <w:p w14:paraId="457E5797" w14:textId="77777777" w:rsidR="00D72753" w:rsidRDefault="00000000">
            <w:pPr>
              <w:keepNext/>
            </w:pPr>
            <w:r>
              <w:rPr>
                <w:color w:val="595959"/>
                <w:sz w:val="19"/>
                <w:szCs w:val="19"/>
              </w:rPr>
              <w:t>Section 9 of 10  ·  About 1 minute to read  ·  Subcontractors, agency workers, Managers</w:t>
            </w:r>
          </w:p>
        </w:tc>
      </w:tr>
      <w:tr w:rsidR="00D72753" w14:paraId="447FB89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D2661B8" w14:textId="77777777" w:rsidR="00D72753" w:rsidRDefault="00000000">
            <w:pPr>
              <w:tabs>
                <w:tab w:val="left" w:pos="680"/>
              </w:tabs>
              <w:spacing w:after="120"/>
              <w:ind w:left="680" w:hanging="680"/>
            </w:pPr>
            <w:r>
              <w:rPr>
                <w:b/>
                <w:bCs/>
                <w:color w:val="5C3566"/>
              </w:rPr>
              <w:t>9.1</w:t>
            </w:r>
            <w:r>
              <w:rPr>
                <w:b/>
                <w:bCs/>
                <w:color w:val="5C3566"/>
              </w:rPr>
              <w:tab/>
            </w:r>
            <w:r>
              <w:t xml:space="preserve">Subcontractors and agency workers often see things our own staff do not. You can raise concerns with us in the same way, about our business </w:t>
            </w:r>
            <w:r>
              <w:rPr>
                <w:b/>
                <w:bCs/>
              </w:rPr>
              <w:t>or</w:t>
            </w:r>
            <w:r>
              <w:t xml:space="preserve"> about your own employer or agency when you are on our jobs.</w:t>
            </w:r>
          </w:p>
        </w:tc>
      </w:tr>
    </w:tbl>
    <w:p w14:paraId="72D97682" w14:textId="77777777" w:rsidR="00D72753" w:rsidRDefault="00D72753">
      <w:pPr>
        <w:spacing w:line="60" w:lineRule="exact"/>
      </w:pPr>
    </w:p>
    <w:p w14:paraId="1BA44A85" w14:textId="77777777" w:rsidR="00D72753" w:rsidRDefault="00000000">
      <w:pPr>
        <w:pStyle w:val="ListParagraph"/>
        <w:numPr>
          <w:ilvl w:val="0"/>
          <w:numId w:val="2"/>
        </w:numPr>
        <w:spacing w:after="80" w:line="290" w:lineRule="auto"/>
      </w:pPr>
      <w:r>
        <w:t>We brief subcontractors and agency workers on this policy in the site induction (ARB-HR-009) and the Subcontractor Agreement (ARB-HR-007).</w:t>
      </w:r>
    </w:p>
    <w:p w14:paraId="08CB9C5F" w14:textId="77777777" w:rsidR="00D72753" w:rsidRDefault="00000000">
      <w:pPr>
        <w:pStyle w:val="ListParagraph"/>
        <w:numPr>
          <w:ilvl w:val="0"/>
          <w:numId w:val="2"/>
        </w:numPr>
        <w:spacing w:after="80" w:line="290" w:lineRule="auto"/>
      </w:pPr>
      <w:r>
        <w:t>We will not end or reduce a subcontract, or ask an agency to remove a worker, because they raised a genuine concern.</w:t>
      </w:r>
    </w:p>
    <w:p w14:paraId="063AAA01" w14:textId="77777777" w:rsidR="00D72753" w:rsidRDefault="00000000">
      <w:pPr>
        <w:pStyle w:val="ListParagraph"/>
        <w:numPr>
          <w:ilvl w:val="0"/>
          <w:numId w:val="2"/>
        </w:numPr>
        <w:spacing w:after="80" w:line="290" w:lineRule="auto"/>
      </w:pPr>
      <w:r>
        <w:t>We expect subcontract firms to have their own speak-up arrangements and to protect their staff who raise concerns about work for us.</w:t>
      </w:r>
    </w:p>
    <w:p w14:paraId="13989267" w14:textId="77777777" w:rsidR="00D72753" w:rsidRDefault="00000000">
      <w:pPr>
        <w:pStyle w:val="ListParagraph"/>
        <w:numPr>
          <w:ilvl w:val="0"/>
          <w:numId w:val="2"/>
        </w:numPr>
        <w:spacing w:after="80" w:line="290" w:lineRule="auto"/>
      </w:pPr>
      <w:r>
        <w:lastRenderedPageBreak/>
        <w:t>Concerns about modern slavery or exploitation in a subcontractor or supplier are handled under ARB-POL-08 as well as this policy.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72753" w14:paraId="588DC540"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F352912" w14:textId="77777777" w:rsidR="00D72753" w:rsidRDefault="00000000">
            <w:pPr>
              <w:keepNext/>
              <w:spacing w:after="80"/>
            </w:pPr>
            <w:r>
              <w:rPr>
                <w:b/>
                <w:bCs/>
                <w:color w:val="5C3566"/>
              </w:rPr>
              <w:t>What this means for you</w:t>
            </w:r>
          </w:p>
          <w:p w14:paraId="15758576" w14:textId="77777777" w:rsidR="00D72753" w:rsidRDefault="00000000">
            <w:pPr>
              <w:spacing w:after="80" w:line="276" w:lineRule="auto"/>
            </w:pPr>
            <w:r>
              <w:rPr>
                <w:sz w:val="21"/>
                <w:szCs w:val="21"/>
              </w:rPr>
              <w:t>An agency groundsperson on a housing site clearance sees our subcontract crane firm lifting over a public footpath without a lift plan. They tell our Team Leader, who stops the lift and calls the office. The agency worker is thanked, and we tell the agency they did the right thing.</w:t>
            </w:r>
          </w:p>
        </w:tc>
      </w:tr>
    </w:tbl>
    <w:p w14:paraId="74E330D5" w14:textId="77777777" w:rsidR="00D72753" w:rsidRDefault="00D7275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16BEDAA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AD55CC8" w14:textId="77777777" w:rsidR="00D72753"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65532CE" w14:textId="77777777" w:rsidR="00D72753" w:rsidRDefault="00000000">
            <w:pPr>
              <w:pStyle w:val="Heading1"/>
              <w:keepNext/>
              <w:spacing w:after="20"/>
            </w:pPr>
            <w:r>
              <w:t>Records, monitoring and review</w:t>
            </w:r>
          </w:p>
          <w:p w14:paraId="3D8AF3FC" w14:textId="77777777" w:rsidR="00D72753" w:rsidRDefault="00000000">
            <w:pPr>
              <w:keepNext/>
            </w:pPr>
            <w:r>
              <w:rPr>
                <w:color w:val="595959"/>
                <w:sz w:val="19"/>
                <w:szCs w:val="19"/>
              </w:rPr>
              <w:t>Section 10 of 10  ·  About 1 minute to read  ·  Directors</w:t>
            </w:r>
          </w:p>
        </w:tc>
      </w:tr>
      <w:tr w:rsidR="00D72753" w14:paraId="756E2FD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2D6CC73" w14:textId="77777777" w:rsidR="00D72753" w:rsidRDefault="00000000">
            <w:pPr>
              <w:tabs>
                <w:tab w:val="left" w:pos="680"/>
              </w:tabs>
              <w:spacing w:after="120"/>
              <w:ind w:left="680" w:hanging="680"/>
            </w:pPr>
            <w:r>
              <w:rPr>
                <w:b/>
                <w:bCs/>
                <w:color w:val="5C3566"/>
              </w:rPr>
              <w:t>10.1</w:t>
            </w:r>
            <w:r>
              <w:rPr>
                <w:b/>
                <w:bCs/>
                <w:color w:val="5C3566"/>
              </w:rPr>
              <w:tab/>
            </w:r>
            <w:r>
              <w:t>We keep secure, confidential records of concerns raised, investigations, outcomes, corrective actions and lessons learned (Appendix A), in line with our Data Protection Policy (ARB-POL-04). Records are kept apart from personnel files, and only the people who need them can see them.</w:t>
            </w:r>
          </w:p>
        </w:tc>
      </w:tr>
    </w:tbl>
    <w:p w14:paraId="1F2D4F2D" w14:textId="77777777" w:rsidR="00D72753" w:rsidRDefault="00D72753">
      <w:pPr>
        <w:spacing w:line="60" w:lineRule="exact"/>
      </w:pPr>
    </w:p>
    <w:p w14:paraId="28433A8E" w14:textId="77777777" w:rsidR="00D72753" w:rsidRDefault="00000000">
      <w:pPr>
        <w:tabs>
          <w:tab w:val="left" w:pos="680"/>
        </w:tabs>
        <w:spacing w:after="120"/>
        <w:ind w:left="680" w:hanging="680"/>
      </w:pPr>
      <w:r>
        <w:rPr>
          <w:b/>
          <w:bCs/>
          <w:color w:val="5C3566"/>
        </w:rPr>
        <w:t>10.2</w:t>
      </w:r>
      <w:r>
        <w:rPr>
          <w:b/>
          <w:bCs/>
          <w:color w:val="5C3566"/>
        </w:rPr>
        <w:tab/>
      </w:r>
      <w:r>
        <w:t xml:space="preserve">This policy is shared with everyone at induction and in a toolbox talk at least </w:t>
      </w:r>
      <w:r>
        <w:rPr>
          <w:color w:val="FF0000"/>
        </w:rPr>
        <w:t>[once a year]</w:t>
      </w:r>
      <w:r>
        <w:t>, and approved by a Director.</w:t>
      </w:r>
    </w:p>
    <w:p w14:paraId="362A1ED2" w14:textId="77777777" w:rsidR="00D72753" w:rsidRDefault="00000000">
      <w:pPr>
        <w:tabs>
          <w:tab w:val="left" w:pos="680"/>
        </w:tabs>
        <w:spacing w:after="120"/>
        <w:ind w:left="680" w:hanging="680"/>
      </w:pPr>
      <w:r>
        <w:rPr>
          <w:b/>
          <w:bCs/>
          <w:color w:val="5C3566"/>
        </w:rPr>
        <w:t>10.3</w:t>
      </w:r>
      <w:r>
        <w:rPr>
          <w:b/>
          <w:bCs/>
          <w:color w:val="5C3566"/>
        </w:rPr>
        <w:tab/>
      </w:r>
      <w:r>
        <w:t xml:space="preserve">A Director reviews whistleblowing arrangements, trends, investigations and lessons learned </w:t>
      </w:r>
      <w:r>
        <w:rPr>
          <w:b/>
          <w:bCs/>
        </w:rPr>
        <w:t>at least every year</w:t>
      </w:r>
      <w:r>
        <w:t>, looking for ways to improve.</w:t>
      </w:r>
    </w:p>
    <w:p w14:paraId="08ED31D6" w14:textId="77777777" w:rsidR="00D72753" w:rsidRDefault="00000000">
      <w:pPr>
        <w:keepNext/>
        <w:spacing w:after="80"/>
      </w:pPr>
      <w:r>
        <w:rPr>
          <w:b/>
          <w:bCs/>
        </w:rPr>
        <w:t>Review this policy sooner if…</w:t>
      </w:r>
    </w:p>
    <w:p w14:paraId="0E9DA687" w14:textId="77777777" w:rsidR="00D72753" w:rsidRDefault="00000000">
      <w:pPr>
        <w:pStyle w:val="ListParagraph"/>
        <w:numPr>
          <w:ilvl w:val="0"/>
          <w:numId w:val="2"/>
        </w:numPr>
        <w:spacing w:after="80" w:line="290" w:lineRule="auto"/>
      </w:pPr>
      <w:r>
        <w:t>whistleblowing law or the prescribed persons list changes (for example the Fair Work Agency is added, or the NDA rules in the Employment Rights Act 2025 start in 2027);</w:t>
      </w:r>
    </w:p>
    <w:p w14:paraId="510A3CF8" w14:textId="77777777" w:rsidR="00D72753" w:rsidRDefault="00000000">
      <w:pPr>
        <w:pStyle w:val="ListParagraph"/>
        <w:numPr>
          <w:ilvl w:val="0"/>
          <w:numId w:val="2"/>
        </w:numPr>
        <w:spacing w:after="80" w:line="290" w:lineRule="auto"/>
      </w:pPr>
      <w:r>
        <w:t>a concern is raised, or someone says they were treated badly after raising one;</w:t>
      </w:r>
    </w:p>
    <w:p w14:paraId="10D1CB37" w14:textId="77777777" w:rsidR="00D72753" w:rsidRDefault="00000000">
      <w:pPr>
        <w:pStyle w:val="ListParagraph"/>
        <w:numPr>
          <w:ilvl w:val="0"/>
          <w:numId w:val="2"/>
        </w:numPr>
        <w:spacing w:after="80" w:line="290" w:lineRule="auto"/>
      </w:pPr>
      <w:r>
        <w:t>a regulator, client or auditor comments on our arrangements;</w:t>
      </w:r>
    </w:p>
    <w:p w14:paraId="5B6DBDA4" w14:textId="77777777" w:rsidR="00D72753" w:rsidRDefault="00000000">
      <w:pPr>
        <w:pStyle w:val="ListParagraph"/>
        <w:numPr>
          <w:ilvl w:val="0"/>
          <w:numId w:val="2"/>
        </w:numPr>
        <w:spacing w:after="80" w:line="290" w:lineRule="auto"/>
      </w:pPr>
      <w:r>
        <w:t>the business grows, adds depots, or takes on public sector contracts with their own whistleblowing terms.</w:t>
      </w:r>
    </w:p>
    <w:p w14:paraId="1C11336B" w14:textId="77777777" w:rsidR="00D72753"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D72753" w14:paraId="36948229"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AEE467E" w14:textId="77777777" w:rsidR="00D72753"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133994" w14:textId="77777777" w:rsidR="00D72753" w:rsidRDefault="00000000">
            <w:pPr>
              <w:keepNext/>
              <w:spacing w:after="40" w:line="276" w:lineRule="auto"/>
            </w:pPr>
            <w:r>
              <w:rPr>
                <w:b/>
                <w:bCs/>
                <w:color w:val="FFFFFF"/>
                <w:sz w:val="20"/>
                <w:szCs w:val="20"/>
              </w:rPr>
              <w:t>What they must do</w:t>
            </w:r>
          </w:p>
        </w:tc>
      </w:tr>
      <w:tr w:rsidR="00D72753" w14:paraId="491D1CC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523CDB" w14:textId="77777777" w:rsidR="00D72753"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F585DC" w14:textId="77777777" w:rsidR="00D72753" w:rsidRDefault="00000000">
            <w:pPr>
              <w:keepNext/>
              <w:spacing w:after="40" w:line="276" w:lineRule="auto"/>
            </w:pPr>
            <w:r>
              <w:rPr>
                <w:sz w:val="20"/>
                <w:szCs w:val="20"/>
              </w:rPr>
              <w:t>Promote an open culture. Make sure there are enough resources to deal with concerns. Review reports and trends every year. Handle concerns about Managers.</w:t>
            </w:r>
          </w:p>
        </w:tc>
      </w:tr>
      <w:tr w:rsidR="00D72753" w14:paraId="49C7314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E56EDB" w14:textId="77777777" w:rsidR="00D72753" w:rsidRDefault="00000000">
            <w:pPr>
              <w:keepNext/>
              <w:spacing w:after="40" w:line="276" w:lineRule="auto"/>
            </w:pPr>
            <w:r>
              <w:rPr>
                <w:b/>
                <w:bCs/>
                <w:sz w:val="20"/>
                <w:szCs w:val="20"/>
              </w:rPr>
              <w:t>Named contact</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DAB7BB" w14:textId="77777777" w:rsidR="00D72753" w:rsidRDefault="00000000">
            <w:pPr>
              <w:keepNext/>
              <w:spacing w:after="40" w:line="276" w:lineRule="auto"/>
            </w:pPr>
            <w:r>
              <w:rPr>
                <w:color w:val="FF0000"/>
                <w:sz w:val="20"/>
                <w:szCs w:val="20"/>
              </w:rPr>
              <w:t>[Name, role]</w:t>
            </w:r>
            <w:r>
              <w:rPr>
                <w:sz w:val="20"/>
                <w:szCs w:val="20"/>
              </w:rPr>
              <w:t>. A confidential first contact outside line management. Keeps the concerns log.</w:t>
            </w:r>
          </w:p>
        </w:tc>
      </w:tr>
      <w:tr w:rsidR="00D72753" w14:paraId="7C09213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B9B73F" w14:textId="77777777" w:rsidR="00D72753" w:rsidRDefault="00000000">
            <w:pPr>
              <w:spacing w:after="40" w:line="276" w:lineRule="auto"/>
            </w:pPr>
            <w:r>
              <w:rPr>
                <w:b/>
                <w:bCs/>
                <w:sz w:val="20"/>
                <w:szCs w:val="20"/>
              </w:rPr>
              <w:t>Managers and 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B7D8E8" w14:textId="77777777" w:rsidR="00D72753" w:rsidRDefault="00000000">
            <w:pPr>
              <w:spacing w:after="40" w:line="276" w:lineRule="auto"/>
            </w:pPr>
            <w:r>
              <w:rPr>
                <w:sz w:val="20"/>
                <w:szCs w:val="20"/>
              </w:rPr>
              <w:t>Listen, thank the person, and pass concerns on the same day. Keep things confidential. Support investigations. Never discourage or punish anyone for speaking up.</w:t>
            </w:r>
          </w:p>
        </w:tc>
      </w:tr>
      <w:tr w:rsidR="00D72753" w14:paraId="734E403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4BE1CC" w14:textId="77777777" w:rsidR="00D72753" w:rsidRDefault="00000000">
            <w:pPr>
              <w:spacing w:after="40" w:line="276" w:lineRule="auto"/>
            </w:pPr>
            <w:r>
              <w:rPr>
                <w:b/>
                <w:bCs/>
                <w:sz w:val="20"/>
                <w:szCs w:val="20"/>
              </w:rPr>
              <w:lastRenderedPageBreak/>
              <w:t>Employees, agency workers and subcontractors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220608" w14:textId="77777777" w:rsidR="00D72753" w:rsidRDefault="00000000">
            <w:pPr>
              <w:spacing w:after="40" w:line="276" w:lineRule="auto"/>
            </w:pPr>
            <w:r>
              <w:rPr>
                <w:sz w:val="20"/>
                <w:szCs w:val="20"/>
              </w:rPr>
              <w:t>Raise concerns honestly and promptly. Cooperate with investigations. Follow this policy.</w:t>
            </w:r>
          </w:p>
        </w:tc>
      </w:tr>
      <w:tr w:rsidR="00D72753" w14:paraId="04CC580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02599F" w14:textId="77777777" w:rsidR="00D72753" w:rsidRDefault="00000000">
            <w:pPr>
              <w:spacing w:after="40" w:line="276" w:lineRule="auto"/>
            </w:pPr>
            <w:r>
              <w:rPr>
                <w:b/>
                <w:bCs/>
                <w:sz w:val="20"/>
                <w:szCs w:val="20"/>
              </w:rPr>
              <w:t>Subcontract firms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34E1EF" w14:textId="41D3ED61" w:rsidR="00D72753" w:rsidRDefault="00000000">
            <w:pPr>
              <w:spacing w:after="40" w:line="276" w:lineRule="auto"/>
            </w:pPr>
            <w:r>
              <w:rPr>
                <w:sz w:val="20"/>
                <w:szCs w:val="20"/>
              </w:rPr>
              <w:t xml:space="preserve">Brief their staff on this policy when working for </w:t>
            </w:r>
            <w:r w:rsidR="00BA41C1">
              <w:rPr>
                <w:sz w:val="20"/>
                <w:szCs w:val="20"/>
              </w:rPr>
              <w:t>us and</w:t>
            </w:r>
            <w:r>
              <w:rPr>
                <w:sz w:val="20"/>
                <w:szCs w:val="20"/>
              </w:rPr>
              <w:t xml:space="preserve"> protect staff who raise concerns.</w:t>
            </w:r>
          </w:p>
        </w:tc>
      </w:tr>
    </w:tbl>
    <w:p w14:paraId="2E58F176" w14:textId="77777777" w:rsidR="00D72753" w:rsidRDefault="00D72753">
      <w:pPr>
        <w:spacing w:after="140"/>
      </w:pPr>
    </w:p>
    <w:p w14:paraId="25340034" w14:textId="77777777" w:rsidR="00D72753"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D72753" w14:paraId="0F646792"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F8978B" w14:textId="77777777" w:rsidR="00D72753"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DA825F" w14:textId="77777777" w:rsidR="00D72753"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C825F0" w14:textId="77777777" w:rsidR="00D72753" w:rsidRDefault="00000000">
            <w:pPr>
              <w:keepNext/>
              <w:spacing w:after="40" w:line="276" w:lineRule="auto"/>
            </w:pPr>
            <w:r>
              <w:rPr>
                <w:b/>
                <w:bCs/>
                <w:color w:val="FFFFFF"/>
                <w:sz w:val="20"/>
                <w:szCs w:val="20"/>
              </w:rPr>
              <w:t>✓</w:t>
            </w:r>
          </w:p>
        </w:tc>
      </w:tr>
      <w:tr w:rsidR="00D72753" w14:paraId="6CE4834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5F76D" w14:textId="77777777" w:rsidR="00D72753" w:rsidRDefault="00000000">
            <w:pPr>
              <w:keepNext/>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51CA98" w14:textId="77777777" w:rsidR="00D72753"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D5F353" w14:textId="77777777" w:rsidR="00D72753" w:rsidRDefault="00000000">
            <w:pPr>
              <w:keepNext/>
              <w:spacing w:after="40" w:line="276" w:lineRule="auto"/>
            </w:pPr>
            <w:r>
              <w:rPr>
                <w:sz w:val="20"/>
                <w:szCs w:val="20"/>
              </w:rPr>
              <w:t>☐</w:t>
            </w:r>
          </w:p>
        </w:tc>
      </w:tr>
      <w:tr w:rsidR="00D72753" w14:paraId="1D51556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8D299D" w14:textId="77777777" w:rsidR="00D72753" w:rsidRDefault="00000000">
            <w:pPr>
              <w:keepNext/>
              <w:spacing w:after="40" w:line="276" w:lineRule="auto"/>
            </w:pPr>
            <w:r>
              <w:rPr>
                <w:sz w:val="20"/>
                <w:szCs w:val="20"/>
              </w:rPr>
              <w:t>Induction and toolbox talk records showing staff and subcontractors were briefed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823863" w14:textId="77777777" w:rsidR="00D72753" w:rsidRDefault="00000000">
            <w:pPr>
              <w:keepNext/>
              <w:spacing w:after="40" w:line="276" w:lineRule="auto"/>
            </w:pPr>
            <w:r>
              <w:rPr>
                <w:sz w:val="20"/>
                <w:szCs w:val="20"/>
              </w:rPr>
              <w:t>Training records – at induction and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BA0B54" w14:textId="77777777" w:rsidR="00D72753" w:rsidRDefault="00000000">
            <w:pPr>
              <w:keepNext/>
              <w:spacing w:after="40" w:line="276" w:lineRule="auto"/>
            </w:pPr>
            <w:r>
              <w:rPr>
                <w:sz w:val="20"/>
                <w:szCs w:val="20"/>
              </w:rPr>
              <w:t>☐</w:t>
            </w:r>
          </w:p>
        </w:tc>
      </w:tr>
      <w:tr w:rsidR="00D72753" w14:paraId="7F1ABF51"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47347A" w14:textId="77777777" w:rsidR="00D72753" w:rsidRDefault="00000000">
            <w:pPr>
              <w:keepNext/>
              <w:spacing w:after="40" w:line="276" w:lineRule="auto"/>
            </w:pPr>
            <w:r>
              <w:rPr>
                <w:sz w:val="20"/>
                <w:szCs w:val="20"/>
              </w:rPr>
              <w:t>Confidential concerns log and records (Appendix A), anonymised for auditors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B50C27" w14:textId="77777777" w:rsidR="00D72753" w:rsidRDefault="00000000">
            <w:pPr>
              <w:keepNext/>
              <w:spacing w:after="40" w:line="276" w:lineRule="auto"/>
            </w:pPr>
            <w:r>
              <w:rPr>
                <w:sz w:val="20"/>
                <w:szCs w:val="20"/>
              </w:rPr>
              <w:t>Confidential file – reviewed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A01A39" w14:textId="77777777" w:rsidR="00D72753" w:rsidRDefault="00000000">
            <w:pPr>
              <w:keepNext/>
              <w:spacing w:after="40" w:line="276" w:lineRule="auto"/>
            </w:pPr>
            <w:r>
              <w:rPr>
                <w:sz w:val="20"/>
                <w:szCs w:val="20"/>
              </w:rPr>
              <w:t>☐</w:t>
            </w:r>
          </w:p>
        </w:tc>
      </w:tr>
      <w:tr w:rsidR="00D72753" w14:paraId="624AFE9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2A729F" w14:textId="77777777" w:rsidR="00D72753" w:rsidRDefault="00000000">
            <w:pPr>
              <w:spacing w:after="40" w:line="276" w:lineRule="auto"/>
            </w:pPr>
            <w:r>
              <w:rPr>
                <w:sz w:val="20"/>
                <w:szCs w:val="20"/>
              </w:rPr>
              <w:t>Evidence of action taken and lessons learned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7C22B1" w14:textId="77777777" w:rsidR="00D72753" w:rsidRDefault="00000000">
            <w:pPr>
              <w:spacing w:after="40" w:line="276" w:lineRule="auto"/>
            </w:pPr>
            <w:r>
              <w:rPr>
                <w:sz w:val="20"/>
                <w:szCs w:val="20"/>
              </w:rPr>
              <w:t>Concerns log, H&amp;S and management review minutes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4BAD7A" w14:textId="77777777" w:rsidR="00D72753" w:rsidRDefault="00000000">
            <w:pPr>
              <w:spacing w:after="40" w:line="276" w:lineRule="auto"/>
            </w:pPr>
            <w:r>
              <w:rPr>
                <w:sz w:val="20"/>
                <w:szCs w:val="20"/>
              </w:rPr>
              <w:t>☐</w:t>
            </w:r>
          </w:p>
        </w:tc>
      </w:tr>
      <w:tr w:rsidR="00D72753" w14:paraId="0D226D05"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165F9D" w14:textId="77777777" w:rsidR="00D72753" w:rsidRDefault="00000000">
            <w:pPr>
              <w:spacing w:after="40" w:line="276" w:lineRule="auto"/>
            </w:pPr>
            <w:r>
              <w:rPr>
                <w:sz w:val="20"/>
                <w:szCs w:val="20"/>
              </w:rPr>
              <w:t>Annual review of whistleblowing arrangements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5F0C09" w14:textId="77777777" w:rsidR="00D72753" w:rsidRDefault="00000000">
            <w:pPr>
              <w:spacing w:after="40" w:line="276" w:lineRule="auto"/>
            </w:pPr>
            <w:r>
              <w:rPr>
                <w:sz w:val="20"/>
                <w:szCs w:val="20"/>
              </w:rPr>
              <w:t>Management review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5D94CD" w14:textId="77777777" w:rsidR="00D72753" w:rsidRDefault="00000000">
            <w:pPr>
              <w:spacing w:after="40" w:line="276" w:lineRule="auto"/>
            </w:pPr>
            <w:r>
              <w:rPr>
                <w:sz w:val="20"/>
                <w:szCs w:val="20"/>
              </w:rPr>
              <w:t>☐</w:t>
            </w:r>
          </w:p>
        </w:tc>
      </w:tr>
      <w:tr w:rsidR="00D72753" w14:paraId="7475DEE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BD058C" w14:textId="77777777" w:rsidR="00D72753" w:rsidRDefault="00000000">
            <w:pPr>
              <w:spacing w:after="40" w:line="276" w:lineRule="auto"/>
            </w:pPr>
            <w:r>
              <w:rPr>
                <w:sz w:val="20"/>
                <w:szCs w:val="20"/>
              </w:rPr>
              <w:t>Speak-up card on display (Appendix B)</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8AB68E" w14:textId="77777777" w:rsidR="00D72753" w:rsidRDefault="00000000">
            <w:pPr>
              <w:spacing w:after="40" w:line="276" w:lineRule="auto"/>
            </w:pPr>
            <w:r>
              <w:rPr>
                <w:sz w:val="20"/>
                <w:szCs w:val="20"/>
              </w:rPr>
              <w:t>Office, welfare cabin, van folders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8A589A" w14:textId="77777777" w:rsidR="00D72753" w:rsidRDefault="00000000">
            <w:pPr>
              <w:spacing w:after="40" w:line="276" w:lineRule="auto"/>
            </w:pPr>
            <w:r>
              <w:rPr>
                <w:sz w:val="20"/>
                <w:szCs w:val="20"/>
              </w:rPr>
              <w:t>☐</w:t>
            </w:r>
          </w:p>
        </w:tc>
      </w:tr>
    </w:tbl>
    <w:p w14:paraId="0DB44EC1" w14:textId="77777777" w:rsidR="00D72753" w:rsidRDefault="00D7275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2801BAA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93DEDDF" w14:textId="77777777" w:rsidR="00D72753"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7DB60D9" w14:textId="77777777" w:rsidR="00D72753" w:rsidRDefault="00000000">
            <w:pPr>
              <w:pStyle w:val="Heading1"/>
              <w:keepNext/>
              <w:spacing w:after="20"/>
            </w:pPr>
            <w:r>
              <w:t>Appendix A: Concern record form</w:t>
            </w:r>
          </w:p>
          <w:p w14:paraId="761F40B1" w14:textId="77777777" w:rsidR="00D72753" w:rsidRDefault="00000000">
            <w:pPr>
              <w:keepNext/>
            </w:pPr>
            <w:r>
              <w:rPr>
                <w:color w:val="595959"/>
                <w:sz w:val="19"/>
                <w:szCs w:val="19"/>
              </w:rPr>
              <w:t>For the person receiving the concern  ·  About 15 minutes</w:t>
            </w:r>
          </w:p>
        </w:tc>
      </w:tr>
      <w:tr w:rsidR="00D72753" w14:paraId="49A0270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562E90B" w14:textId="77777777" w:rsidR="00D72753" w:rsidRDefault="00000000">
            <w:pPr>
              <w:spacing w:after="140"/>
            </w:pPr>
            <w:r>
              <w:rPr>
                <w:sz w:val="20"/>
                <w:szCs w:val="20"/>
              </w:rPr>
              <w:t>Complete this confidentially as soon as you can. Do not share it with anyone named in the concern. Store it in the confidential whistleblowing file, not a personnel file.</w:t>
            </w:r>
          </w:p>
          <w:p w14:paraId="1E932A4F" w14:textId="77777777" w:rsidR="00D72753" w:rsidRDefault="00000000">
            <w:pPr>
              <w:pStyle w:val="Heading2"/>
              <w:keepNext/>
              <w:spacing w:before="200" w:after="100"/>
            </w:pPr>
            <w:r>
              <w:t>1. About the concern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D72753" w14:paraId="3F3F4B4B"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CACDFA" w14:textId="77777777" w:rsidR="00D72753" w:rsidRDefault="00000000">
                  <w:pPr>
                    <w:spacing w:after="40" w:line="276" w:lineRule="auto"/>
                  </w:pPr>
                  <w:r>
                    <w:rPr>
                      <w:b/>
                      <w:bCs/>
                      <w:sz w:val="20"/>
                      <w:szCs w:val="20"/>
                    </w:rPr>
                    <w:t>Date received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4CA8EB" w14:textId="77777777" w:rsidR="00D72753" w:rsidRDefault="00D7275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F90295" w14:textId="77777777" w:rsidR="00D72753" w:rsidRDefault="00000000">
                  <w:pPr>
                    <w:spacing w:after="40" w:line="276" w:lineRule="auto"/>
                  </w:pPr>
                  <w:r>
                    <w:rPr>
                      <w:b/>
                      <w:bCs/>
                      <w:sz w:val="20"/>
                      <w:szCs w:val="20"/>
                    </w:rPr>
                    <w:t>Received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E4E558" w14:textId="77777777" w:rsidR="00D72753" w:rsidRDefault="00D72753">
                  <w:pPr>
                    <w:spacing w:after="40" w:line="276" w:lineRule="auto"/>
                  </w:pPr>
                </w:p>
              </w:tc>
            </w:tr>
            <w:tr w:rsidR="00D72753" w14:paraId="07EF53F4"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384C6B" w14:textId="77777777" w:rsidR="00D72753" w:rsidRDefault="00000000">
                  <w:pPr>
                    <w:spacing w:after="40" w:line="276" w:lineRule="auto"/>
                  </w:pPr>
                  <w:r>
                    <w:rPr>
                      <w:b/>
                      <w:bCs/>
                      <w:sz w:val="20"/>
                      <w:szCs w:val="20"/>
                    </w:rPr>
                    <w:t>Case ref</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D88C58" w14:textId="77777777" w:rsidR="00D72753" w:rsidRDefault="00D7275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8D0653" w14:textId="77777777" w:rsidR="00D72753" w:rsidRDefault="00000000">
                  <w:pPr>
                    <w:spacing w:after="40" w:line="276" w:lineRule="auto"/>
                  </w:pPr>
                  <w:r>
                    <w:rPr>
                      <w:b/>
                      <w:bCs/>
                      <w:sz w:val="20"/>
                      <w:szCs w:val="20"/>
                    </w:rPr>
                    <w:t>How received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388FBF" w14:textId="77777777" w:rsidR="00D72753" w:rsidRDefault="00D72753">
                  <w:pPr>
                    <w:spacing w:after="40" w:line="276" w:lineRule="auto"/>
                  </w:pPr>
                </w:p>
              </w:tc>
            </w:tr>
          </w:tbl>
          <w:p w14:paraId="23DF53D7" w14:textId="77777777" w:rsidR="00D72753" w:rsidRDefault="00D72753">
            <w:pPr>
              <w:spacing w:after="140"/>
            </w:pPr>
          </w:p>
        </w:tc>
      </w:tr>
    </w:tbl>
    <w:p w14:paraId="20066C7F" w14:textId="77777777" w:rsidR="00D72753" w:rsidRDefault="00D7275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D72753" w14:paraId="4A231914"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17D1104" w14:textId="77777777" w:rsidR="00D72753" w:rsidRDefault="00000000">
            <w:pPr>
              <w:spacing w:after="40" w:line="276" w:lineRule="auto"/>
            </w:pPr>
            <w:r>
              <w:rPr>
                <w:sz w:val="21"/>
                <w:szCs w:val="21"/>
              </w:rPr>
              <w:t>☐  Named and confidential</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60287DE" w14:textId="77777777" w:rsidR="00D72753" w:rsidRDefault="00000000">
            <w:pPr>
              <w:spacing w:after="40" w:line="276" w:lineRule="auto"/>
            </w:pPr>
            <w:r>
              <w:rPr>
                <w:sz w:val="21"/>
                <w:szCs w:val="21"/>
              </w:rPr>
              <w:t>☐  Anonymous</w:t>
            </w:r>
          </w:p>
        </w:tc>
      </w:tr>
      <w:tr w:rsidR="00D72753" w14:paraId="7D0516A2"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F85EE68" w14:textId="77777777" w:rsidR="00D72753" w:rsidRDefault="00000000">
            <w:pPr>
              <w:spacing w:after="40" w:line="276" w:lineRule="auto"/>
            </w:pPr>
            <w:r>
              <w:rPr>
                <w:sz w:val="21"/>
                <w:szCs w:val="21"/>
              </w:rPr>
              <w:t>☐  Raised by a subcontractor or agency worker</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017D2F7" w14:textId="77777777" w:rsidR="00D72753" w:rsidRDefault="00000000">
            <w:pPr>
              <w:spacing w:after="40" w:line="276" w:lineRule="auto"/>
            </w:pPr>
            <w:r>
              <w:rPr>
                <w:sz w:val="21"/>
                <w:szCs w:val="21"/>
              </w:rPr>
              <w:t>☐  Raised with a Team Leader and passed on</w:t>
            </w:r>
          </w:p>
        </w:tc>
      </w:tr>
    </w:tbl>
    <w:p w14:paraId="47423AF0" w14:textId="77777777" w:rsidR="00D72753" w:rsidRDefault="00D7275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D72753" w14:paraId="55B73980"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DBED37" w14:textId="77777777" w:rsidR="00D72753" w:rsidRDefault="00000000">
            <w:pPr>
              <w:spacing w:after="40" w:line="276" w:lineRule="auto"/>
            </w:pPr>
            <w:r>
              <w:rPr>
                <w:b/>
                <w:bCs/>
                <w:sz w:val="20"/>
                <w:szCs w:val="20"/>
              </w:rPr>
              <w:t>Raised by</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2843A0" w14:textId="77777777" w:rsidR="00D72753" w:rsidRDefault="00000000">
            <w:pPr>
              <w:spacing w:after="40" w:line="276" w:lineRule="auto"/>
            </w:pPr>
            <w:r>
              <w:rPr>
                <w:color w:val="FF0000"/>
                <w:sz w:val="20"/>
                <w:szCs w:val="20"/>
              </w:rPr>
              <w:t>[name and role, or "anonymous"]</w:t>
            </w:r>
            <w:r>
              <w:rPr>
                <w:color w:val="595959"/>
                <w:sz w:val="20"/>
                <w:szCs w:val="20"/>
              </w:rPr>
              <w:t xml:space="preserve">  ·  Contact preference:</w:t>
            </w:r>
          </w:p>
        </w:tc>
      </w:tr>
      <w:tr w:rsidR="00D72753" w14:paraId="19BBD1D7"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25BE4F" w14:textId="77777777" w:rsidR="00D72753" w:rsidRDefault="00000000">
            <w:pPr>
              <w:spacing w:after="40" w:line="276" w:lineRule="auto"/>
            </w:pPr>
            <w:r>
              <w:rPr>
                <w:b/>
                <w:bCs/>
                <w:sz w:val="20"/>
                <w:szCs w:val="20"/>
              </w:rPr>
              <w:lastRenderedPageBreak/>
              <w:t>Person(s) or business involved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02E298" w14:textId="77777777" w:rsidR="00D72753" w:rsidRDefault="00D72753">
            <w:pPr>
              <w:spacing w:after="40" w:line="276" w:lineRule="auto"/>
            </w:pPr>
          </w:p>
        </w:tc>
      </w:tr>
      <w:tr w:rsidR="00D72753" w14:paraId="4CF7D889"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6DD8CE" w14:textId="77777777" w:rsidR="00D72753" w:rsidRDefault="00000000">
            <w:pPr>
              <w:spacing w:after="40" w:line="276" w:lineRule="auto"/>
            </w:pPr>
            <w:r>
              <w:rPr>
                <w:b/>
                <w:bCs/>
                <w:sz w:val="20"/>
                <w:szCs w:val="20"/>
              </w:rPr>
              <w:t>Date(s) and place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233D69" w14:textId="77777777" w:rsidR="00D72753" w:rsidRDefault="00000000">
            <w:pPr>
              <w:spacing w:after="40" w:line="276" w:lineRule="auto"/>
            </w:pPr>
            <w:r>
              <w:rPr>
                <w:color w:val="595959"/>
                <w:sz w:val="20"/>
                <w:szCs w:val="20"/>
              </w:rPr>
              <w:t xml:space="preserve">For example: 12/10, customer’s site at </w:t>
            </w:r>
            <w:r>
              <w:rPr>
                <w:color w:val="FF0000"/>
                <w:sz w:val="20"/>
                <w:szCs w:val="20"/>
              </w:rPr>
              <w:t>[address]</w:t>
            </w:r>
          </w:p>
        </w:tc>
      </w:tr>
    </w:tbl>
    <w:p w14:paraId="5B3ACF1E" w14:textId="77777777" w:rsidR="00D72753" w:rsidRDefault="00D72753">
      <w:pPr>
        <w:spacing w:after="140"/>
      </w:pPr>
    </w:p>
    <w:p w14:paraId="7A289972" w14:textId="77777777" w:rsidR="00D72753" w:rsidRDefault="00000000">
      <w:pPr>
        <w:pStyle w:val="Heading2"/>
        <w:keepNext/>
        <w:spacing w:before="200" w:after="100"/>
      </w:pPr>
      <w:r>
        <w:t>2. What the concern is about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D72753" w14:paraId="4A7AD345"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293ABAB" w14:textId="77777777" w:rsidR="00D72753" w:rsidRDefault="00000000">
            <w:pPr>
              <w:spacing w:after="40" w:line="276" w:lineRule="auto"/>
            </w:pPr>
            <w:r>
              <w:rPr>
                <w:sz w:val="21"/>
                <w:szCs w:val="21"/>
              </w:rPr>
              <w:t>☐  Health and safety</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62D7F55" w14:textId="77777777" w:rsidR="00D72753" w:rsidRDefault="00000000">
            <w:pPr>
              <w:spacing w:after="40" w:line="276" w:lineRule="auto"/>
            </w:pPr>
            <w:r>
              <w:rPr>
                <w:sz w:val="21"/>
                <w:szCs w:val="21"/>
              </w:rPr>
              <w:t>☐  Environment</w:t>
            </w:r>
          </w:p>
        </w:tc>
      </w:tr>
      <w:tr w:rsidR="00D72753" w14:paraId="132403E2"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507E457" w14:textId="77777777" w:rsidR="00D72753" w:rsidRDefault="00000000">
            <w:pPr>
              <w:spacing w:after="40" w:line="276" w:lineRule="auto"/>
            </w:pPr>
            <w:r>
              <w:rPr>
                <w:sz w:val="21"/>
                <w:szCs w:val="21"/>
              </w:rPr>
              <w:t>☐  Fraud or theft</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ACFDB7B" w14:textId="77777777" w:rsidR="00D72753" w:rsidRDefault="00000000">
            <w:pPr>
              <w:spacing w:after="40" w:line="276" w:lineRule="auto"/>
            </w:pPr>
            <w:r>
              <w:rPr>
                <w:sz w:val="21"/>
                <w:szCs w:val="21"/>
              </w:rPr>
              <w:t>☐  Bribery or corruption</w:t>
            </w:r>
          </w:p>
        </w:tc>
      </w:tr>
      <w:tr w:rsidR="00D72753" w14:paraId="30730326"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7B5B4DD" w14:textId="77777777" w:rsidR="00D72753" w:rsidRDefault="00000000">
            <w:pPr>
              <w:spacing w:after="40" w:line="276" w:lineRule="auto"/>
            </w:pPr>
            <w:r>
              <w:rPr>
                <w:sz w:val="21"/>
                <w:szCs w:val="21"/>
              </w:rPr>
              <w:t>☐  False records or audit information</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0E8723A" w14:textId="77777777" w:rsidR="00D72753" w:rsidRDefault="00000000">
            <w:pPr>
              <w:spacing w:after="40" w:line="276" w:lineRule="auto"/>
            </w:pPr>
            <w:r>
              <w:rPr>
                <w:sz w:val="21"/>
                <w:szCs w:val="21"/>
              </w:rPr>
              <w:t>☐  Sexual harassment</w:t>
            </w:r>
          </w:p>
        </w:tc>
      </w:tr>
      <w:tr w:rsidR="00D72753" w14:paraId="527092AD"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74C87BF" w14:textId="77777777" w:rsidR="00D72753" w:rsidRDefault="00000000">
            <w:pPr>
              <w:spacing w:after="40" w:line="276" w:lineRule="auto"/>
            </w:pPr>
            <w:r>
              <w:rPr>
                <w:sz w:val="21"/>
                <w:szCs w:val="21"/>
              </w:rPr>
              <w:t>☐  Other harassment or discrimination</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E00740A" w14:textId="77777777" w:rsidR="00D72753" w:rsidRDefault="00000000">
            <w:pPr>
              <w:spacing w:after="40" w:line="276" w:lineRule="auto"/>
            </w:pPr>
            <w:r>
              <w:rPr>
                <w:sz w:val="21"/>
                <w:szCs w:val="21"/>
              </w:rPr>
              <w:t>☐  Modern slavery or exploitation</w:t>
            </w:r>
          </w:p>
        </w:tc>
      </w:tr>
      <w:tr w:rsidR="00D72753" w14:paraId="107DE059"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3B7D808" w14:textId="77777777" w:rsidR="00D72753" w:rsidRDefault="00000000">
            <w:pPr>
              <w:spacing w:after="40" w:line="276" w:lineRule="auto"/>
            </w:pPr>
            <w:r>
              <w:rPr>
                <w:sz w:val="21"/>
                <w:szCs w:val="21"/>
              </w:rPr>
              <w:t>☐  Client or contract compliance</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EE774EF" w14:textId="77777777" w:rsidR="00D72753" w:rsidRDefault="00000000">
            <w:pPr>
              <w:spacing w:after="40" w:line="276" w:lineRule="auto"/>
            </w:pPr>
            <w:r>
              <w:rPr>
                <w:sz w:val="21"/>
                <w:szCs w:val="21"/>
              </w:rPr>
              <w:t>☐  Data protection</w:t>
            </w:r>
          </w:p>
        </w:tc>
      </w:tr>
      <w:tr w:rsidR="00D72753" w14:paraId="38D56EAA"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81482FC" w14:textId="77777777" w:rsidR="00D72753" w:rsidRDefault="00000000">
            <w:pPr>
              <w:spacing w:after="40" w:line="276" w:lineRule="auto"/>
            </w:pPr>
            <w:r>
              <w:rPr>
                <w:sz w:val="21"/>
                <w:szCs w:val="21"/>
              </w:rPr>
              <w:t>☐  Crime or other breach of law</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5F1D06B" w14:textId="77777777" w:rsidR="00D72753" w:rsidRDefault="00000000">
            <w:pPr>
              <w:spacing w:after="40" w:line="276" w:lineRule="auto"/>
            </w:pPr>
            <w:r>
              <w:rPr>
                <w:sz w:val="21"/>
                <w:szCs w:val="21"/>
              </w:rPr>
              <w:t>☐  Cover-up of any of these</w:t>
            </w:r>
          </w:p>
        </w:tc>
      </w:tr>
    </w:tbl>
    <w:p w14:paraId="6F0348C5" w14:textId="77777777" w:rsidR="00D72753" w:rsidRDefault="00D7275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72753" w14:paraId="4393A14E"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0BA5AD" w14:textId="77777777" w:rsidR="00D72753" w:rsidRDefault="00000000">
            <w:pPr>
              <w:keepNext/>
              <w:spacing w:after="40" w:line="276" w:lineRule="auto"/>
            </w:pPr>
            <w:r>
              <w:rPr>
                <w:b/>
                <w:bCs/>
                <w:sz w:val="20"/>
                <w:szCs w:val="20"/>
              </w:rPr>
              <w:t>Summary in the person’s own words</w:t>
            </w:r>
          </w:p>
          <w:p w14:paraId="15DFBE49" w14:textId="77777777" w:rsidR="00D72753" w:rsidRDefault="00000000">
            <w:pPr>
              <w:keepNext/>
              <w:spacing w:after="40" w:line="276" w:lineRule="auto"/>
            </w:pPr>
            <w:r>
              <w:rPr>
                <w:sz w:val="20"/>
                <w:szCs w:val="20"/>
              </w:rPr>
              <w:t>What they saw or know, when, who was involved, and any evidence.</w:t>
            </w:r>
          </w:p>
        </w:tc>
      </w:tr>
      <w:tr w:rsidR="00D72753" w14:paraId="419F4DC6" w14:textId="77777777">
        <w:tblPrEx>
          <w:tblCellMar>
            <w:top w:w="0" w:type="dxa"/>
            <w:bottom w:w="0" w:type="dxa"/>
          </w:tblCellMar>
        </w:tblPrEx>
        <w:trPr>
          <w:cantSplit/>
          <w:trHeight w:val="190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9FFC50" w14:textId="77777777" w:rsidR="00D72753" w:rsidRDefault="00D72753">
            <w:pPr>
              <w:spacing w:after="40" w:line="276" w:lineRule="auto"/>
            </w:pPr>
          </w:p>
        </w:tc>
      </w:tr>
    </w:tbl>
    <w:p w14:paraId="17776E10" w14:textId="77777777" w:rsidR="00D72753" w:rsidRDefault="00D72753">
      <w:pPr>
        <w:spacing w:after="140"/>
      </w:pPr>
    </w:p>
    <w:p w14:paraId="5BC61A14" w14:textId="77777777" w:rsidR="00D72753" w:rsidRDefault="00000000">
      <w:pPr>
        <w:pStyle w:val="Heading2"/>
        <w:keepNext/>
        <w:spacing w:before="200" w:after="100"/>
      </w:pPr>
      <w:r>
        <w:t>3. Immediate action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D72753" w14:paraId="49E8753E"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9E348EE" w14:textId="77777777" w:rsidR="00D72753" w:rsidRDefault="00000000">
            <w:pPr>
              <w:spacing w:after="40" w:line="276" w:lineRule="auto"/>
            </w:pPr>
            <w:r>
              <w:rPr>
                <w:sz w:val="21"/>
                <w:szCs w:val="21"/>
              </w:rPr>
              <w:t>☐  Anyone in danger made safe</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F71C03A" w14:textId="77777777" w:rsidR="00D72753" w:rsidRDefault="00000000">
            <w:pPr>
              <w:spacing w:after="40" w:line="276" w:lineRule="auto"/>
            </w:pPr>
            <w:r>
              <w:rPr>
                <w:sz w:val="21"/>
                <w:szCs w:val="21"/>
              </w:rPr>
              <w:t>☐  Equipment taken out of use</w:t>
            </w:r>
          </w:p>
        </w:tc>
      </w:tr>
      <w:tr w:rsidR="00D72753" w14:paraId="33B4BCB7"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5E6B53F" w14:textId="77777777" w:rsidR="00D72753" w:rsidRDefault="00000000">
            <w:pPr>
              <w:spacing w:after="40" w:line="276" w:lineRule="auto"/>
            </w:pPr>
            <w:r>
              <w:rPr>
                <w:sz w:val="21"/>
                <w:szCs w:val="21"/>
              </w:rPr>
              <w:t>☐  Job stopped or changed</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EC4170B" w14:textId="77777777" w:rsidR="00D72753" w:rsidRDefault="00000000">
            <w:pPr>
              <w:spacing w:after="40" w:line="276" w:lineRule="auto"/>
            </w:pPr>
            <w:r>
              <w:rPr>
                <w:sz w:val="21"/>
                <w:szCs w:val="21"/>
              </w:rPr>
              <w:t>☐  Legal report needed (RIDDOR, pollution, police)</w:t>
            </w:r>
          </w:p>
        </w:tc>
      </w:tr>
      <w:tr w:rsidR="00D72753" w14:paraId="5C38C044"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7B88967" w14:textId="77777777" w:rsidR="00D72753" w:rsidRDefault="00000000">
            <w:pPr>
              <w:spacing w:after="40" w:line="276" w:lineRule="auto"/>
            </w:pPr>
            <w:r>
              <w:rPr>
                <w:sz w:val="21"/>
                <w:szCs w:val="21"/>
              </w:rPr>
              <w:t>☐  Person told how we will protect them</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D7C14DA" w14:textId="77777777" w:rsidR="00D72753" w:rsidRDefault="00000000">
            <w:pPr>
              <w:spacing w:after="40" w:line="276" w:lineRule="auto"/>
            </w:pPr>
            <w:r>
              <w:rPr>
                <w:sz w:val="21"/>
                <w:szCs w:val="21"/>
              </w:rPr>
              <w:t>☐  Acknowledged in writing</w:t>
            </w:r>
          </w:p>
        </w:tc>
      </w:tr>
    </w:tbl>
    <w:p w14:paraId="0834DF14" w14:textId="77777777" w:rsidR="00D72753" w:rsidRDefault="00D72753">
      <w:pPr>
        <w:spacing w:after="140"/>
      </w:pPr>
    </w:p>
    <w:p w14:paraId="6F5EA4BB" w14:textId="77777777" w:rsidR="00D72753" w:rsidRDefault="00000000">
      <w:pPr>
        <w:pStyle w:val="Heading2"/>
        <w:keepNext/>
        <w:spacing w:before="200" w:after="100"/>
      </w:pPr>
      <w:r>
        <w:t>4. Investigation and outcome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D72753" w14:paraId="47F4FA27"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E2890E" w14:textId="77777777" w:rsidR="00D72753" w:rsidRDefault="00000000">
            <w:pPr>
              <w:spacing w:after="40" w:line="276" w:lineRule="auto"/>
            </w:pPr>
            <w:r>
              <w:rPr>
                <w:b/>
                <w:bCs/>
                <w:sz w:val="20"/>
                <w:szCs w:val="20"/>
              </w:rPr>
              <w:t>Investigator (not involved)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B09FF3" w14:textId="77777777" w:rsidR="00D72753" w:rsidRDefault="00D72753">
            <w:pPr>
              <w:spacing w:after="40" w:line="276" w:lineRule="auto"/>
            </w:pPr>
          </w:p>
        </w:tc>
      </w:tr>
      <w:tr w:rsidR="00D72753" w14:paraId="36AD9C1C"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2D91F2" w14:textId="77777777" w:rsidR="00D72753" w:rsidRDefault="00000000">
            <w:pPr>
              <w:spacing w:after="40" w:line="276" w:lineRule="auto"/>
            </w:pPr>
            <w:r>
              <w:rPr>
                <w:b/>
                <w:bCs/>
                <w:sz w:val="20"/>
                <w:szCs w:val="20"/>
              </w:rPr>
              <w:t>Evidence reviewed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44BA59" w14:textId="77777777" w:rsidR="00D72753" w:rsidRDefault="00D72753">
            <w:pPr>
              <w:spacing w:after="40" w:line="276" w:lineRule="auto"/>
            </w:pPr>
          </w:p>
        </w:tc>
      </w:tr>
      <w:tr w:rsidR="00D72753" w14:paraId="36193F75"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4AA55B" w14:textId="77777777" w:rsidR="00D72753" w:rsidRDefault="00000000">
            <w:pPr>
              <w:spacing w:after="40" w:line="276" w:lineRule="auto"/>
            </w:pPr>
            <w:r>
              <w:rPr>
                <w:b/>
                <w:bCs/>
                <w:sz w:val="20"/>
                <w:szCs w:val="20"/>
              </w:rPr>
              <w:t>Findings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B65CF6" w14:textId="77777777" w:rsidR="00D72753" w:rsidRDefault="00D72753">
            <w:pPr>
              <w:spacing w:after="40" w:line="276" w:lineRule="auto"/>
            </w:pPr>
          </w:p>
        </w:tc>
      </w:tr>
      <w:tr w:rsidR="00D72753" w14:paraId="643D7014"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A4292D" w14:textId="77777777" w:rsidR="00D72753" w:rsidRDefault="00000000">
            <w:pPr>
              <w:spacing w:after="40" w:line="276" w:lineRule="auto"/>
            </w:pPr>
            <w:r>
              <w:rPr>
                <w:b/>
                <w:bCs/>
                <w:sz w:val="20"/>
                <w:szCs w:val="20"/>
              </w:rPr>
              <w:lastRenderedPageBreak/>
              <w:t>Corrective action and owner</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CC4345" w14:textId="77777777" w:rsidR="00D72753" w:rsidRDefault="00D72753">
            <w:pPr>
              <w:spacing w:after="40" w:line="276" w:lineRule="auto"/>
            </w:pPr>
          </w:p>
        </w:tc>
      </w:tr>
      <w:tr w:rsidR="00D72753" w14:paraId="483470CE"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019595" w14:textId="77777777" w:rsidR="00D72753" w:rsidRDefault="00000000">
            <w:pPr>
              <w:spacing w:after="40" w:line="276" w:lineRule="auto"/>
            </w:pPr>
            <w:r>
              <w:rPr>
                <w:b/>
                <w:bCs/>
                <w:sz w:val="20"/>
                <w:szCs w:val="20"/>
              </w:rPr>
              <w:t>Feedback given to the person</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D43CFC" w14:textId="77777777" w:rsidR="00D72753" w:rsidRDefault="00000000">
            <w:pPr>
              <w:spacing w:after="40" w:line="276" w:lineRule="auto"/>
            </w:pPr>
            <w:r>
              <w:rPr>
                <w:color w:val="595959"/>
                <w:sz w:val="20"/>
                <w:szCs w:val="20"/>
              </w:rPr>
              <w:t>Date and what was shared</w:t>
            </w:r>
          </w:p>
        </w:tc>
      </w:tr>
      <w:tr w:rsidR="00D72753" w14:paraId="78A4A69B"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D85FD6" w14:textId="77777777" w:rsidR="00D72753" w:rsidRDefault="00000000">
            <w:pPr>
              <w:spacing w:after="40" w:line="276" w:lineRule="auto"/>
            </w:pPr>
            <w:r>
              <w:rPr>
                <w:b/>
                <w:bCs/>
                <w:sz w:val="20"/>
                <w:szCs w:val="20"/>
              </w:rPr>
              <w:t>Lessons learned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E155C7" w14:textId="77777777" w:rsidR="00D72753" w:rsidRDefault="00D72753">
            <w:pPr>
              <w:spacing w:after="40" w:line="276" w:lineRule="auto"/>
            </w:pPr>
          </w:p>
        </w:tc>
      </w:tr>
    </w:tbl>
    <w:p w14:paraId="5F987720" w14:textId="77777777" w:rsidR="00D72753" w:rsidRDefault="00D7275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D72753" w14:paraId="57D39F4D"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1EF956" w14:textId="77777777" w:rsidR="00D72753" w:rsidRDefault="00000000">
            <w:pPr>
              <w:spacing w:after="40" w:line="276" w:lineRule="auto"/>
            </w:pPr>
            <w:r>
              <w:rPr>
                <w:b/>
                <w:bCs/>
                <w:sz w:val="20"/>
                <w:szCs w:val="20"/>
              </w:rPr>
              <w:t>Case closed on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505BF6" w14:textId="77777777" w:rsidR="00D72753" w:rsidRDefault="00D7275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E4F901" w14:textId="77777777" w:rsidR="00D72753" w:rsidRDefault="00000000">
            <w:pPr>
              <w:spacing w:after="40" w:line="276" w:lineRule="auto"/>
            </w:pPr>
            <w:r>
              <w:rPr>
                <w:b/>
                <w:bCs/>
                <w:sz w:val="20"/>
                <w:szCs w:val="20"/>
              </w:rPr>
              <w:t>Closed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319952" w14:textId="77777777" w:rsidR="00D72753" w:rsidRDefault="00D72753">
            <w:pPr>
              <w:spacing w:after="40" w:line="276" w:lineRule="auto"/>
            </w:pPr>
          </w:p>
        </w:tc>
      </w:tr>
      <w:tr w:rsidR="00D72753" w14:paraId="5DA43191"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9335DF" w14:textId="77777777" w:rsidR="00D72753" w:rsidRDefault="00000000">
            <w:pPr>
              <w:spacing w:after="40" w:line="276" w:lineRule="auto"/>
            </w:pPr>
            <w:r>
              <w:rPr>
                <w:b/>
                <w:bCs/>
                <w:sz w:val="20"/>
                <w:szCs w:val="20"/>
              </w:rPr>
              <w:t>Follow-up check</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86913D" w14:textId="77777777" w:rsidR="00D72753" w:rsidRDefault="00D7275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7EBA49" w14:textId="77777777" w:rsidR="00D72753" w:rsidRDefault="00000000">
            <w:pPr>
              <w:spacing w:after="40" w:line="276" w:lineRule="auto"/>
            </w:pPr>
            <w:r>
              <w:rPr>
                <w:b/>
                <w:bCs/>
                <w:sz w:val="20"/>
                <w:szCs w:val="20"/>
              </w:rPr>
              <w:t>Any victimisation?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BD564A" w14:textId="77777777" w:rsidR="00D72753" w:rsidRDefault="00D72753">
            <w:pPr>
              <w:spacing w:after="40" w:line="276" w:lineRule="auto"/>
            </w:pPr>
          </w:p>
        </w:tc>
      </w:tr>
    </w:tbl>
    <w:p w14:paraId="7F0E7BF6" w14:textId="77777777" w:rsidR="00D72753" w:rsidRDefault="00D7275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72753" w14:paraId="29ADBAA1"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9B688F9" w14:textId="77777777" w:rsidR="00D72753" w:rsidRDefault="00000000">
            <w:pPr>
              <w:keepNext/>
              <w:spacing w:after="80"/>
            </w:pPr>
            <w:r>
              <w:rPr>
                <w:b/>
                <w:bCs/>
                <w:color w:val="5C3566"/>
              </w:rPr>
              <w:t>Privacy note</w:t>
            </w:r>
          </w:p>
          <w:p w14:paraId="1AB194FF" w14:textId="77777777" w:rsidR="00D72753" w:rsidRDefault="00000000">
            <w:pPr>
              <w:spacing w:after="80" w:line="276" w:lineRule="auto"/>
            </w:pPr>
            <w:r>
              <w:rPr>
                <w:sz w:val="21"/>
                <w:szCs w:val="21"/>
              </w:rPr>
              <w:t xml:space="preserve">We use this information only to deal with the concern, protect the people involved and meet our legal duties. It may include special category or criminal offence data, which we handle under UK GDPR Articles 9 and 10 and the Data Protection Act 2018 Schedule 1. It is kept confidential and separate from personnel files, and only people who need it can see it. We keep it for </w:t>
            </w:r>
            <w:r>
              <w:rPr>
                <w:color w:val="FF0000"/>
                <w:sz w:val="21"/>
                <w:szCs w:val="21"/>
              </w:rPr>
              <w:t>[for example 6 years after the case closes]</w:t>
            </w:r>
            <w:r>
              <w:rPr>
                <w:sz w:val="21"/>
                <w:szCs w:val="21"/>
              </w:rPr>
              <w:t>, then destroy it securely. See ARB-POL-04.</w:t>
            </w:r>
          </w:p>
        </w:tc>
      </w:tr>
    </w:tbl>
    <w:p w14:paraId="08DD6A9D" w14:textId="77777777" w:rsidR="00D72753" w:rsidRDefault="00D72753">
      <w:pPr>
        <w:spacing w:after="140"/>
      </w:pPr>
    </w:p>
    <w:p w14:paraId="314FBE63" w14:textId="77777777" w:rsidR="00D72753" w:rsidRDefault="00D7275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72753" w14:paraId="36DAF2D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B479C07" w14:textId="77777777" w:rsidR="00D72753"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5399DFE" w14:textId="77777777" w:rsidR="00D72753" w:rsidRDefault="00000000">
            <w:pPr>
              <w:pStyle w:val="Heading1"/>
              <w:keepNext/>
              <w:spacing w:after="20"/>
            </w:pPr>
            <w:r>
              <w:t>Appendix B: Speak-up card</w:t>
            </w:r>
          </w:p>
          <w:p w14:paraId="6E6F173A" w14:textId="77777777" w:rsidR="00D72753" w:rsidRDefault="00000000">
            <w:pPr>
              <w:keepNext/>
            </w:pPr>
            <w:r>
              <w:rPr>
                <w:color w:val="595959"/>
                <w:sz w:val="19"/>
                <w:szCs w:val="19"/>
              </w:rPr>
              <w:t>Print and put in every van folder, welfare cabin and the office</w:t>
            </w:r>
          </w:p>
        </w:tc>
      </w:tr>
      <w:tr w:rsidR="00D72753" w14:paraId="47AD11F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8A436F2" w14:textId="77777777" w:rsidR="00D72753" w:rsidRDefault="00000000">
            <w:pPr>
              <w:spacing w:after="140"/>
            </w:pPr>
            <w:r>
              <w:rPr>
                <w:b/>
                <w:bCs/>
              </w:rPr>
              <w:t>See something wrong? Say something. You do not need proof, and you will be protected.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D72753" w14:paraId="7FDC4BC1" w14:textId="77777777" w:rsidTr="00BA41C1">
              <w:tblPrEx>
                <w:tblCellMar>
                  <w:top w:w="0" w:type="dxa"/>
                  <w:bottom w:w="0" w:type="dxa"/>
                </w:tblCellMar>
              </w:tblPrEx>
              <w:trPr>
                <w:cantSplit/>
              </w:trPr>
              <w:tc>
                <w:tcPr>
                  <w:tcW w:w="560" w:type="dxa"/>
                  <w:shd w:val="clear" w:color="auto" w:fill="5C3566"/>
                  <w:vAlign w:val="center"/>
                </w:tcPr>
                <w:p w14:paraId="1EDCA4E7" w14:textId="77777777" w:rsidR="00D7275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1AEF43C" w14:textId="77777777" w:rsidR="00D72753" w:rsidRDefault="00000000">
                  <w:pPr>
                    <w:keepNext/>
                    <w:spacing w:after="40" w:line="276" w:lineRule="auto"/>
                  </w:pPr>
                  <w:r>
                    <w:rPr>
                      <w:sz w:val="21"/>
                      <w:szCs w:val="21"/>
                    </w:rPr>
                    <w:t xml:space="preserve">Someone in danger? </w:t>
                  </w:r>
                  <w:r>
                    <w:rPr>
                      <w:b/>
                      <w:bCs/>
                      <w:sz w:val="21"/>
                      <w:szCs w:val="21"/>
                    </w:rPr>
                    <w:t>Stop the job</w:t>
                  </w:r>
                  <w:r>
                    <w:rPr>
                      <w:sz w:val="21"/>
                      <w:szCs w:val="21"/>
                    </w:rPr>
                    <w:t xml:space="preserve">, make it safe, call </w:t>
                  </w:r>
                  <w:r>
                    <w:rPr>
                      <w:b/>
                      <w:bCs/>
                      <w:sz w:val="21"/>
                      <w:szCs w:val="21"/>
                    </w:rPr>
                    <w:t>999</w:t>
                  </w:r>
                  <w:r>
                    <w:rPr>
                      <w:sz w:val="21"/>
                      <w:szCs w:val="21"/>
                    </w:rPr>
                    <w:t xml:space="preserve"> if needed.</w:t>
                  </w:r>
                </w:p>
              </w:tc>
            </w:tr>
            <w:tr w:rsidR="00D72753" w14:paraId="65F2AC16" w14:textId="77777777" w:rsidTr="00BA41C1">
              <w:tblPrEx>
                <w:tblCellMar>
                  <w:top w:w="0" w:type="dxa"/>
                  <w:bottom w:w="0" w:type="dxa"/>
                </w:tblCellMar>
              </w:tblPrEx>
              <w:trPr>
                <w:cantSplit/>
              </w:trPr>
              <w:tc>
                <w:tcPr>
                  <w:tcW w:w="560" w:type="dxa"/>
                  <w:shd w:val="clear" w:color="auto" w:fill="5C3566"/>
                  <w:vAlign w:val="center"/>
                </w:tcPr>
                <w:p w14:paraId="41532087" w14:textId="77777777" w:rsidR="00D7275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D13A6CC" w14:textId="77777777" w:rsidR="00D72753" w:rsidRDefault="00000000">
                  <w:pPr>
                    <w:keepNext/>
                    <w:spacing w:after="40" w:line="276" w:lineRule="auto"/>
                  </w:pPr>
                  <w:r>
                    <w:rPr>
                      <w:sz w:val="21"/>
                      <w:szCs w:val="21"/>
                    </w:rPr>
                    <w:t>Note what, when, where and who. Take a photo if it is safe and allowed.</w:t>
                  </w:r>
                </w:p>
              </w:tc>
            </w:tr>
            <w:tr w:rsidR="00D72753" w14:paraId="3A53BFD6" w14:textId="77777777" w:rsidTr="00BA41C1">
              <w:tblPrEx>
                <w:tblCellMar>
                  <w:top w:w="0" w:type="dxa"/>
                  <w:bottom w:w="0" w:type="dxa"/>
                </w:tblCellMar>
              </w:tblPrEx>
              <w:trPr>
                <w:cantSplit/>
              </w:trPr>
              <w:tc>
                <w:tcPr>
                  <w:tcW w:w="560" w:type="dxa"/>
                  <w:shd w:val="clear" w:color="auto" w:fill="5C3566"/>
                  <w:vAlign w:val="center"/>
                </w:tcPr>
                <w:p w14:paraId="29C0A8E0" w14:textId="77777777" w:rsidR="00D72753"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5F1B6DE4" w14:textId="77777777" w:rsidR="00D72753" w:rsidRDefault="00000000">
                  <w:pPr>
                    <w:spacing w:after="40" w:line="276" w:lineRule="auto"/>
                  </w:pPr>
                  <w:r>
                    <w:rPr>
                      <w:sz w:val="21"/>
                      <w:szCs w:val="21"/>
                    </w:rPr>
                    <w:t xml:space="preserve">Tell your Team Leader, a Manager or a Director. Or </w:t>
                  </w:r>
                  <w:r>
                    <w:rPr>
                      <w:color w:val="FF0000"/>
                      <w:sz w:val="21"/>
                      <w:szCs w:val="21"/>
                    </w:rPr>
                    <w:t>[named contact, phone]</w:t>
                  </w:r>
                  <w:r>
                    <w:rPr>
                      <w:sz w:val="21"/>
                      <w:szCs w:val="21"/>
                    </w:rPr>
                    <w:t xml:space="preserve">. Or anonymously: </w:t>
                  </w:r>
                  <w:r>
                    <w:rPr>
                      <w:color w:val="FF0000"/>
                      <w:sz w:val="21"/>
                      <w:szCs w:val="21"/>
                    </w:rPr>
                    <w:t>[route]</w:t>
                  </w:r>
                  <w:r>
                    <w:rPr>
                      <w:sz w:val="21"/>
                      <w:szCs w:val="21"/>
                    </w:rPr>
                    <w:t>.</w:t>
                  </w:r>
                </w:p>
              </w:tc>
            </w:tr>
            <w:tr w:rsidR="00D72753" w14:paraId="24DCC467" w14:textId="77777777" w:rsidTr="00BA41C1">
              <w:tblPrEx>
                <w:tblCellMar>
                  <w:top w:w="0" w:type="dxa"/>
                  <w:bottom w:w="0" w:type="dxa"/>
                </w:tblCellMar>
              </w:tblPrEx>
              <w:trPr>
                <w:cantSplit/>
              </w:trPr>
              <w:tc>
                <w:tcPr>
                  <w:tcW w:w="560" w:type="dxa"/>
                  <w:shd w:val="clear" w:color="auto" w:fill="5C3566"/>
                  <w:vAlign w:val="center"/>
                </w:tcPr>
                <w:p w14:paraId="39F33FD2" w14:textId="77777777" w:rsidR="00D7275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43E43547" w14:textId="77777777" w:rsidR="00D72753" w:rsidRDefault="00000000">
                  <w:pPr>
                    <w:spacing w:after="40" w:line="276" w:lineRule="auto"/>
                  </w:pPr>
                  <w:r>
                    <w:rPr>
                      <w:sz w:val="21"/>
                      <w:szCs w:val="21"/>
                    </w:rPr>
                    <w:t xml:space="preserve">We reply within </w:t>
                  </w:r>
                  <w:r>
                    <w:rPr>
                      <w:color w:val="FF0000"/>
                      <w:sz w:val="21"/>
                      <w:szCs w:val="21"/>
                    </w:rPr>
                    <w:t>[5 working days]</w:t>
                  </w:r>
                  <w:r>
                    <w:rPr>
                      <w:sz w:val="21"/>
                      <w:szCs w:val="21"/>
                    </w:rPr>
                    <w:t>.</w:t>
                  </w:r>
                </w:p>
              </w:tc>
            </w:tr>
            <w:tr w:rsidR="00D72753" w14:paraId="38E5A461" w14:textId="77777777" w:rsidTr="00BA41C1">
              <w:tblPrEx>
                <w:tblCellMar>
                  <w:top w:w="0" w:type="dxa"/>
                  <w:bottom w:w="0" w:type="dxa"/>
                </w:tblCellMar>
              </w:tblPrEx>
              <w:trPr>
                <w:cantSplit/>
              </w:trPr>
              <w:tc>
                <w:tcPr>
                  <w:tcW w:w="560" w:type="dxa"/>
                  <w:shd w:val="clear" w:color="auto" w:fill="5C3566"/>
                  <w:vAlign w:val="center"/>
                </w:tcPr>
                <w:p w14:paraId="44677491" w14:textId="77777777" w:rsidR="00D72753"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4FEFADA6" w14:textId="77777777" w:rsidR="00D72753" w:rsidRDefault="00000000">
                  <w:pPr>
                    <w:spacing w:after="40" w:line="276" w:lineRule="auto"/>
                  </w:pPr>
                  <w:r>
                    <w:rPr>
                      <w:sz w:val="21"/>
                      <w:szCs w:val="21"/>
                    </w:rPr>
                    <w:t xml:space="preserve">Still worried? Free confidential advice from </w:t>
                  </w:r>
                  <w:r>
                    <w:rPr>
                      <w:b/>
                      <w:bCs/>
                      <w:sz w:val="21"/>
                      <w:szCs w:val="21"/>
                    </w:rPr>
                    <w:t>Protect: 020 3117 2520</w:t>
                  </w:r>
                  <w:r>
                    <w:rPr>
                      <w:sz w:val="21"/>
                      <w:szCs w:val="21"/>
                    </w:rPr>
                    <w:t>. Or contact HSE, HMRC or the Environment Agency (see Section 8).</w:t>
                  </w:r>
                </w:p>
              </w:tc>
            </w:tr>
          </w:tbl>
          <w:p w14:paraId="5CDFE65E" w14:textId="77777777" w:rsidR="00D72753" w:rsidRDefault="00D72753">
            <w:pPr>
              <w:spacing w:after="100"/>
            </w:pPr>
          </w:p>
          <w:p w14:paraId="149588C8" w14:textId="77777777" w:rsidR="00D72753" w:rsidRDefault="00D72753">
            <w:pPr>
              <w:spacing w:after="140"/>
            </w:pPr>
          </w:p>
        </w:tc>
      </w:tr>
    </w:tbl>
    <w:p w14:paraId="5596D1C6" w14:textId="77777777" w:rsidR="00D72753" w:rsidRDefault="00D7275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72753" w14:paraId="5111800F"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15FA76BE" w14:textId="77777777" w:rsidR="00D72753" w:rsidRDefault="00000000">
            <w:pPr>
              <w:keepNext/>
              <w:spacing w:after="80"/>
            </w:pPr>
            <w:r>
              <w:rPr>
                <w:b/>
                <w:bCs/>
                <w:color w:val="5C3566"/>
              </w:rPr>
              <w:lastRenderedPageBreak/>
              <w:t>Policy statement</w:t>
            </w:r>
          </w:p>
          <w:p w14:paraId="44AA1A62" w14:textId="77777777" w:rsidR="00D72753" w:rsidRDefault="00000000">
            <w:pPr>
              <w:keepNext/>
              <w:spacing w:after="120" w:line="276" w:lineRule="auto"/>
            </w:pPr>
            <w:r>
              <w:rPr>
                <w:sz w:val="21"/>
                <w:szCs w:val="21"/>
              </w:rPr>
              <w:t>We are committed to an open culture where everyone feels safe to speak up about wrongdoing. We will listen, act, and protect anyone who raises a genuine concern.</w:t>
            </w:r>
          </w:p>
          <w:p w14:paraId="4CC306C1" w14:textId="77777777" w:rsidR="00D72753"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D72753" w14:paraId="2692BB6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E6FC31" w14:textId="77777777" w:rsidR="00D72753" w:rsidRDefault="00D72753">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65DB16" w14:textId="77777777" w:rsidR="00D72753" w:rsidRDefault="00000000">
                  <w:pPr>
                    <w:spacing w:after="40" w:line="276" w:lineRule="auto"/>
                  </w:pPr>
                  <w:r>
                    <w:rPr>
                      <w:b/>
                      <w:bCs/>
                      <w:color w:val="FFFFFF"/>
                      <w:sz w:val="20"/>
                      <w:szCs w:val="20"/>
                    </w:rPr>
                    <w:t>Director / Managing Director</w:t>
                  </w:r>
                </w:p>
              </w:tc>
            </w:tr>
            <w:tr w:rsidR="00D72753" w14:paraId="5E1BBD9A"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2D15AB" w14:textId="77777777" w:rsidR="00D72753"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AA52F7D" w14:textId="77777777" w:rsidR="00D72753" w:rsidRDefault="00D72753">
                  <w:pPr>
                    <w:spacing w:after="40" w:line="276" w:lineRule="auto"/>
                  </w:pPr>
                </w:p>
              </w:tc>
            </w:tr>
            <w:tr w:rsidR="00D72753" w14:paraId="20DECEA4"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45AC10" w14:textId="77777777" w:rsidR="00D72753"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0E6C9F7" w14:textId="77777777" w:rsidR="00D72753" w:rsidRDefault="00D72753">
                  <w:pPr>
                    <w:spacing w:after="40" w:line="276" w:lineRule="auto"/>
                  </w:pPr>
                </w:p>
              </w:tc>
            </w:tr>
            <w:tr w:rsidR="00D72753" w14:paraId="44946284"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AA2F1D" w14:textId="77777777" w:rsidR="00D72753"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1DE3498" w14:textId="77777777" w:rsidR="00D72753" w:rsidRDefault="00D72753">
                  <w:pPr>
                    <w:spacing w:after="40" w:line="276" w:lineRule="auto"/>
                  </w:pPr>
                </w:p>
              </w:tc>
            </w:tr>
          </w:tbl>
          <w:p w14:paraId="0B943DBF" w14:textId="77777777" w:rsidR="00D72753" w:rsidRDefault="00D72753"/>
        </w:tc>
      </w:tr>
    </w:tbl>
    <w:p w14:paraId="276A97B7" w14:textId="77777777" w:rsidR="00D72753" w:rsidRDefault="00D72753">
      <w:pPr>
        <w:spacing w:after="160"/>
      </w:pPr>
    </w:p>
    <w:p w14:paraId="3F4B2045" w14:textId="77777777" w:rsidR="00D72753"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D72753" w14:paraId="65168F5C"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21DA46" w14:textId="77777777" w:rsidR="00D72753"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BF75C9" w14:textId="77777777" w:rsidR="00D72753" w:rsidRDefault="00000000">
            <w:pPr>
              <w:keepNext/>
              <w:spacing w:after="40" w:line="276" w:lineRule="auto"/>
            </w:pPr>
            <w:r>
              <w:rPr>
                <w:b/>
                <w:bCs/>
                <w:color w:val="FFFFFF"/>
                <w:sz w:val="20"/>
                <w:szCs w:val="20"/>
              </w:rPr>
              <w:t>Document</w:t>
            </w:r>
          </w:p>
        </w:tc>
      </w:tr>
      <w:tr w:rsidR="00D72753" w14:paraId="51B3671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86B97B" w14:textId="77777777" w:rsidR="00D72753"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865D3B" w14:textId="77777777" w:rsidR="00D72753" w:rsidRDefault="00000000">
            <w:pPr>
              <w:keepNext/>
              <w:spacing w:after="40" w:line="276" w:lineRule="auto"/>
            </w:pPr>
            <w:r>
              <w:rPr>
                <w:sz w:val="20"/>
                <w:szCs w:val="20"/>
              </w:rPr>
              <w:t>Health and Safety Policy</w:t>
            </w:r>
          </w:p>
        </w:tc>
      </w:tr>
      <w:tr w:rsidR="00D72753" w14:paraId="69971B0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86C235" w14:textId="77777777" w:rsidR="00D72753" w:rsidRDefault="00000000">
            <w:pPr>
              <w:keepNext/>
              <w:spacing w:after="40" w:line="276" w:lineRule="auto"/>
            </w:pPr>
            <w:r>
              <w:rPr>
                <w:sz w:val="20"/>
                <w:szCs w:val="20"/>
              </w:rPr>
              <w:t>ARB-POL-20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D557D3" w14:textId="77777777" w:rsidR="00D72753" w:rsidRDefault="00000000">
            <w:pPr>
              <w:keepNext/>
              <w:spacing w:after="40" w:line="276" w:lineRule="auto"/>
            </w:pPr>
            <w:r>
              <w:rPr>
                <w:sz w:val="20"/>
                <w:szCs w:val="20"/>
              </w:rPr>
              <w:t>Anti-Bribery, Corruption &amp; Competition Law Policy</w:t>
            </w:r>
          </w:p>
        </w:tc>
      </w:tr>
      <w:tr w:rsidR="00D72753" w14:paraId="3350B18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F5ED62" w14:textId="77777777" w:rsidR="00D72753" w:rsidRDefault="00000000">
            <w:pPr>
              <w:keepNext/>
              <w:spacing w:after="40" w:line="276" w:lineRule="auto"/>
            </w:pPr>
            <w:r>
              <w:rPr>
                <w:sz w:val="20"/>
                <w:szCs w:val="20"/>
              </w:rPr>
              <w:t>ARB-POL-06 / 07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A0A7C3" w14:textId="77777777" w:rsidR="00D72753" w:rsidRDefault="00000000">
            <w:pPr>
              <w:keepNext/>
              <w:spacing w:after="40" w:line="276" w:lineRule="auto"/>
            </w:pPr>
            <w:r>
              <w:rPr>
                <w:sz w:val="20"/>
                <w:szCs w:val="20"/>
              </w:rPr>
              <w:t>Fraud Prevention &amp; Financial Integrity Policy; Tax Evasion Prevention Policy</w:t>
            </w:r>
          </w:p>
        </w:tc>
      </w:tr>
      <w:tr w:rsidR="00D72753" w14:paraId="53101F2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B7E2D6" w14:textId="77777777" w:rsidR="00D72753" w:rsidRDefault="00000000">
            <w:pPr>
              <w:keepNext/>
              <w:spacing w:after="40" w:line="276" w:lineRule="auto"/>
            </w:pPr>
            <w:r>
              <w:rPr>
                <w:sz w:val="20"/>
                <w:szCs w:val="20"/>
              </w:rPr>
              <w:t>ARB-POL-08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85EE34" w14:textId="77777777" w:rsidR="00D72753" w:rsidRDefault="00000000">
            <w:pPr>
              <w:keepNext/>
              <w:spacing w:after="40" w:line="276" w:lineRule="auto"/>
            </w:pPr>
            <w:r>
              <w:rPr>
                <w:sz w:val="20"/>
                <w:szCs w:val="20"/>
              </w:rPr>
              <w:t>Modern Slavery &amp; Human Trafficking Policy</w:t>
            </w:r>
          </w:p>
        </w:tc>
      </w:tr>
      <w:tr w:rsidR="00D72753" w14:paraId="1917553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87E1FA" w14:textId="77777777" w:rsidR="00D72753" w:rsidRDefault="00000000">
            <w:pPr>
              <w:keepNext/>
              <w:spacing w:after="40" w:line="276" w:lineRule="auto"/>
            </w:pPr>
            <w:r>
              <w:rPr>
                <w:sz w:val="20"/>
                <w:szCs w:val="20"/>
              </w:rPr>
              <w:t>ARB-POL-09 / 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F5003F" w14:textId="77777777" w:rsidR="00D72753" w:rsidRDefault="00000000">
            <w:pPr>
              <w:keepNext/>
              <w:spacing w:after="40" w:line="276" w:lineRule="auto"/>
            </w:pPr>
            <w:r>
              <w:rPr>
                <w:sz w:val="20"/>
                <w:szCs w:val="20"/>
              </w:rPr>
              <w:t>Sexual Harassment Prevention Policy; Anti-Bullying and Harassment Policy</w:t>
            </w:r>
          </w:p>
        </w:tc>
      </w:tr>
      <w:tr w:rsidR="00D72753" w14:paraId="1153478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2D0136" w14:textId="77777777" w:rsidR="00D72753" w:rsidRDefault="00000000">
            <w:pPr>
              <w:keepNext/>
              <w:spacing w:after="40" w:line="276" w:lineRule="auto"/>
            </w:pPr>
            <w:r>
              <w:rPr>
                <w:sz w:val="20"/>
                <w:szCs w:val="20"/>
              </w:rPr>
              <w:t>ARB-POL-18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945379" w14:textId="77777777" w:rsidR="00D72753" w:rsidRDefault="00000000">
            <w:pPr>
              <w:keepNext/>
              <w:spacing w:after="40" w:line="276" w:lineRule="auto"/>
            </w:pPr>
            <w:r>
              <w:rPr>
                <w:sz w:val="20"/>
                <w:szCs w:val="20"/>
              </w:rPr>
              <w:t>Equality, Diversity and Inclusion Policy</w:t>
            </w:r>
          </w:p>
        </w:tc>
      </w:tr>
      <w:tr w:rsidR="00D72753" w14:paraId="1C7836D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EB3E7D" w14:textId="77777777" w:rsidR="00D72753"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C90957" w14:textId="77777777" w:rsidR="00D72753" w:rsidRDefault="00000000">
            <w:pPr>
              <w:keepNext/>
              <w:spacing w:after="40" w:line="276" w:lineRule="auto"/>
            </w:pPr>
            <w:r>
              <w:rPr>
                <w:sz w:val="20"/>
                <w:szCs w:val="20"/>
              </w:rPr>
              <w:t>Data Protection Policy (UK GDPR)</w:t>
            </w:r>
          </w:p>
        </w:tc>
      </w:tr>
      <w:tr w:rsidR="00D72753" w14:paraId="6B513CC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DC5641" w14:textId="77777777" w:rsidR="00D72753"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E5E365" w14:textId="77777777" w:rsidR="00D72753" w:rsidRDefault="00000000">
            <w:pPr>
              <w:keepNext/>
              <w:spacing w:after="40" w:line="276" w:lineRule="auto"/>
            </w:pPr>
            <w:r>
              <w:rPr>
                <w:sz w:val="20"/>
                <w:szCs w:val="20"/>
              </w:rPr>
              <w:t>Subcontractor Selection and Monitoring Policy</w:t>
            </w:r>
          </w:p>
        </w:tc>
      </w:tr>
      <w:tr w:rsidR="00D72753" w14:paraId="42A8315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94B89F" w14:textId="77777777" w:rsidR="00D72753" w:rsidRDefault="00000000">
            <w:pPr>
              <w:keepNext/>
              <w:spacing w:after="40" w:line="276" w:lineRule="auto"/>
            </w:pPr>
            <w:r>
              <w:rPr>
                <w:sz w:val="20"/>
                <w:szCs w:val="20"/>
              </w:rPr>
              <w:t>ARB-HR-002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7B6396" w14:textId="77777777" w:rsidR="00D72753" w:rsidRDefault="00000000">
            <w:pPr>
              <w:keepNext/>
              <w:spacing w:after="40" w:line="276" w:lineRule="auto"/>
            </w:pPr>
            <w:r>
              <w:rPr>
                <w:sz w:val="20"/>
                <w:szCs w:val="20"/>
              </w:rPr>
              <w:t>Employee Handbook (Code of Conduct, Grievance and Disciplinary Procedures)</w:t>
            </w:r>
          </w:p>
        </w:tc>
      </w:tr>
      <w:tr w:rsidR="00D72753" w14:paraId="38EF65E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795A6D" w14:textId="77777777" w:rsidR="00D72753" w:rsidRDefault="00000000">
            <w:pPr>
              <w:spacing w:after="40" w:line="276" w:lineRule="auto"/>
            </w:pPr>
            <w:r>
              <w:rPr>
                <w:sz w:val="20"/>
                <w:szCs w:val="20"/>
              </w:rPr>
              <w:t>ARB-HR-007 / 009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8EEB8D" w14:textId="77777777" w:rsidR="00D72753" w:rsidRDefault="00000000">
            <w:pPr>
              <w:spacing w:after="40" w:line="276" w:lineRule="auto"/>
            </w:pPr>
            <w:r>
              <w:rPr>
                <w:sz w:val="20"/>
                <w:szCs w:val="20"/>
              </w:rPr>
              <w:t>Subcontractor Agreement; Technical (Site Safety) Induction Checklist</w:t>
            </w:r>
          </w:p>
        </w:tc>
      </w:tr>
    </w:tbl>
    <w:p w14:paraId="5325150D" w14:textId="77777777" w:rsidR="00D72753" w:rsidRDefault="00D72753">
      <w:pPr>
        <w:spacing w:after="140"/>
      </w:pPr>
    </w:p>
    <w:p w14:paraId="50A56E29" w14:textId="77777777" w:rsidR="00D72753"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D72753" w14:paraId="4F13611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7FFDF2" w14:textId="77777777" w:rsidR="00D72753"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3E3210" w14:textId="77777777" w:rsidR="00D72753" w:rsidRDefault="00000000">
            <w:pPr>
              <w:keepNext/>
              <w:spacing w:after="40" w:line="276" w:lineRule="auto"/>
            </w:pPr>
            <w:r>
              <w:rPr>
                <w:sz w:val="20"/>
                <w:szCs w:val="20"/>
              </w:rPr>
              <w:t>Whistleblowing Policy (ARB-POL-32)</w:t>
            </w:r>
          </w:p>
        </w:tc>
      </w:tr>
      <w:tr w:rsidR="00D72753" w14:paraId="7CC20CB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814C15" w14:textId="77777777" w:rsidR="00D72753"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50A476" w14:textId="77777777" w:rsidR="00D72753" w:rsidRDefault="00000000">
            <w:pPr>
              <w:keepNext/>
              <w:spacing w:after="40" w:line="276" w:lineRule="auto"/>
            </w:pPr>
            <w:r>
              <w:rPr>
                <w:sz w:val="20"/>
                <w:szCs w:val="20"/>
              </w:rPr>
              <w:t>Company Director</w:t>
            </w:r>
          </w:p>
        </w:tc>
      </w:tr>
      <w:tr w:rsidR="00D72753" w14:paraId="531857D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6FD8F9" w14:textId="77777777" w:rsidR="00D72753"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E39D5A" w14:textId="77777777" w:rsidR="00D72753" w:rsidRDefault="00000000">
            <w:pPr>
              <w:keepNext/>
              <w:spacing w:after="40" w:line="276" w:lineRule="auto"/>
            </w:pPr>
            <w:r>
              <w:rPr>
                <w:color w:val="FF0000"/>
                <w:sz w:val="20"/>
                <w:szCs w:val="20"/>
              </w:rPr>
              <w:t>[Name, role]</w:t>
            </w:r>
          </w:p>
        </w:tc>
      </w:tr>
      <w:tr w:rsidR="00D72753" w14:paraId="5680DC6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EDC9C3" w14:textId="77777777" w:rsidR="00D72753"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6219B4" w14:textId="77777777" w:rsidR="00D72753" w:rsidRDefault="00000000">
            <w:pPr>
              <w:keepNext/>
              <w:spacing w:after="40" w:line="276" w:lineRule="auto"/>
            </w:pPr>
            <w:r>
              <w:rPr>
                <w:sz w:val="20"/>
                <w:szCs w:val="20"/>
              </w:rPr>
              <w:t>Controlled template – Live once approved</w:t>
            </w:r>
          </w:p>
        </w:tc>
      </w:tr>
      <w:tr w:rsidR="00D72753" w14:paraId="5FA75CB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93C58A" w14:textId="77777777" w:rsidR="00D72753"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0E1779" w14:textId="77777777" w:rsidR="00D72753" w:rsidRDefault="00000000">
            <w:pPr>
              <w:keepNext/>
              <w:spacing w:after="40" w:line="276" w:lineRule="auto"/>
            </w:pPr>
            <w:r>
              <w:rPr>
                <w:sz w:val="20"/>
                <w:szCs w:val="20"/>
              </w:rPr>
              <w:t>At least every 12 months, and sooner if any trigger in Section 10 happens</w:t>
            </w:r>
          </w:p>
        </w:tc>
      </w:tr>
    </w:tbl>
    <w:p w14:paraId="329CB791" w14:textId="77777777" w:rsidR="00D72753" w:rsidRDefault="00D7275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D72753" w14:paraId="1D138E72"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3AFC69" w14:textId="77777777" w:rsidR="00D72753"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F20D9B" w14:textId="77777777" w:rsidR="00D72753"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00B564" w14:textId="77777777" w:rsidR="00D72753"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3BC578" w14:textId="77777777" w:rsidR="00D72753" w:rsidRDefault="00000000">
            <w:pPr>
              <w:keepNext/>
              <w:spacing w:after="40" w:line="276" w:lineRule="auto"/>
            </w:pPr>
            <w:r>
              <w:rPr>
                <w:b/>
                <w:bCs/>
                <w:color w:val="FFFFFF"/>
                <w:sz w:val="20"/>
                <w:szCs w:val="20"/>
              </w:rPr>
              <w:t>Summary of changes</w:t>
            </w:r>
          </w:p>
        </w:tc>
      </w:tr>
      <w:tr w:rsidR="00D72753" w14:paraId="61EDB52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4C7D04" w14:textId="77777777" w:rsidR="00D72753"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64AE83" w14:textId="723D291E" w:rsidR="00D72753" w:rsidRDefault="00BA41C1">
            <w:pPr>
              <w:keepNext/>
              <w:spacing w:after="40" w:line="276" w:lineRule="auto"/>
            </w:pPr>
            <w:r w:rsidRPr="00BA41C1">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87A9F1" w14:textId="46ED2F03" w:rsidR="00D72753" w:rsidRDefault="00000000">
            <w:pPr>
              <w:keepNext/>
              <w:spacing w:after="40" w:line="276" w:lineRule="auto"/>
            </w:pPr>
            <w:r>
              <w:rPr>
                <w:color w:val="FF0000"/>
                <w:sz w:val="20"/>
                <w:szCs w:val="20"/>
              </w:rPr>
              <w:t>[</w:t>
            </w:r>
            <w:r w:rsidR="00BA41C1">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8F2790" w14:textId="77777777" w:rsidR="00D72753" w:rsidRDefault="00000000">
            <w:pPr>
              <w:keepNext/>
              <w:spacing w:after="40" w:line="276" w:lineRule="auto"/>
            </w:pPr>
            <w:r>
              <w:rPr>
                <w:sz w:val="20"/>
                <w:szCs w:val="20"/>
              </w:rPr>
              <w:t>First edition created</w:t>
            </w:r>
          </w:p>
        </w:tc>
      </w:tr>
      <w:tr w:rsidR="00D72753" w14:paraId="1672D62B"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286383" w14:textId="77777777" w:rsidR="00D72753" w:rsidRDefault="00D7275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7E3F7A" w14:textId="77777777" w:rsidR="00D72753" w:rsidRDefault="00D72753">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560F93" w14:textId="77777777" w:rsidR="00D72753" w:rsidRDefault="00D72753">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A06C98" w14:textId="77777777" w:rsidR="00D72753" w:rsidRDefault="00D72753">
            <w:pPr>
              <w:spacing w:after="40" w:line="276" w:lineRule="auto"/>
            </w:pPr>
          </w:p>
        </w:tc>
      </w:tr>
    </w:tbl>
    <w:p w14:paraId="4E8EE605" w14:textId="77777777" w:rsidR="000E0027" w:rsidRDefault="000E0027"/>
    <w:sectPr w:rsidR="000E0027">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4709AB" w14:textId="77777777" w:rsidR="000E0027" w:rsidRDefault="000E0027">
      <w:pPr>
        <w:spacing w:line="240" w:lineRule="auto"/>
      </w:pPr>
      <w:r>
        <w:separator/>
      </w:r>
    </w:p>
  </w:endnote>
  <w:endnote w:type="continuationSeparator" w:id="0">
    <w:p w14:paraId="135337A1" w14:textId="77777777" w:rsidR="000E0027" w:rsidRDefault="000E00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8F0FB2" w14:textId="77777777" w:rsidR="00D72753" w:rsidRDefault="00000000">
    <w:pPr>
      <w:pBdr>
        <w:top w:val="single" w:sz="6" w:space="4" w:color="6B4E8E"/>
      </w:pBdr>
    </w:pPr>
    <w:r>
      <w:rPr>
        <w:color w:val="FF0000"/>
        <w:sz w:val="16"/>
        <w:szCs w:val="16"/>
      </w:rPr>
      <w:t>[COMPANY NAME]</w:t>
    </w:r>
    <w:r>
      <w:rPr>
        <w:color w:val="595959"/>
        <w:sz w:val="16"/>
        <w:szCs w:val="16"/>
      </w:rPr>
      <w:t xml:space="preserve">  –  Whistleblowing Policy  –  ARB-POL-32</w:t>
    </w:r>
  </w:p>
  <w:p w14:paraId="4459DB15" w14:textId="30BC2D6D" w:rsidR="00D72753"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BA41C1">
      <w:rPr>
        <w:color w:val="595959"/>
        <w:sz w:val="16"/>
        <w:szCs w:val="16"/>
      </w:rPr>
      <w:tab/>
    </w:r>
    <w:r w:rsidR="00BA41C1">
      <w:rPr>
        <w:color w:val="595959"/>
        <w:sz w:val="16"/>
        <w:szCs w:val="16"/>
      </w:rPr>
      <w:tab/>
    </w:r>
    <w:r w:rsidR="00BA41C1">
      <w:rPr>
        <w:color w:val="595959"/>
        <w:sz w:val="16"/>
        <w:szCs w:val="16"/>
      </w:rPr>
      <w:tab/>
    </w:r>
    <w:r w:rsidR="00BA41C1">
      <w:rPr>
        <w:color w:val="595959"/>
        <w:sz w:val="16"/>
        <w:szCs w:val="16"/>
      </w:rPr>
      <w:tab/>
    </w:r>
    <w:r w:rsidR="00BA41C1">
      <w:rPr>
        <w:color w:val="595959"/>
        <w:sz w:val="16"/>
        <w:szCs w:val="16"/>
      </w:rPr>
      <w:tab/>
    </w:r>
    <w:r w:rsidR="00BA41C1">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4636900B" w14:textId="77777777" w:rsidR="00D72753"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96B8C5" w14:textId="77777777" w:rsidR="000E0027" w:rsidRDefault="000E0027">
      <w:pPr>
        <w:spacing w:line="240" w:lineRule="auto"/>
      </w:pPr>
      <w:r>
        <w:separator/>
      </w:r>
    </w:p>
  </w:footnote>
  <w:footnote w:type="continuationSeparator" w:id="0">
    <w:p w14:paraId="6645B94C" w14:textId="77777777" w:rsidR="000E0027" w:rsidRDefault="000E00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79BA54" w14:textId="77777777" w:rsidR="00D72753" w:rsidRDefault="00000000">
    <w:pPr>
      <w:tabs>
        <w:tab w:val="right" w:pos="9638"/>
      </w:tabs>
      <w:spacing w:after="220"/>
    </w:pPr>
    <w:r>
      <w:rPr>
        <w:color w:val="FF0000"/>
      </w:rPr>
      <w:t>[Insert Company Logo Here]</w:t>
    </w:r>
    <w:r>
      <w:rPr>
        <w:color w:val="7030A0"/>
        <w:sz w:val="16"/>
        <w:szCs w:val="16"/>
      </w:rPr>
      <w:tab/>
      <w:t xml:space="preserve">Whistleblowing Policy  |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C412CB"/>
    <w:multiLevelType w:val="hybridMultilevel"/>
    <w:tmpl w:val="3F0CFAF8"/>
    <w:lvl w:ilvl="0" w:tplc="B89022EA">
      <w:start w:val="1"/>
      <w:numFmt w:val="bullet"/>
      <w:lvlText w:val="●"/>
      <w:lvlJc w:val="left"/>
      <w:pPr>
        <w:ind w:left="400" w:hanging="280"/>
      </w:pPr>
      <w:rPr>
        <w:color w:val="6B4E8E"/>
        <w:sz w:val="16"/>
        <w:szCs w:val="16"/>
      </w:rPr>
    </w:lvl>
    <w:lvl w:ilvl="1" w:tplc="D71621A0">
      <w:start w:val="1"/>
      <w:numFmt w:val="bullet"/>
      <w:lvlText w:val="–"/>
      <w:lvlJc w:val="left"/>
      <w:pPr>
        <w:ind w:left="800" w:hanging="280"/>
      </w:pPr>
    </w:lvl>
    <w:lvl w:ilvl="2" w:tplc="6ECE393A">
      <w:numFmt w:val="decimal"/>
      <w:lvlText w:val=""/>
      <w:lvlJc w:val="left"/>
    </w:lvl>
    <w:lvl w:ilvl="3" w:tplc="B47A28E8">
      <w:numFmt w:val="decimal"/>
      <w:lvlText w:val=""/>
      <w:lvlJc w:val="left"/>
    </w:lvl>
    <w:lvl w:ilvl="4" w:tplc="CBB44762">
      <w:numFmt w:val="decimal"/>
      <w:lvlText w:val=""/>
      <w:lvlJc w:val="left"/>
    </w:lvl>
    <w:lvl w:ilvl="5" w:tplc="CF2A21E6">
      <w:numFmt w:val="decimal"/>
      <w:lvlText w:val=""/>
      <w:lvlJc w:val="left"/>
    </w:lvl>
    <w:lvl w:ilvl="6" w:tplc="D0781E48">
      <w:numFmt w:val="decimal"/>
      <w:lvlText w:val=""/>
      <w:lvlJc w:val="left"/>
    </w:lvl>
    <w:lvl w:ilvl="7" w:tplc="09C2ADB2">
      <w:numFmt w:val="decimal"/>
      <w:lvlText w:val=""/>
      <w:lvlJc w:val="left"/>
    </w:lvl>
    <w:lvl w:ilvl="8" w:tplc="2C5ADFC4">
      <w:numFmt w:val="decimal"/>
      <w:lvlText w:val=""/>
      <w:lvlJc w:val="left"/>
    </w:lvl>
  </w:abstractNum>
  <w:abstractNum w:abstractNumId="1" w15:restartNumberingAfterBreak="0">
    <w:nsid w:val="3A312C92"/>
    <w:multiLevelType w:val="hybridMultilevel"/>
    <w:tmpl w:val="0EE823A8"/>
    <w:lvl w:ilvl="0" w:tplc="50F63E3E">
      <w:start w:val="1"/>
      <w:numFmt w:val="decimal"/>
      <w:lvlText w:val="%1."/>
      <w:lvlJc w:val="left"/>
      <w:pPr>
        <w:ind w:left="400" w:hanging="320"/>
      </w:pPr>
      <w:rPr>
        <w:b/>
        <w:bCs/>
        <w:color w:val="5C3566"/>
      </w:rPr>
    </w:lvl>
    <w:lvl w:ilvl="1" w:tplc="34B0942C">
      <w:numFmt w:val="decimal"/>
      <w:lvlText w:val=""/>
      <w:lvlJc w:val="left"/>
    </w:lvl>
    <w:lvl w:ilvl="2" w:tplc="D98C5694">
      <w:numFmt w:val="decimal"/>
      <w:lvlText w:val=""/>
      <w:lvlJc w:val="left"/>
    </w:lvl>
    <w:lvl w:ilvl="3" w:tplc="01649C5C">
      <w:numFmt w:val="decimal"/>
      <w:lvlText w:val=""/>
      <w:lvlJc w:val="left"/>
    </w:lvl>
    <w:lvl w:ilvl="4" w:tplc="1158A080">
      <w:numFmt w:val="decimal"/>
      <w:lvlText w:val=""/>
      <w:lvlJc w:val="left"/>
    </w:lvl>
    <w:lvl w:ilvl="5" w:tplc="CE226F14">
      <w:numFmt w:val="decimal"/>
      <w:lvlText w:val=""/>
      <w:lvlJc w:val="left"/>
    </w:lvl>
    <w:lvl w:ilvl="6" w:tplc="AE0C7670">
      <w:numFmt w:val="decimal"/>
      <w:lvlText w:val=""/>
      <w:lvlJc w:val="left"/>
    </w:lvl>
    <w:lvl w:ilvl="7" w:tplc="3292834A">
      <w:numFmt w:val="decimal"/>
      <w:lvlText w:val=""/>
      <w:lvlJc w:val="left"/>
    </w:lvl>
    <w:lvl w:ilvl="8" w:tplc="22FC75A6">
      <w:numFmt w:val="decimal"/>
      <w:lvlText w:val=""/>
      <w:lvlJc w:val="left"/>
    </w:lvl>
  </w:abstractNum>
  <w:abstractNum w:abstractNumId="2" w15:restartNumberingAfterBreak="0">
    <w:nsid w:val="49A75462"/>
    <w:multiLevelType w:val="hybridMultilevel"/>
    <w:tmpl w:val="0B1694E2"/>
    <w:lvl w:ilvl="0" w:tplc="2D160202">
      <w:start w:val="1"/>
      <w:numFmt w:val="bullet"/>
      <w:lvlText w:val="●"/>
      <w:lvlJc w:val="left"/>
      <w:pPr>
        <w:ind w:left="720" w:hanging="360"/>
      </w:pPr>
    </w:lvl>
    <w:lvl w:ilvl="1" w:tplc="4A201422">
      <w:start w:val="1"/>
      <w:numFmt w:val="bullet"/>
      <w:lvlText w:val="○"/>
      <w:lvlJc w:val="left"/>
      <w:pPr>
        <w:ind w:left="1440" w:hanging="360"/>
      </w:pPr>
    </w:lvl>
    <w:lvl w:ilvl="2" w:tplc="DF8A2CCA">
      <w:start w:val="1"/>
      <w:numFmt w:val="bullet"/>
      <w:lvlText w:val="■"/>
      <w:lvlJc w:val="left"/>
      <w:pPr>
        <w:ind w:left="2160" w:hanging="360"/>
      </w:pPr>
    </w:lvl>
    <w:lvl w:ilvl="3" w:tplc="B7E8F700">
      <w:start w:val="1"/>
      <w:numFmt w:val="bullet"/>
      <w:lvlText w:val="●"/>
      <w:lvlJc w:val="left"/>
      <w:pPr>
        <w:ind w:left="2880" w:hanging="360"/>
      </w:pPr>
    </w:lvl>
    <w:lvl w:ilvl="4" w:tplc="4886D532">
      <w:start w:val="1"/>
      <w:numFmt w:val="bullet"/>
      <w:lvlText w:val="○"/>
      <w:lvlJc w:val="left"/>
      <w:pPr>
        <w:ind w:left="3600" w:hanging="360"/>
      </w:pPr>
    </w:lvl>
    <w:lvl w:ilvl="5" w:tplc="760C45EE">
      <w:start w:val="1"/>
      <w:numFmt w:val="bullet"/>
      <w:lvlText w:val="■"/>
      <w:lvlJc w:val="left"/>
      <w:pPr>
        <w:ind w:left="4320" w:hanging="360"/>
      </w:pPr>
    </w:lvl>
    <w:lvl w:ilvl="6" w:tplc="1DB289E6">
      <w:start w:val="1"/>
      <w:numFmt w:val="bullet"/>
      <w:lvlText w:val="●"/>
      <w:lvlJc w:val="left"/>
      <w:pPr>
        <w:ind w:left="5040" w:hanging="360"/>
      </w:pPr>
    </w:lvl>
    <w:lvl w:ilvl="7" w:tplc="DF00C03E">
      <w:start w:val="1"/>
      <w:numFmt w:val="bullet"/>
      <w:lvlText w:val="●"/>
      <w:lvlJc w:val="left"/>
      <w:pPr>
        <w:ind w:left="5760" w:hanging="360"/>
      </w:pPr>
    </w:lvl>
    <w:lvl w:ilvl="8" w:tplc="816CACDA">
      <w:start w:val="1"/>
      <w:numFmt w:val="bullet"/>
      <w:lvlText w:val="●"/>
      <w:lvlJc w:val="left"/>
      <w:pPr>
        <w:ind w:left="6480" w:hanging="360"/>
      </w:pPr>
    </w:lvl>
  </w:abstractNum>
  <w:num w:numId="1" w16cid:durableId="2121025901">
    <w:abstractNumId w:val="2"/>
    <w:lvlOverride w:ilvl="0">
      <w:startOverride w:val="1"/>
    </w:lvlOverride>
  </w:num>
  <w:num w:numId="2" w16cid:durableId="180415008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753"/>
    <w:rsid w:val="000E0027"/>
    <w:rsid w:val="008C096E"/>
    <w:rsid w:val="00BA41C1"/>
    <w:rsid w:val="00D72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3A9F1A"/>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A41C1"/>
    <w:pPr>
      <w:tabs>
        <w:tab w:val="center" w:pos="4680"/>
        <w:tab w:val="right" w:pos="9360"/>
      </w:tabs>
      <w:spacing w:line="240" w:lineRule="auto"/>
    </w:pPr>
  </w:style>
  <w:style w:type="character" w:customStyle="1" w:styleId="HeaderChar">
    <w:name w:val="Header Char"/>
    <w:basedOn w:val="DefaultParagraphFont"/>
    <w:link w:val="Header"/>
    <w:uiPriority w:val="99"/>
    <w:rsid w:val="00BA41C1"/>
  </w:style>
  <w:style w:type="paragraph" w:styleId="Footer">
    <w:name w:val="footer"/>
    <w:basedOn w:val="Normal"/>
    <w:link w:val="FooterChar"/>
    <w:uiPriority w:val="99"/>
    <w:unhideWhenUsed/>
    <w:rsid w:val="00BA41C1"/>
    <w:pPr>
      <w:tabs>
        <w:tab w:val="center" w:pos="4680"/>
        <w:tab w:val="right" w:pos="9360"/>
      </w:tabs>
      <w:spacing w:line="240" w:lineRule="auto"/>
    </w:pPr>
  </w:style>
  <w:style w:type="character" w:customStyle="1" w:styleId="FooterChar">
    <w:name w:val="Footer Char"/>
    <w:basedOn w:val="DefaultParagraphFont"/>
    <w:link w:val="Footer"/>
    <w:uiPriority w:val="99"/>
    <w:rsid w:val="00BA4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4437</Words>
  <Characters>22855</Characters>
  <Application>Microsoft Office Word</Application>
  <DocSecurity>0</DocSecurity>
  <Lines>692</Lines>
  <Paragraphs>470</Paragraphs>
  <ScaleCrop>false</ScaleCrop>
  <Company/>
  <LinksUpToDate>false</LinksUpToDate>
  <CharactersWithSpaces>26822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Whistleblowing Policy</dc:title>
  <dc:creator>Arborella Consultancy Ltd</dc:creator>
  <cp:lastModifiedBy>Sophie Rogers</cp:lastModifiedBy>
  <cp:revision>2</cp:revision>
  <dcterms:created xsi:type="dcterms:W3CDTF">2026-09-27T09:27:00Z</dcterms:created>
  <dcterms:modified xsi:type="dcterms:W3CDTF">2026-09-27T10:36:00Z</dcterms:modified>
</cp:coreProperties>
</file>