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A59B3D" w14:textId="77777777" w:rsidR="00546E4F"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4F415B16" w14:textId="77777777" w:rsidR="00546E4F" w:rsidRDefault="00000000">
      <w:pPr>
        <w:spacing w:before="80" w:after="100" w:line="240" w:lineRule="auto"/>
      </w:pPr>
      <w:r>
        <w:rPr>
          <w:b/>
          <w:bCs/>
          <w:color w:val="5C3566"/>
          <w:sz w:val="48"/>
          <w:szCs w:val="48"/>
        </w:rPr>
        <w:t>ENVIRONMENTAL AND SUSTAINABILITY POLICY</w:t>
      </w:r>
    </w:p>
    <w:p w14:paraId="1950325C" w14:textId="77777777" w:rsidR="00546E4F" w:rsidRDefault="00000000">
      <w:pPr>
        <w:spacing w:after="220"/>
      </w:pPr>
      <w:r>
        <w:rPr>
          <w:color w:val="595959"/>
          <w:sz w:val="23"/>
          <w:szCs w:val="23"/>
        </w:rPr>
        <w:t>Our signed environmental policy statement, who is responsible for the environment, and how we manage waste, fuel, pollution, wildlife, noise and carbon in tree work, landscaping and grounds maintenance.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546E4F" w14:paraId="5C00AA48"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A8C552" w14:textId="77777777" w:rsidR="00546E4F"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A6A2B8" w14:textId="77777777" w:rsidR="00546E4F"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BD5512" w14:textId="77777777" w:rsidR="00546E4F"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75606B" w14:textId="77777777" w:rsidR="00546E4F" w:rsidRDefault="00000000">
            <w:pPr>
              <w:spacing w:after="40" w:line="276" w:lineRule="auto"/>
            </w:pPr>
            <w:r>
              <w:rPr>
                <w:b/>
                <w:bCs/>
                <w:color w:val="FFFFFF"/>
                <w:sz w:val="18"/>
                <w:szCs w:val="18"/>
              </w:rPr>
              <w:t>Review date</w:t>
            </w:r>
          </w:p>
        </w:tc>
      </w:tr>
      <w:tr w:rsidR="00546E4F" w14:paraId="7488ABFF"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917BF4" w14:textId="77777777" w:rsidR="00546E4F" w:rsidRDefault="00000000">
            <w:pPr>
              <w:spacing w:after="40" w:line="276" w:lineRule="auto"/>
            </w:pPr>
            <w:r>
              <w:rPr>
                <w:sz w:val="20"/>
                <w:szCs w:val="20"/>
              </w:rPr>
              <w:t>ARB-POL-36</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4CF36B" w14:textId="77777777" w:rsidR="00546E4F"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23170E" w14:textId="77777777" w:rsidR="00546E4F"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383CFD" w14:textId="77777777" w:rsidR="00546E4F" w:rsidRDefault="00000000">
            <w:pPr>
              <w:spacing w:after="40" w:line="276" w:lineRule="auto"/>
            </w:pPr>
            <w:r>
              <w:rPr>
                <w:color w:val="FF0000"/>
                <w:sz w:val="20"/>
                <w:szCs w:val="20"/>
              </w:rPr>
              <w:t>[DD/MM/YYYY]</w:t>
            </w:r>
          </w:p>
        </w:tc>
      </w:tr>
    </w:tbl>
    <w:p w14:paraId="3A3B39AB" w14:textId="77777777" w:rsidR="00546E4F" w:rsidRDefault="00546E4F">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546E4F" w14:paraId="23CB06AA"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0D201B7B" w14:textId="77777777" w:rsidR="00546E4F" w:rsidRDefault="00000000">
            <w:pPr>
              <w:spacing w:after="40" w:line="276" w:lineRule="auto"/>
            </w:pPr>
            <w:proofErr w:type="gramStart"/>
            <w:r>
              <w:rPr>
                <w:b/>
                <w:bCs/>
                <w:color w:val="FFFFFF"/>
                <w:sz w:val="24"/>
                <w:szCs w:val="24"/>
              </w:rPr>
              <w:t>At a glance</w:t>
            </w:r>
            <w:proofErr w:type="gramEnd"/>
          </w:p>
        </w:tc>
      </w:tr>
      <w:tr w:rsidR="00546E4F" w14:paraId="78E4E39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CB7E73" w14:textId="77777777" w:rsidR="00546E4F"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BEE1B0" w14:textId="77777777" w:rsidR="00546E4F" w:rsidRDefault="00000000">
            <w:pPr>
              <w:spacing w:after="40" w:line="276" w:lineRule="auto"/>
            </w:pPr>
            <w:r>
              <w:rPr>
                <w:sz w:val="21"/>
                <w:szCs w:val="21"/>
              </w:rPr>
              <w:t>Part 1: our signed Environmental Policy Statement. Part 2: Organisation – who does what. Part 3: Arrangements – legal register, waste, fuel and spills, pollution, noise, wildlife, trees, pesticides, carbon, buying, training, objectives and review.</w:t>
            </w:r>
          </w:p>
        </w:tc>
      </w:tr>
      <w:tr w:rsidR="00546E4F" w14:paraId="012651A8"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FC2312" w14:textId="77777777" w:rsidR="00546E4F"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DA561D" w14:textId="77777777" w:rsidR="00546E4F" w:rsidRDefault="00000000">
            <w:pPr>
              <w:spacing w:after="40" w:line="276" w:lineRule="auto"/>
            </w:pPr>
            <w:r>
              <w:rPr>
                <w:sz w:val="21"/>
                <w:szCs w:val="21"/>
              </w:rPr>
              <w:t>Directors, Managers, Team Leaders, employees, apprentices, agency workers and subcontractors, on every site and in the office and yard.</w:t>
            </w:r>
          </w:p>
        </w:tc>
      </w:tr>
      <w:tr w:rsidR="00546E4F" w14:paraId="3AA005C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175992" w14:textId="77777777" w:rsidR="00546E4F"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D41114" w14:textId="77777777" w:rsidR="00546E4F" w:rsidRDefault="00000000">
            <w:pPr>
              <w:spacing w:after="40" w:line="276" w:lineRule="auto"/>
            </w:pPr>
            <w:r>
              <w:rPr>
                <w:sz w:val="21"/>
                <w:szCs w:val="21"/>
              </w:rPr>
              <w:t>Leave every site cleaner than we found it. Fuel stays out of drains and water, every load of waste has its paperwork, and work stops if wildlife is at risk.</w:t>
            </w:r>
          </w:p>
        </w:tc>
      </w:tr>
      <w:tr w:rsidR="00546E4F" w14:paraId="3F223151"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0B8C00" w14:textId="77777777" w:rsidR="00546E4F"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069F82" w14:textId="77777777" w:rsidR="00546E4F" w:rsidRDefault="00000000">
            <w:pPr>
              <w:spacing w:after="40" w:line="276" w:lineRule="auto"/>
            </w:pPr>
            <w:r>
              <w:rPr>
                <w:color w:val="FF0000"/>
                <w:sz w:val="21"/>
                <w:szCs w:val="21"/>
              </w:rPr>
              <w:t>[Director / Manager name and phone]</w:t>
            </w:r>
            <w:r>
              <w:rPr>
                <w:sz w:val="21"/>
                <w:szCs w:val="21"/>
              </w:rPr>
              <w:t>. Spill reaching water: Environment Agency 0800 80 70 60 (24 hours).</w:t>
            </w:r>
          </w:p>
        </w:tc>
      </w:tr>
      <w:tr w:rsidR="00546E4F" w14:paraId="2E1D904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CACA44" w14:textId="77777777" w:rsidR="00546E4F"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BE6461" w14:textId="77777777" w:rsidR="00546E4F" w:rsidRDefault="00000000">
            <w:pPr>
              <w:spacing w:after="40" w:line="276" w:lineRule="auto"/>
            </w:pPr>
            <w:r>
              <w:rPr>
                <w:sz w:val="21"/>
                <w:szCs w:val="21"/>
              </w:rPr>
              <w:t>One-page summary: 2 minutes. Policy Statement: 3 minutes. Whole policy: about 50 minutes.</w:t>
            </w:r>
          </w:p>
        </w:tc>
      </w:tr>
      <w:tr w:rsidR="00546E4F" w14:paraId="1CDB25F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344EEE" w14:textId="77777777" w:rsidR="00546E4F"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C4CC36" w14:textId="77777777" w:rsidR="00546E4F" w:rsidRDefault="00000000">
            <w:pPr>
              <w:spacing w:after="40" w:line="276" w:lineRule="auto"/>
            </w:pPr>
            <w:r>
              <w:rPr>
                <w:color w:val="FF0000"/>
                <w:sz w:val="21"/>
                <w:szCs w:val="21"/>
              </w:rPr>
              <w:t>[Shared drive / office]</w:t>
            </w:r>
            <w:r>
              <w:rPr>
                <w:sz w:val="21"/>
                <w:szCs w:val="21"/>
              </w:rPr>
              <w:t>, the vehicle team file, and the Policy Statement in the office. Reviewed every 12 months.</w:t>
            </w:r>
          </w:p>
        </w:tc>
      </w:tr>
    </w:tbl>
    <w:p w14:paraId="1E4C08E3" w14:textId="77777777" w:rsidR="00546E4F" w:rsidRDefault="00546E4F">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46E4F" w14:paraId="19A812B1"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65FDC0FB" w14:textId="77777777" w:rsidR="00546E4F" w:rsidRDefault="00000000">
            <w:pPr>
              <w:keepNext/>
              <w:spacing w:after="80"/>
            </w:pPr>
            <w:r>
              <w:rPr>
                <w:b/>
                <w:bCs/>
                <w:color w:val="FF0000"/>
              </w:rPr>
              <w:lastRenderedPageBreak/>
              <w:t>Guidance for the business owner – remove before issue</w:t>
            </w:r>
          </w:p>
          <w:p w14:paraId="52E15930" w14:textId="77777777" w:rsidR="00546E4F" w:rsidRDefault="00000000">
            <w:pPr>
              <w:spacing w:after="80" w:line="276" w:lineRule="auto"/>
            </w:pPr>
            <w:r>
              <w:rPr>
                <w:b/>
                <w:bCs/>
                <w:sz w:val="21"/>
                <w:szCs w:val="21"/>
              </w:rPr>
              <w:t>Why you need this.</w:t>
            </w:r>
            <w:r>
              <w:rPr>
                <w:sz w:val="21"/>
                <w:szCs w:val="21"/>
              </w:rPr>
              <w:t xml:space="preserve"> CHAS, </w:t>
            </w:r>
            <w:proofErr w:type="spellStart"/>
            <w:r>
              <w:rPr>
                <w:sz w:val="21"/>
                <w:szCs w:val="21"/>
              </w:rPr>
              <w:t>SafeContractor</w:t>
            </w:r>
            <w:proofErr w:type="spellEnd"/>
            <w:r>
              <w:rPr>
                <w:sz w:val="21"/>
                <w:szCs w:val="21"/>
              </w:rPr>
              <w:t xml:space="preserve">, Constructionline and the </w:t>
            </w:r>
            <w:proofErr w:type="spellStart"/>
            <w:r>
              <w:rPr>
                <w:sz w:val="21"/>
                <w:szCs w:val="21"/>
              </w:rPr>
              <w:t>Arboricultural</w:t>
            </w:r>
            <w:proofErr w:type="spellEnd"/>
            <w:r>
              <w:rPr>
                <w:sz w:val="21"/>
                <w:szCs w:val="21"/>
              </w:rPr>
              <w:t xml:space="preserve"> Association all ask for a </w:t>
            </w:r>
            <w:r>
              <w:rPr>
                <w:b/>
                <w:bCs/>
                <w:sz w:val="21"/>
                <w:szCs w:val="21"/>
              </w:rPr>
              <w:t>signed, dated environmental policy statement</w:t>
            </w:r>
            <w:r>
              <w:rPr>
                <w:sz w:val="21"/>
                <w:szCs w:val="21"/>
              </w:rPr>
              <w:t xml:space="preserve"> reviewed in the last 12 months. Part 1 is that page. Parts 2 and 3 are the evidence behind it that assessors and tender evaluators look for: named responsibilities, legal compliance, waste paperwork, spill arrangements, objectives and review.</w:t>
            </w:r>
          </w:p>
          <w:p w14:paraId="2A2777E1" w14:textId="77777777" w:rsidR="00546E4F" w:rsidRDefault="00000000">
            <w:pPr>
              <w:spacing w:after="80" w:line="276" w:lineRule="auto"/>
            </w:pPr>
            <w:r>
              <w:rPr>
                <w:b/>
                <w:bCs/>
                <w:sz w:val="21"/>
                <w:szCs w:val="21"/>
              </w:rPr>
              <w:t>New reference.</w:t>
            </w:r>
            <w:r>
              <w:rPr>
                <w:sz w:val="21"/>
                <w:szCs w:val="21"/>
              </w:rPr>
              <w:t xml:space="preserve"> Your draft was labelled POL-05. That number is already used by the Privacy Notice (ARB-POL-05), so this policy is now </w:t>
            </w:r>
            <w:r>
              <w:rPr>
                <w:b/>
                <w:bCs/>
                <w:sz w:val="21"/>
                <w:szCs w:val="21"/>
              </w:rPr>
              <w:t>ARB-POL-36</w:t>
            </w:r>
            <w:r>
              <w:rPr>
                <w:sz w:val="21"/>
                <w:szCs w:val="21"/>
              </w:rPr>
              <w:t>. Update any tender answers or indexes that point to POL-05.</w:t>
            </w:r>
          </w:p>
          <w:p w14:paraId="472ECCBA" w14:textId="77777777" w:rsidR="00546E4F" w:rsidRDefault="00000000">
            <w:pPr>
              <w:spacing w:after="80" w:line="276" w:lineRule="auto"/>
            </w:pPr>
            <w:r>
              <w:rPr>
                <w:b/>
                <w:bCs/>
                <w:sz w:val="21"/>
                <w:szCs w:val="21"/>
              </w:rPr>
              <w:t>In force now (checked 30/09/2026)</w:t>
            </w:r>
          </w:p>
          <w:p w14:paraId="6970DB2D" w14:textId="77777777" w:rsidR="00546E4F" w:rsidRDefault="00000000">
            <w:pPr>
              <w:pStyle w:val="ListParagraph"/>
              <w:numPr>
                <w:ilvl w:val="0"/>
                <w:numId w:val="2"/>
              </w:numPr>
              <w:spacing w:after="50" w:line="276" w:lineRule="auto"/>
            </w:pPr>
            <w:r>
              <w:rPr>
                <w:b/>
                <w:bCs/>
                <w:sz w:val="21"/>
                <w:szCs w:val="21"/>
              </w:rPr>
              <w:t>Waste:</w:t>
            </w:r>
            <w:r>
              <w:rPr>
                <w:sz w:val="21"/>
                <w:szCs w:val="21"/>
              </w:rPr>
              <w:t xml:space="preserve"> duty of care (EPA 1990 s34); carrier registration – lower tier usually free for your own waste, upper tier (renewed every 3 years) for other people’s or construction and demolition waste; waste transfer notes kept 2 years; hazardous waste consignment records kept 3 years by producers and holders (Hazardous Waste Regulations 2005 reg 49).</w:t>
            </w:r>
          </w:p>
          <w:p w14:paraId="299544DC" w14:textId="77777777" w:rsidR="00546E4F" w:rsidRDefault="00000000">
            <w:pPr>
              <w:pStyle w:val="ListParagraph"/>
              <w:numPr>
                <w:ilvl w:val="0"/>
                <w:numId w:val="2"/>
              </w:numPr>
              <w:spacing w:after="50" w:line="276" w:lineRule="auto"/>
            </w:pPr>
            <w:r>
              <w:rPr>
                <w:b/>
                <w:bCs/>
                <w:sz w:val="21"/>
                <w:szCs w:val="21"/>
              </w:rPr>
              <w:t>Oil storage:</w:t>
            </w:r>
            <w:r>
              <w:rPr>
                <w:sz w:val="21"/>
                <w:szCs w:val="21"/>
              </w:rPr>
              <w:t xml:space="preserve"> containers of 201 litres or more at a business need secondary containment (110% bund; 25% drip trays) – Oil Storage (England) Regulations 2001.</w:t>
            </w:r>
          </w:p>
          <w:p w14:paraId="5E7F7AE5" w14:textId="77777777" w:rsidR="00546E4F" w:rsidRDefault="00000000">
            <w:pPr>
              <w:pStyle w:val="ListParagraph"/>
              <w:numPr>
                <w:ilvl w:val="0"/>
                <w:numId w:val="2"/>
              </w:numPr>
              <w:spacing w:after="50" w:line="276" w:lineRule="auto"/>
            </w:pPr>
            <w:r>
              <w:rPr>
                <w:b/>
                <w:bCs/>
                <w:sz w:val="21"/>
                <w:szCs w:val="21"/>
              </w:rPr>
              <w:t>Ready to Burn:</w:t>
            </w:r>
            <w:r>
              <w:rPr>
                <w:sz w:val="21"/>
                <w:szCs w:val="21"/>
              </w:rPr>
              <w:t xml:space="preserve"> wood fuel sold in England under 2 m³ must be certified (20% moisture or less).</w:t>
            </w:r>
          </w:p>
          <w:p w14:paraId="5B9A8E43" w14:textId="77777777" w:rsidR="00546E4F" w:rsidRDefault="00000000">
            <w:pPr>
              <w:pStyle w:val="ListParagraph"/>
              <w:numPr>
                <w:ilvl w:val="0"/>
                <w:numId w:val="2"/>
              </w:numPr>
              <w:spacing w:after="50" w:line="276" w:lineRule="auto"/>
            </w:pPr>
            <w:r>
              <w:rPr>
                <w:b/>
                <w:bCs/>
                <w:sz w:val="21"/>
                <w:szCs w:val="21"/>
              </w:rPr>
              <w:t>Hedgerows:</w:t>
            </w:r>
            <w:r>
              <w:rPr>
                <w:sz w:val="21"/>
                <w:szCs w:val="21"/>
              </w:rPr>
              <w:t xml:space="preserve"> on agricultural land in England, no cutting 1 March to 31 August, and a 2 m buffer.</w:t>
            </w:r>
          </w:p>
          <w:p w14:paraId="53508FD5" w14:textId="77777777" w:rsidR="00546E4F" w:rsidRDefault="00000000">
            <w:pPr>
              <w:pStyle w:val="ListParagraph"/>
              <w:numPr>
                <w:ilvl w:val="0"/>
                <w:numId w:val="2"/>
              </w:numPr>
              <w:spacing w:after="50" w:line="276" w:lineRule="auto"/>
            </w:pPr>
            <w:r>
              <w:rPr>
                <w:b/>
                <w:bCs/>
                <w:sz w:val="21"/>
                <w:szCs w:val="21"/>
              </w:rPr>
              <w:t>Pesticides:</w:t>
            </w:r>
            <w:r>
              <w:rPr>
                <w:sz w:val="21"/>
                <w:szCs w:val="21"/>
              </w:rPr>
              <w:t xml:space="preserve"> certificate of competence and 3-year records (PPP (Sustainable Use) Regulations 2012). Glyphosate approval to 15/12/2026.</w:t>
            </w:r>
          </w:p>
          <w:p w14:paraId="54AAC302" w14:textId="77777777" w:rsidR="00546E4F" w:rsidRDefault="00000000">
            <w:pPr>
              <w:pStyle w:val="ListParagraph"/>
              <w:numPr>
                <w:ilvl w:val="0"/>
                <w:numId w:val="2"/>
              </w:numPr>
              <w:spacing w:after="50" w:line="276" w:lineRule="auto"/>
            </w:pPr>
            <w:r>
              <w:rPr>
                <w:b/>
                <w:bCs/>
                <w:sz w:val="21"/>
                <w:szCs w:val="21"/>
              </w:rPr>
              <w:t>Carbon:</w:t>
            </w:r>
            <w:r>
              <w:rPr>
                <w:sz w:val="21"/>
                <w:szCs w:val="21"/>
              </w:rPr>
              <w:t xml:space="preserve"> PPN 006 Carbon Reduction Plans for central government contracts over £5 million a year. Optional for most small firms.</w:t>
            </w:r>
          </w:p>
          <w:p w14:paraId="3607FB65" w14:textId="77777777" w:rsidR="00546E4F" w:rsidRDefault="00000000">
            <w:pPr>
              <w:spacing w:after="80" w:line="276" w:lineRule="auto"/>
            </w:pPr>
            <w:r>
              <w:rPr>
                <w:b/>
                <w:bCs/>
                <w:sz w:val="21"/>
                <w:szCs w:val="21"/>
              </w:rPr>
              <w:t>Coming changes to watch</w:t>
            </w:r>
            <w:r>
              <w:rPr>
                <w:sz w:val="21"/>
                <w:szCs w:val="21"/>
              </w:rPr>
              <w:t xml:space="preserve"> – full list in 10.5:</w:t>
            </w:r>
          </w:p>
          <w:p w14:paraId="6B441919" w14:textId="77777777" w:rsidR="00546E4F" w:rsidRDefault="00000000">
            <w:pPr>
              <w:pStyle w:val="ListParagraph"/>
              <w:numPr>
                <w:ilvl w:val="0"/>
                <w:numId w:val="2"/>
              </w:numPr>
              <w:spacing w:after="50" w:line="276" w:lineRule="auto"/>
            </w:pPr>
            <w:r>
              <w:rPr>
                <w:b/>
                <w:bCs/>
                <w:sz w:val="21"/>
                <w:szCs w:val="21"/>
              </w:rPr>
              <w:t>Waste carrier reform:</w:t>
            </w:r>
            <w:r>
              <w:rPr>
                <w:sz w:val="21"/>
                <w:szCs w:val="21"/>
              </w:rPr>
              <w:t xml:space="preserve"> SI 2026/873 (made 22/07/2026) moves carriers, brokers and dealers to environmental permits from about </w:t>
            </w:r>
            <w:r>
              <w:rPr>
                <w:b/>
                <w:bCs/>
                <w:sz w:val="21"/>
                <w:szCs w:val="21"/>
              </w:rPr>
              <w:t>22/07/2027</w:t>
            </w:r>
            <w:r>
              <w:rPr>
                <w:sz w:val="21"/>
                <w:szCs w:val="21"/>
              </w:rPr>
              <w:t>. Update 4.1.</w:t>
            </w:r>
          </w:p>
          <w:p w14:paraId="2E83B1E5" w14:textId="77777777" w:rsidR="00546E4F" w:rsidRDefault="00000000">
            <w:pPr>
              <w:pStyle w:val="ListParagraph"/>
              <w:numPr>
                <w:ilvl w:val="0"/>
                <w:numId w:val="2"/>
              </w:numPr>
              <w:spacing w:after="50" w:line="276" w:lineRule="auto"/>
            </w:pPr>
            <w:r>
              <w:rPr>
                <w:b/>
                <w:bCs/>
                <w:sz w:val="21"/>
                <w:szCs w:val="21"/>
              </w:rPr>
              <w:t>Simpler Recycling:</w:t>
            </w:r>
            <w:r>
              <w:rPr>
                <w:sz w:val="21"/>
                <w:szCs w:val="21"/>
              </w:rPr>
              <w:t xml:space="preserve"> micro-firms (under 10 FTE) must separate recycling, food and general waste by </w:t>
            </w:r>
            <w:r>
              <w:rPr>
                <w:b/>
                <w:bCs/>
                <w:sz w:val="21"/>
                <w:szCs w:val="21"/>
              </w:rPr>
              <w:t>31/03/2027</w:t>
            </w:r>
            <w:r>
              <w:rPr>
                <w:sz w:val="21"/>
                <w:szCs w:val="21"/>
              </w:rPr>
              <w:t>. Update your office and yard bins.</w:t>
            </w:r>
          </w:p>
          <w:p w14:paraId="0D4C618E" w14:textId="77777777" w:rsidR="00546E4F" w:rsidRDefault="00000000">
            <w:pPr>
              <w:pStyle w:val="ListParagraph"/>
              <w:numPr>
                <w:ilvl w:val="0"/>
                <w:numId w:val="2"/>
              </w:numPr>
              <w:spacing w:after="50" w:line="276" w:lineRule="auto"/>
            </w:pPr>
            <w:r>
              <w:rPr>
                <w:b/>
                <w:bCs/>
                <w:sz w:val="21"/>
                <w:szCs w:val="21"/>
              </w:rPr>
              <w:t>Digital waste tracking:</w:t>
            </w:r>
            <w:r>
              <w:rPr>
                <w:sz w:val="21"/>
                <w:szCs w:val="21"/>
              </w:rPr>
              <w:t xml:space="preserve"> mandatory for receiving sites from October 2026 and carriers from October 2027. Update 4.2.</w:t>
            </w:r>
          </w:p>
          <w:p w14:paraId="46474360" w14:textId="77777777" w:rsidR="00546E4F" w:rsidRDefault="00000000">
            <w:pPr>
              <w:pStyle w:val="ListParagraph"/>
              <w:numPr>
                <w:ilvl w:val="0"/>
                <w:numId w:val="2"/>
              </w:numPr>
              <w:spacing w:after="50" w:line="276" w:lineRule="auto"/>
            </w:pPr>
            <w:r>
              <w:rPr>
                <w:b/>
                <w:bCs/>
                <w:sz w:val="21"/>
                <w:szCs w:val="21"/>
              </w:rPr>
              <w:t>ISO 14001:2026</w:t>
            </w:r>
            <w:r>
              <w:rPr>
                <w:sz w:val="21"/>
                <w:szCs w:val="21"/>
              </w:rPr>
              <w:t xml:space="preserve"> was published on 15/04/2026. Only relevant if you are certified or planning to be (10.4).</w:t>
            </w:r>
          </w:p>
          <w:p w14:paraId="36F09BF5" w14:textId="77777777" w:rsidR="00546E4F" w:rsidRDefault="00000000">
            <w:pPr>
              <w:spacing w:after="80" w:line="276" w:lineRule="auto"/>
            </w:pPr>
            <w:r>
              <w:rPr>
                <w:b/>
                <w:bCs/>
                <w:sz w:val="21"/>
                <w:szCs w:val="21"/>
              </w:rPr>
              <w:t>Tailor it.</w:t>
            </w:r>
            <w:r>
              <w:rPr>
                <w:sz w:val="21"/>
                <w:szCs w:val="21"/>
              </w:rPr>
              <w:t xml:space="preserve"> Fill in everything in </w:t>
            </w:r>
            <w:r>
              <w:rPr>
                <w:color w:val="FF0000"/>
                <w:sz w:val="21"/>
                <w:szCs w:val="21"/>
              </w:rPr>
              <w:t>[red]</w:t>
            </w:r>
            <w:r>
              <w:rPr>
                <w:sz w:val="21"/>
                <w:szCs w:val="21"/>
              </w:rPr>
              <w:t xml:space="preserve">, especially the Who’s who form, your waste carrier registration, working hours and objectives. Delete topics you genuinely do not do – for example 4.4 (firewood) or 6.5 (pesticides). Wales has its own rules on oil storage, workplace recycling (in force since 06/04/2024) and felling (Natural Resources Wales): check them if you work there. Replace </w:t>
            </w:r>
            <w:r>
              <w:rPr>
                <w:color w:val="FF0000"/>
                <w:sz w:val="21"/>
                <w:szCs w:val="21"/>
              </w:rPr>
              <w:t>[ref]</w:t>
            </w:r>
            <w:r>
              <w:rPr>
                <w:sz w:val="21"/>
                <w:szCs w:val="21"/>
              </w:rPr>
              <w:t xml:space="preserve"> with your own document references. There is no separate sign-off at the end: the signed Policy Statement is the approval.</w:t>
            </w:r>
          </w:p>
          <w:p w14:paraId="479BD6ED" w14:textId="77777777" w:rsidR="00546E4F" w:rsidRDefault="00000000">
            <w:pPr>
              <w:spacing w:after="80" w:line="276" w:lineRule="auto"/>
            </w:pPr>
            <w:r>
              <w:rPr>
                <w:b/>
                <w:bCs/>
                <w:sz w:val="21"/>
                <w:szCs w:val="21"/>
              </w:rPr>
              <w:t>Changes from your draft.</w:t>
            </w:r>
            <w:r>
              <w:rPr>
                <w:sz w:val="21"/>
                <w:szCs w:val="21"/>
              </w:rPr>
              <w:t xml:space="preserve"> Every commitment and control is kept. The roles "Skilled Arborists" and "Junior Arborists" are now Team Leaders and Employees, briefings are now "Team Leader briefings", and the adviser "XX Limited" is a fill-in field. The general law list now points to the full legal register in ARB-ENV-01, Appendix A.</w:t>
            </w:r>
          </w:p>
          <w:p w14:paraId="40912288" w14:textId="77777777" w:rsidR="00546E4F" w:rsidRDefault="00000000">
            <w:pPr>
              <w:spacing w:after="80" w:line="276" w:lineRule="auto"/>
            </w:pPr>
            <w:r>
              <w:rPr>
                <w:b/>
                <w:bCs/>
                <w:sz w:val="21"/>
                <w:szCs w:val="21"/>
              </w:rPr>
              <w:t>Sources:</w:t>
            </w:r>
            <w:r>
              <w:rPr>
                <w:sz w:val="21"/>
                <w:szCs w:val="21"/>
              </w:rPr>
              <w:t xml:space="preserve"> legislation.gov.uk (SI 2026/873 reg 1; Hazardous Waste (England and Wales) Regulations 2005 Part 7); GOV.UK (waste carrier registration; waste transfer notes; hazardous waste producers </w:t>
            </w:r>
            <w:r>
              <w:rPr>
                <w:sz w:val="21"/>
                <w:szCs w:val="21"/>
              </w:rPr>
              <w:lastRenderedPageBreak/>
              <w:t>and holders; storing oil at a home or business; Simpler Recycling; hedgerow management rules; felling licences; T6 exemption; PPN 006; report an environmental problem); Environment Agency blog 30/04/2026 (digital waste tracking); HSE (sustainable use guidance; glyphosate renewal); ISO news 15/04/2026; Durham County Council (Ready to Burn); LRQA (ISO 14001 transition).</w:t>
            </w:r>
          </w:p>
          <w:p w14:paraId="1AE68C7B" w14:textId="77777777" w:rsidR="00546E4F"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or technical environmental or ecological advice. Use a competent environmental adviser or ecologist where specialist judgement is needed.</w:t>
            </w:r>
          </w:p>
        </w:tc>
      </w:tr>
    </w:tbl>
    <w:p w14:paraId="5FE1D921" w14:textId="77777777" w:rsidR="00546E4F" w:rsidRDefault="00546E4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46E4F" w14:paraId="486DC2B3"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7653B61B" w14:textId="77777777" w:rsidR="00546E4F" w:rsidRDefault="00000000">
            <w:pPr>
              <w:keepNext/>
              <w:spacing w:after="80"/>
            </w:pPr>
            <w:r>
              <w:rPr>
                <w:b/>
                <w:bCs/>
                <w:color w:val="6B4E8E"/>
              </w:rPr>
              <w:t>If your business is larger (optional – delete if it does not apply)</w:t>
            </w:r>
          </w:p>
          <w:p w14:paraId="047E11F6" w14:textId="77777777" w:rsidR="00546E4F" w:rsidRDefault="00000000">
            <w:pPr>
              <w:spacing w:after="80" w:line="276" w:lineRule="auto"/>
            </w:pPr>
            <w:r>
              <w:rPr>
                <w:b/>
                <w:bCs/>
                <w:sz w:val="21"/>
                <w:szCs w:val="21"/>
              </w:rPr>
              <w:t>More than one depot:</w:t>
            </w:r>
            <w:r>
              <w:rPr>
                <w:sz w:val="21"/>
                <w:szCs w:val="21"/>
              </w:rPr>
              <w:t xml:space="preserve"> name a responsible Manager and keep fuel, waste and audit records for each depot (Part 2 and 10.2).</w:t>
            </w:r>
          </w:p>
          <w:p w14:paraId="7383D046" w14:textId="77777777" w:rsidR="00546E4F" w:rsidRDefault="00000000">
            <w:pPr>
              <w:spacing w:after="80" w:line="276" w:lineRule="auto"/>
            </w:pPr>
            <w:r>
              <w:rPr>
                <w:b/>
                <w:bCs/>
                <w:sz w:val="21"/>
                <w:szCs w:val="21"/>
              </w:rPr>
              <w:t>Large companies:</w:t>
            </w:r>
            <w:r>
              <w:rPr>
                <w:sz w:val="21"/>
                <w:szCs w:val="21"/>
              </w:rPr>
              <w:t xml:space="preserve"> check whether Streamlined Energy and Carbon Reporting (SECR) or ESOS energy audits apply to you (10.4).</w:t>
            </w:r>
          </w:p>
          <w:p w14:paraId="22D9F954" w14:textId="77777777" w:rsidR="00546E4F" w:rsidRDefault="00000000">
            <w:pPr>
              <w:spacing w:after="80" w:line="276" w:lineRule="auto"/>
            </w:pPr>
            <w:r>
              <w:rPr>
                <w:b/>
                <w:bCs/>
                <w:sz w:val="21"/>
                <w:szCs w:val="21"/>
              </w:rPr>
              <w:t>Major public contracts:</w:t>
            </w:r>
            <w:r>
              <w:rPr>
                <w:sz w:val="21"/>
                <w:szCs w:val="21"/>
              </w:rPr>
              <w:t xml:space="preserve"> prepare a PPN 006 Carbon Reduction Plan (7.2).</w:t>
            </w:r>
          </w:p>
          <w:p w14:paraId="1F3ED493" w14:textId="77777777" w:rsidR="00546E4F" w:rsidRDefault="00000000">
            <w:pPr>
              <w:spacing w:after="80" w:line="276" w:lineRule="auto"/>
            </w:pPr>
            <w:r>
              <w:rPr>
                <w:b/>
                <w:bCs/>
                <w:sz w:val="21"/>
                <w:szCs w:val="21"/>
              </w:rPr>
              <w:t>Certification:</w:t>
            </w:r>
            <w:r>
              <w:rPr>
                <w:sz w:val="21"/>
                <w:szCs w:val="21"/>
              </w:rPr>
              <w:t xml:space="preserve"> if clients require ISO 14001, build a full management system around this policy (10.4).</w:t>
            </w:r>
          </w:p>
        </w:tc>
      </w:tr>
    </w:tbl>
    <w:p w14:paraId="35D328D1" w14:textId="77777777" w:rsidR="00546E4F" w:rsidRDefault="00546E4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46E4F" w14:paraId="7FD334DE"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0D1A0F6" w14:textId="77777777" w:rsidR="00546E4F" w:rsidRDefault="00000000">
            <w:pPr>
              <w:keepNext/>
              <w:spacing w:after="80"/>
            </w:pPr>
            <w:r>
              <w:rPr>
                <w:b/>
                <w:bCs/>
                <w:color w:val="5C3566"/>
              </w:rPr>
              <w:t>This policy on one page</w:t>
            </w:r>
          </w:p>
          <w:p w14:paraId="0518B857" w14:textId="77777777" w:rsidR="00546E4F" w:rsidRDefault="00000000">
            <w:pPr>
              <w:pStyle w:val="ListParagraph"/>
              <w:numPr>
                <w:ilvl w:val="0"/>
                <w:numId w:val="2"/>
              </w:numPr>
              <w:spacing w:after="50" w:line="276" w:lineRule="auto"/>
            </w:pPr>
            <w:r>
              <w:rPr>
                <w:b/>
                <w:bCs/>
                <w:sz w:val="21"/>
                <w:szCs w:val="21"/>
              </w:rPr>
              <w:t>Keep fuel and oil out of drains and water.</w:t>
            </w:r>
            <w:r>
              <w:rPr>
                <w:sz w:val="21"/>
                <w:szCs w:val="21"/>
              </w:rPr>
              <w:t xml:space="preserve"> Refuel on a mat, store fuel in bunded containers, and carry a spill kit.</w:t>
            </w:r>
          </w:p>
          <w:p w14:paraId="20649336" w14:textId="77777777" w:rsidR="00546E4F" w:rsidRDefault="00000000">
            <w:pPr>
              <w:pStyle w:val="ListParagraph"/>
              <w:numPr>
                <w:ilvl w:val="0"/>
                <w:numId w:val="2"/>
              </w:numPr>
              <w:spacing w:after="50" w:line="276" w:lineRule="auto"/>
            </w:pPr>
            <w:r>
              <w:rPr>
                <w:b/>
                <w:bCs/>
                <w:sz w:val="21"/>
                <w:szCs w:val="21"/>
              </w:rPr>
              <w:t>Every load of waste has its paperwork</w:t>
            </w:r>
            <w:r>
              <w:rPr>
                <w:sz w:val="21"/>
                <w:szCs w:val="21"/>
              </w:rPr>
              <w:t xml:space="preserve"> – a transfer note, or a consignment note for hazardous waste – and goes only to a licensed carrier or site.</w:t>
            </w:r>
          </w:p>
          <w:p w14:paraId="4D704709" w14:textId="77777777" w:rsidR="00546E4F" w:rsidRDefault="00000000">
            <w:pPr>
              <w:pStyle w:val="ListParagraph"/>
              <w:numPr>
                <w:ilvl w:val="0"/>
                <w:numId w:val="2"/>
              </w:numPr>
              <w:spacing w:after="50" w:line="276" w:lineRule="auto"/>
            </w:pPr>
            <w:r>
              <w:rPr>
                <w:b/>
                <w:bCs/>
                <w:sz w:val="21"/>
                <w:szCs w:val="21"/>
              </w:rPr>
              <w:t>Reuse first:</w:t>
            </w:r>
            <w:r>
              <w:rPr>
                <w:sz w:val="21"/>
                <w:szCs w:val="21"/>
              </w:rPr>
              <w:t xml:space="preserve"> chip as mulch, logs as firewood or habitat piles. Landfill is the last resort.</w:t>
            </w:r>
          </w:p>
          <w:p w14:paraId="6762003E" w14:textId="77777777" w:rsidR="00546E4F" w:rsidRDefault="00000000">
            <w:pPr>
              <w:pStyle w:val="ListParagraph"/>
              <w:numPr>
                <w:ilvl w:val="0"/>
                <w:numId w:val="2"/>
              </w:numPr>
              <w:spacing w:after="50" w:line="276" w:lineRule="auto"/>
            </w:pPr>
            <w:r>
              <w:rPr>
                <w:b/>
                <w:bCs/>
                <w:sz w:val="21"/>
                <w:szCs w:val="21"/>
              </w:rPr>
              <w:t>Check for wildlife before you cut.</w:t>
            </w:r>
            <w:r>
              <w:rPr>
                <w:sz w:val="21"/>
                <w:szCs w:val="21"/>
              </w:rPr>
              <w:t xml:space="preserve"> If protected species might be there, stop, tell your Team Leader and get advice.</w:t>
            </w:r>
          </w:p>
          <w:p w14:paraId="35B03632" w14:textId="77777777" w:rsidR="00546E4F" w:rsidRDefault="00000000">
            <w:pPr>
              <w:pStyle w:val="ListParagraph"/>
              <w:numPr>
                <w:ilvl w:val="0"/>
                <w:numId w:val="2"/>
              </w:numPr>
              <w:spacing w:after="50" w:line="276" w:lineRule="auto"/>
            </w:pPr>
            <w:r>
              <w:rPr>
                <w:b/>
                <w:bCs/>
                <w:sz w:val="21"/>
                <w:szCs w:val="21"/>
              </w:rPr>
              <w:t>Check the permissions:</w:t>
            </w:r>
            <w:r>
              <w:rPr>
                <w:sz w:val="21"/>
                <w:szCs w:val="21"/>
              </w:rPr>
              <w:t xml:space="preserve"> TPO, conservation area, felling licence and hedgerow rules.</w:t>
            </w:r>
          </w:p>
          <w:p w14:paraId="441BF6AD" w14:textId="77777777" w:rsidR="00546E4F" w:rsidRDefault="00000000">
            <w:pPr>
              <w:pStyle w:val="ListParagraph"/>
              <w:numPr>
                <w:ilvl w:val="0"/>
                <w:numId w:val="2"/>
              </w:numPr>
              <w:spacing w:after="50" w:line="276" w:lineRule="auto"/>
            </w:pPr>
            <w:r>
              <w:rPr>
                <w:b/>
                <w:bCs/>
                <w:sz w:val="21"/>
                <w:szCs w:val="21"/>
              </w:rPr>
              <w:t>Be a good neighbour:</w:t>
            </w:r>
            <w:r>
              <w:rPr>
                <w:sz w:val="21"/>
                <w:szCs w:val="21"/>
              </w:rPr>
              <w:t xml:space="preserve"> agreed hours, no idling, clean roads, and tell people before big jobs.</w:t>
            </w:r>
          </w:p>
        </w:tc>
      </w:tr>
    </w:tbl>
    <w:p w14:paraId="64A029AC" w14:textId="77777777" w:rsidR="00546E4F" w:rsidRDefault="00546E4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46E4F" w14:paraId="7BE93B5A" w14:textId="77777777">
        <w:tblPrEx>
          <w:tblCellMar>
            <w:top w:w="0" w:type="dxa"/>
            <w:bottom w:w="0" w:type="dxa"/>
          </w:tblCellMar>
        </w:tblPrEx>
        <w:trPr>
          <w:cantSplit/>
        </w:trPr>
        <w:tc>
          <w:tcPr>
            <w:tcW w:w="9638" w:type="dxa"/>
            <w:tcBorders>
              <w:top w:val="single" w:sz="4" w:space="0" w:color="000000"/>
              <w:left w:val="single" w:sz="36" w:space="0" w:color="5C3566"/>
              <w:bottom w:val="single" w:sz="4" w:space="0" w:color="000000"/>
              <w:right w:val="single" w:sz="4" w:space="0" w:color="000000"/>
            </w:tcBorders>
            <w:shd w:val="clear" w:color="auto" w:fill="F3EFF7"/>
            <w:tcMar>
              <w:top w:w="160" w:type="dxa"/>
              <w:left w:w="220" w:type="dxa"/>
              <w:bottom w:w="120" w:type="dxa"/>
              <w:right w:w="220" w:type="dxa"/>
            </w:tcMar>
          </w:tcPr>
          <w:p w14:paraId="6F6BA371" w14:textId="77777777" w:rsidR="00546E4F" w:rsidRDefault="00000000">
            <w:pPr>
              <w:shd w:val="clear" w:color="auto" w:fill="5C3566"/>
              <w:spacing w:after="60"/>
            </w:pPr>
            <w:r>
              <w:rPr>
                <w:b/>
                <w:bCs/>
                <w:color w:val="FFFFFF"/>
                <w:sz w:val="30"/>
                <w:szCs w:val="30"/>
              </w:rPr>
              <w:lastRenderedPageBreak/>
              <w:t xml:space="preserve"> PART 1   ENVIRONMENTAL POLICY STATEMENT</w:t>
            </w:r>
          </w:p>
          <w:p w14:paraId="0F6A1ED7" w14:textId="77777777" w:rsidR="00546E4F" w:rsidRDefault="00000000">
            <w:pPr>
              <w:spacing w:after="20"/>
            </w:pPr>
            <w:r>
              <w:rPr>
                <w:b/>
                <w:bCs/>
                <w:color w:val="5C3566"/>
                <w:sz w:val="26"/>
                <w:szCs w:val="26"/>
              </w:rPr>
              <w:t>Environmental and Sustainability Policy Statement</w:t>
            </w:r>
          </w:p>
          <w:p w14:paraId="752DCA16" w14:textId="77777777" w:rsidR="00546E4F" w:rsidRDefault="00000000">
            <w:pPr>
              <w:spacing w:after="100"/>
            </w:pPr>
            <w:r>
              <w:rPr>
                <w:color w:val="595959"/>
                <w:sz w:val="18"/>
                <w:szCs w:val="18"/>
              </w:rPr>
              <w:t>Signed by the most senior person in the business. Display this page in the office and give it to anyone who asks.</w:t>
            </w:r>
          </w:p>
          <w:p w14:paraId="78AE9FBB" w14:textId="77777777" w:rsidR="00546E4F" w:rsidRDefault="00000000">
            <w:pPr>
              <w:spacing w:after="90" w:line="264" w:lineRule="auto"/>
            </w:pPr>
            <w:r>
              <w:rPr>
                <w:color w:val="FF0000"/>
                <w:sz w:val="19"/>
                <w:szCs w:val="19"/>
              </w:rPr>
              <w:t>[COMPANY NAME]</w:t>
            </w:r>
            <w:r>
              <w:rPr>
                <w:sz w:val="19"/>
                <w:szCs w:val="19"/>
              </w:rPr>
              <w:t xml:space="preserve"> carries out </w:t>
            </w:r>
            <w:r>
              <w:rPr>
                <w:color w:val="FF0000"/>
                <w:sz w:val="19"/>
                <w:szCs w:val="19"/>
              </w:rPr>
              <w:t>[tree inspections and consultancy, pruning, felling and dismantling, stump grinding, vegetation clearance and hedge management, tree planting and aftercare, landscaping and grounds maintenance]</w:t>
            </w:r>
            <w:r>
              <w:rPr>
                <w:sz w:val="19"/>
                <w:szCs w:val="19"/>
              </w:rPr>
              <w:t xml:space="preserve"> across </w:t>
            </w:r>
            <w:r>
              <w:rPr>
                <w:color w:val="FF0000"/>
                <w:sz w:val="19"/>
                <w:szCs w:val="19"/>
              </w:rPr>
              <w:t>[area]</w:t>
            </w:r>
            <w:r>
              <w:rPr>
                <w:sz w:val="19"/>
                <w:szCs w:val="19"/>
              </w:rPr>
              <w:t xml:space="preserve">, with a yard at </w:t>
            </w:r>
            <w:r>
              <w:rPr>
                <w:color w:val="FF0000"/>
                <w:sz w:val="19"/>
                <w:szCs w:val="19"/>
              </w:rPr>
              <w:t>[location]</w:t>
            </w:r>
            <w:r>
              <w:rPr>
                <w:sz w:val="19"/>
                <w:szCs w:val="19"/>
              </w:rPr>
              <w:t>.</w:t>
            </w:r>
          </w:p>
          <w:p w14:paraId="5E32BECB" w14:textId="77777777" w:rsidR="00546E4F" w:rsidRDefault="00000000">
            <w:pPr>
              <w:spacing w:after="90" w:line="264" w:lineRule="auto"/>
            </w:pPr>
            <w:r>
              <w:rPr>
                <w:sz w:val="19"/>
                <w:szCs w:val="19"/>
              </w:rPr>
              <w:t xml:space="preserve">We know our work can affect the environment through </w:t>
            </w:r>
            <w:r>
              <w:rPr>
                <w:b/>
                <w:bCs/>
                <w:sz w:val="19"/>
                <w:szCs w:val="19"/>
              </w:rPr>
              <w:t>fuel use and emissions, waste, noise, disturbance of wildlife and habitats, and the resources we use.</w:t>
            </w:r>
            <w:r>
              <w:rPr>
                <w:sz w:val="19"/>
                <w:szCs w:val="19"/>
              </w:rPr>
              <w:t xml:space="preserve"> Trees and green spaces are the heart of our trade, so we take that seriously.</w:t>
            </w:r>
          </w:p>
          <w:p w14:paraId="5BCE674F" w14:textId="77777777" w:rsidR="00546E4F" w:rsidRDefault="00000000">
            <w:pPr>
              <w:spacing w:after="40" w:line="264" w:lineRule="auto"/>
            </w:pPr>
            <w:r>
              <w:rPr>
                <w:b/>
                <w:bCs/>
                <w:sz w:val="19"/>
                <w:szCs w:val="19"/>
              </w:rPr>
              <w:t>We will:</w:t>
            </w:r>
          </w:p>
          <w:p w14:paraId="185E1B51" w14:textId="77777777" w:rsidR="00546E4F" w:rsidRDefault="00000000">
            <w:pPr>
              <w:pStyle w:val="ListParagraph"/>
              <w:numPr>
                <w:ilvl w:val="0"/>
                <w:numId w:val="2"/>
              </w:numPr>
              <w:spacing w:after="30" w:line="256" w:lineRule="auto"/>
            </w:pPr>
            <w:r>
              <w:rPr>
                <w:sz w:val="19"/>
                <w:szCs w:val="19"/>
              </w:rPr>
              <w:t>meet all environmental law, and our clients’ requirements, as a minimum;</w:t>
            </w:r>
          </w:p>
          <w:p w14:paraId="6D4AAF31" w14:textId="77777777" w:rsidR="00546E4F" w:rsidRDefault="00000000">
            <w:pPr>
              <w:pStyle w:val="ListParagraph"/>
              <w:numPr>
                <w:ilvl w:val="0"/>
                <w:numId w:val="2"/>
              </w:numPr>
              <w:spacing w:after="30" w:line="256" w:lineRule="auto"/>
            </w:pPr>
            <w:r>
              <w:rPr>
                <w:b/>
                <w:bCs/>
                <w:sz w:val="19"/>
                <w:szCs w:val="19"/>
              </w:rPr>
              <w:t>prevent pollution</w:t>
            </w:r>
            <w:r>
              <w:rPr>
                <w:sz w:val="19"/>
                <w:szCs w:val="19"/>
              </w:rPr>
              <w:t xml:space="preserve"> of land, air and water – especially from fuel, oil and chemicals;</w:t>
            </w:r>
          </w:p>
          <w:p w14:paraId="652FD08D" w14:textId="77777777" w:rsidR="00546E4F" w:rsidRDefault="00000000">
            <w:pPr>
              <w:pStyle w:val="ListParagraph"/>
              <w:numPr>
                <w:ilvl w:val="0"/>
                <w:numId w:val="2"/>
              </w:numPr>
              <w:spacing w:after="30" w:line="256" w:lineRule="auto"/>
            </w:pPr>
            <w:r>
              <w:rPr>
                <w:b/>
                <w:bCs/>
                <w:sz w:val="19"/>
                <w:szCs w:val="19"/>
              </w:rPr>
              <w:t>protect wildlife, habitats and biodiversity</w:t>
            </w:r>
            <w:r>
              <w:rPr>
                <w:sz w:val="19"/>
                <w:szCs w:val="19"/>
              </w:rPr>
              <w:t>, including nesting birds, bats, hedgerows and protected trees;</w:t>
            </w:r>
          </w:p>
          <w:p w14:paraId="7660A4AF" w14:textId="77777777" w:rsidR="00546E4F" w:rsidRDefault="00000000">
            <w:pPr>
              <w:pStyle w:val="ListParagraph"/>
              <w:numPr>
                <w:ilvl w:val="0"/>
                <w:numId w:val="2"/>
              </w:numPr>
              <w:spacing w:after="30" w:line="256" w:lineRule="auto"/>
            </w:pPr>
            <w:r>
              <w:rPr>
                <w:sz w:val="19"/>
                <w:szCs w:val="19"/>
              </w:rPr>
              <w:t>reduce the fuel, energy and water we use, and consider climate-related risks and opportunities in our planning;</w:t>
            </w:r>
          </w:p>
          <w:p w14:paraId="749ACA41" w14:textId="77777777" w:rsidR="00546E4F" w:rsidRDefault="00000000">
            <w:pPr>
              <w:pStyle w:val="ListParagraph"/>
              <w:numPr>
                <w:ilvl w:val="0"/>
                <w:numId w:val="2"/>
              </w:numPr>
              <w:spacing w:after="30" w:line="256" w:lineRule="auto"/>
            </w:pPr>
            <w:r>
              <w:rPr>
                <w:sz w:val="19"/>
                <w:szCs w:val="19"/>
              </w:rPr>
              <w:t>reduce waste, and reuse and recycle wherever we can – woodchip, logs and timber first;</w:t>
            </w:r>
          </w:p>
          <w:p w14:paraId="714E030A" w14:textId="77777777" w:rsidR="00546E4F" w:rsidRDefault="00000000">
            <w:pPr>
              <w:pStyle w:val="ListParagraph"/>
              <w:numPr>
                <w:ilvl w:val="0"/>
                <w:numId w:val="2"/>
              </w:numPr>
              <w:spacing w:after="30" w:line="256" w:lineRule="auto"/>
            </w:pPr>
            <w:r>
              <w:rPr>
                <w:sz w:val="19"/>
                <w:szCs w:val="19"/>
              </w:rPr>
              <w:t>buy responsibly, and prefer local suppliers and lower-impact products;</w:t>
            </w:r>
          </w:p>
          <w:p w14:paraId="58D79855" w14:textId="77777777" w:rsidR="00546E4F" w:rsidRDefault="00000000">
            <w:pPr>
              <w:pStyle w:val="ListParagraph"/>
              <w:numPr>
                <w:ilvl w:val="0"/>
                <w:numId w:val="2"/>
              </w:numPr>
              <w:spacing w:after="30" w:line="256" w:lineRule="auto"/>
            </w:pPr>
            <w:r>
              <w:rPr>
                <w:sz w:val="19"/>
                <w:szCs w:val="19"/>
              </w:rPr>
              <w:t xml:space="preserve">set measurable objectives, check our performance and </w:t>
            </w:r>
            <w:r>
              <w:rPr>
                <w:b/>
                <w:bCs/>
                <w:sz w:val="19"/>
                <w:szCs w:val="19"/>
              </w:rPr>
              <w:t>keep improving</w:t>
            </w:r>
            <w:r>
              <w:rPr>
                <w:sz w:val="19"/>
                <w:szCs w:val="19"/>
              </w:rPr>
              <w:t>;</w:t>
            </w:r>
          </w:p>
          <w:p w14:paraId="61FBDEE7" w14:textId="77777777" w:rsidR="00546E4F" w:rsidRDefault="00000000">
            <w:pPr>
              <w:pStyle w:val="ListParagraph"/>
              <w:numPr>
                <w:ilvl w:val="0"/>
                <w:numId w:val="2"/>
              </w:numPr>
              <w:spacing w:after="30" w:line="256" w:lineRule="auto"/>
            </w:pPr>
            <w:r>
              <w:rPr>
                <w:sz w:val="19"/>
                <w:szCs w:val="19"/>
              </w:rPr>
              <w:t>train and involve everyone who works for us, and deal considerately with neighbours and the public.</w:t>
            </w:r>
          </w:p>
          <w:p w14:paraId="16A31E96" w14:textId="77777777" w:rsidR="00546E4F" w:rsidRDefault="00000000">
            <w:pPr>
              <w:spacing w:after="90" w:line="264" w:lineRule="auto"/>
            </w:pPr>
            <w:r>
              <w:rPr>
                <w:b/>
                <w:bCs/>
                <w:sz w:val="19"/>
                <w:szCs w:val="19"/>
              </w:rPr>
              <w:t>Everyone has a part to play.</w:t>
            </w:r>
            <w:r>
              <w:rPr>
                <w:sz w:val="19"/>
                <w:szCs w:val="19"/>
              </w:rPr>
              <w:t xml:space="preserve"> Everyone who works for us, including subcontractors, must follow this policy and report spills, pollution, wildlife finds and waste problems straight away.</w:t>
            </w:r>
          </w:p>
          <w:p w14:paraId="0AD90BBB" w14:textId="77777777" w:rsidR="00546E4F" w:rsidRDefault="00000000">
            <w:pPr>
              <w:spacing w:after="100" w:line="264" w:lineRule="auto"/>
            </w:pPr>
            <w:r>
              <w:rPr>
                <w:sz w:val="19"/>
                <w:szCs w:val="19"/>
              </w:rPr>
              <w:t xml:space="preserve">Who does what is in Part 2 (Organisation); how we do it is in Part 3 (Arrangements). Our arrangements follow the principles of ISO 14001 (we are </w:t>
            </w:r>
            <w:r>
              <w:rPr>
                <w:color w:val="FF0000"/>
                <w:sz w:val="19"/>
                <w:szCs w:val="19"/>
              </w:rPr>
              <w:t>[not]</w:t>
            </w:r>
            <w:r>
              <w:rPr>
                <w:sz w:val="19"/>
                <w:szCs w:val="19"/>
              </w:rPr>
              <w:t xml:space="preserve"> certified to it). This policy is shared with everyone who works for us, available to anyone who asks, and reviewed at least every 12 months or after a significant change.</w:t>
            </w:r>
          </w:p>
          <w:p w14:paraId="43A3B0FE" w14:textId="77777777" w:rsidR="00546E4F" w:rsidRDefault="00000000">
            <w:pPr>
              <w:spacing w:after="80"/>
            </w:pPr>
            <w:r>
              <w:rPr>
                <w:b/>
                <w:bCs/>
                <w:sz w:val="19"/>
                <w:szCs w:val="19"/>
              </w:rPr>
              <w:t xml:space="preserve">Signed on behalf of </w:t>
            </w:r>
            <w:r>
              <w:rPr>
                <w:b/>
                <w:bCs/>
                <w:color w:val="FF0000"/>
                <w:sz w:val="19"/>
                <w:szCs w:val="19"/>
              </w:rPr>
              <w:t>[COMPANY NAME]</w:t>
            </w:r>
            <w:r>
              <w:rPr>
                <w:b/>
                <w:bCs/>
                <w:sz w:val="19"/>
                <w:szCs w:val="19"/>
              </w:rPr>
              <w:t xml:space="preserve"> by the most senior person in the business: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6858"/>
            </w:tblGrid>
            <w:tr w:rsidR="00546E4F" w14:paraId="3479D994" w14:textId="77777777">
              <w:tblPrEx>
                <w:tblCellMar>
                  <w:top w:w="0" w:type="dxa"/>
                  <w:bottom w:w="0" w:type="dxa"/>
                </w:tblCellMar>
              </w:tblPrEx>
              <w:trPr>
                <w:cantSplit/>
                <w:trHeight w:val="56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C9D29E" w14:textId="77777777" w:rsidR="00546E4F" w:rsidRDefault="00000000">
                  <w:pPr>
                    <w:spacing w:after="40" w:line="276" w:lineRule="auto"/>
                  </w:pPr>
                  <w:r>
                    <w:rPr>
                      <w:b/>
                      <w:bCs/>
                      <w:sz w:val="20"/>
                      <w:szCs w:val="20"/>
                    </w:rPr>
                    <w:t>Signed</w:t>
                  </w:r>
                </w:p>
              </w:tc>
              <w:tc>
                <w:tcPr>
                  <w:tcW w:w="68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EA1E924" w14:textId="77777777" w:rsidR="00546E4F" w:rsidRDefault="00546E4F">
                  <w:pPr>
                    <w:spacing w:after="40" w:line="276" w:lineRule="auto"/>
                  </w:pPr>
                </w:p>
              </w:tc>
            </w:tr>
            <w:tr w:rsidR="00546E4F" w14:paraId="2E2C0B36" w14:textId="77777777">
              <w:tblPrEx>
                <w:tblCellMar>
                  <w:top w:w="0" w:type="dxa"/>
                  <w:bottom w:w="0" w:type="dxa"/>
                </w:tblCellMar>
              </w:tblPrEx>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9CD1E4" w14:textId="77777777" w:rsidR="00546E4F" w:rsidRDefault="00000000">
                  <w:pPr>
                    <w:spacing w:after="40" w:line="276" w:lineRule="auto"/>
                  </w:pPr>
                  <w:r>
                    <w:rPr>
                      <w:b/>
                      <w:bCs/>
                      <w:sz w:val="20"/>
                      <w:szCs w:val="20"/>
                    </w:rPr>
                    <w:t>Name</w:t>
                  </w:r>
                </w:p>
              </w:tc>
              <w:tc>
                <w:tcPr>
                  <w:tcW w:w="68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82CEA7A" w14:textId="77777777" w:rsidR="00546E4F" w:rsidRDefault="00546E4F">
                  <w:pPr>
                    <w:spacing w:after="40" w:line="276" w:lineRule="auto"/>
                  </w:pPr>
                </w:p>
              </w:tc>
            </w:tr>
            <w:tr w:rsidR="00546E4F" w14:paraId="28D0A4E2" w14:textId="77777777">
              <w:tblPrEx>
                <w:tblCellMar>
                  <w:top w:w="0" w:type="dxa"/>
                  <w:bottom w:w="0" w:type="dxa"/>
                </w:tblCellMar>
              </w:tblPrEx>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B6D5A1" w14:textId="77777777" w:rsidR="00546E4F" w:rsidRDefault="00000000">
                  <w:pPr>
                    <w:spacing w:after="40" w:line="276" w:lineRule="auto"/>
                  </w:pPr>
                  <w:r>
                    <w:rPr>
                      <w:b/>
                      <w:bCs/>
                      <w:sz w:val="20"/>
                      <w:szCs w:val="20"/>
                    </w:rPr>
                    <w:t>Position</w:t>
                  </w:r>
                </w:p>
              </w:tc>
              <w:tc>
                <w:tcPr>
                  <w:tcW w:w="68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32E787A" w14:textId="77777777" w:rsidR="00546E4F" w:rsidRDefault="00000000">
                  <w:pPr>
                    <w:spacing w:after="40" w:line="276" w:lineRule="auto"/>
                  </w:pPr>
                  <w:r>
                    <w:rPr>
                      <w:color w:val="FF0000"/>
                      <w:sz w:val="20"/>
                      <w:szCs w:val="20"/>
                    </w:rPr>
                    <w:t>[Managing Director / Director]</w:t>
                  </w:r>
                </w:p>
              </w:tc>
            </w:tr>
            <w:tr w:rsidR="00546E4F" w14:paraId="6A45651C" w14:textId="77777777">
              <w:tblPrEx>
                <w:tblCellMar>
                  <w:top w:w="0" w:type="dxa"/>
                  <w:bottom w:w="0" w:type="dxa"/>
                </w:tblCellMar>
              </w:tblPrEx>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522D4C" w14:textId="77777777" w:rsidR="00546E4F" w:rsidRDefault="00000000">
                  <w:pPr>
                    <w:spacing w:after="40" w:line="276" w:lineRule="auto"/>
                  </w:pPr>
                  <w:r>
                    <w:rPr>
                      <w:b/>
                      <w:bCs/>
                      <w:sz w:val="20"/>
                      <w:szCs w:val="20"/>
                    </w:rPr>
                    <w:t>Date signed</w:t>
                  </w:r>
                </w:p>
              </w:tc>
              <w:tc>
                <w:tcPr>
                  <w:tcW w:w="68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6A09A1E" w14:textId="77777777" w:rsidR="00546E4F" w:rsidRDefault="00546E4F">
                  <w:pPr>
                    <w:spacing w:after="40" w:line="276" w:lineRule="auto"/>
                  </w:pPr>
                </w:p>
              </w:tc>
            </w:tr>
            <w:tr w:rsidR="00546E4F" w14:paraId="0AA0A0AC" w14:textId="77777777">
              <w:tblPrEx>
                <w:tblCellMar>
                  <w:top w:w="0" w:type="dxa"/>
                  <w:bottom w:w="0" w:type="dxa"/>
                </w:tblCellMar>
              </w:tblPrEx>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44D8D0" w14:textId="77777777" w:rsidR="00546E4F" w:rsidRDefault="00000000">
                  <w:pPr>
                    <w:spacing w:after="40" w:line="276" w:lineRule="auto"/>
                  </w:pPr>
                  <w:r>
                    <w:rPr>
                      <w:b/>
                      <w:bCs/>
                      <w:sz w:val="20"/>
                      <w:szCs w:val="20"/>
                    </w:rPr>
                    <w:t>Next review due</w:t>
                  </w:r>
                </w:p>
              </w:tc>
              <w:tc>
                <w:tcPr>
                  <w:tcW w:w="68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33E5DC9" w14:textId="77777777" w:rsidR="00546E4F" w:rsidRDefault="00000000">
                  <w:pPr>
                    <w:spacing w:after="40" w:line="276" w:lineRule="auto"/>
                  </w:pPr>
                  <w:r>
                    <w:rPr>
                      <w:color w:val="FF0000"/>
                      <w:sz w:val="20"/>
                      <w:szCs w:val="20"/>
                    </w:rPr>
                    <w:t>[DD/MM/YYYY – no more than 12 months from signing]</w:t>
                  </w:r>
                </w:p>
              </w:tc>
            </w:tr>
          </w:tbl>
          <w:p w14:paraId="4F4096E2" w14:textId="77777777" w:rsidR="00546E4F" w:rsidRDefault="00546E4F"/>
        </w:tc>
      </w:tr>
    </w:tbl>
    <w:p w14:paraId="3D96DEDC" w14:textId="77777777" w:rsidR="00546E4F" w:rsidRDefault="00546E4F">
      <w:pPr>
        <w:spacing w:after="120"/>
      </w:pPr>
    </w:p>
    <w:p w14:paraId="5FF07ECD" w14:textId="77777777" w:rsidR="00546E4F" w:rsidRDefault="00000000">
      <w:pPr>
        <w:pStyle w:val="Heading1"/>
        <w:keepNext/>
        <w:keepLines/>
        <w:pageBreakBefore/>
        <w:pBdr>
          <w:top w:val="single" w:sz="4" w:space="6" w:color="000000"/>
          <w:left w:val="single" w:sz="4" w:space="6" w:color="000000"/>
          <w:bottom w:val="single" w:sz="4" w:space="6" w:color="000000"/>
          <w:right w:val="single" w:sz="4" w:space="6" w:color="000000"/>
        </w:pBdr>
        <w:shd w:val="clear" w:color="auto" w:fill="5C3566"/>
        <w:spacing w:before="280"/>
        <w:ind w:left="120" w:right="120"/>
      </w:pPr>
      <w:r>
        <w:rPr>
          <w:color w:val="FFFFFF"/>
          <w:sz w:val="32"/>
          <w:szCs w:val="32"/>
        </w:rPr>
        <w:lastRenderedPageBreak/>
        <w:t>PART 2   ORGANISATION</w:t>
      </w:r>
    </w:p>
    <w:p w14:paraId="59656DB3" w14:textId="2D8877DA" w:rsidR="00546E4F" w:rsidRDefault="00000000" w:rsidP="00E13D74">
      <w:pPr>
        <w:keepNext/>
        <w:pBdr>
          <w:left w:val="single" w:sz="4" w:space="6" w:color="000000"/>
          <w:bottom w:val="single" w:sz="4" w:space="6" w:color="000000"/>
          <w:right w:val="single" w:sz="4" w:space="6" w:color="000000"/>
        </w:pBdr>
        <w:shd w:val="clear" w:color="auto" w:fill="E6DEF0"/>
        <w:spacing w:after="120"/>
        <w:ind w:left="120" w:right="120"/>
      </w:pPr>
      <w:r>
        <w:rPr>
          <w:color w:val="5C3566"/>
          <w:sz w:val="20"/>
          <w:szCs w:val="20"/>
        </w:rP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46E4F" w14:paraId="398AB8C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32E5D79" w14:textId="77777777" w:rsidR="00546E4F"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4C49E95" w14:textId="77777777" w:rsidR="00546E4F" w:rsidRDefault="00000000">
            <w:pPr>
              <w:pStyle w:val="Heading1"/>
              <w:keepNext/>
              <w:spacing w:after="20"/>
            </w:pPr>
            <w:r>
              <w:t>How we organise environmental management</w:t>
            </w:r>
          </w:p>
          <w:p w14:paraId="460499BD" w14:textId="77777777" w:rsidR="00546E4F" w:rsidRDefault="00000000">
            <w:pPr>
              <w:keepNext/>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546E4F" w14:paraId="5B39FF0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9E0AC2D" w14:textId="77777777" w:rsidR="00546E4F" w:rsidRDefault="00000000">
            <w:pPr>
              <w:tabs>
                <w:tab w:val="left" w:pos="680"/>
              </w:tabs>
              <w:spacing w:after="120"/>
              <w:ind w:left="680" w:hanging="680"/>
            </w:pPr>
            <w:r>
              <w:rPr>
                <w:b/>
                <w:bCs/>
                <w:color w:val="5C3566"/>
              </w:rPr>
              <w:t>1.1</w:t>
            </w:r>
            <w:r>
              <w:rPr>
                <w:b/>
                <w:bCs/>
                <w:color w:val="5C3566"/>
              </w:rPr>
              <w:tab/>
            </w:r>
            <w:r>
              <w:t xml:space="preserve">This part explains </w:t>
            </w:r>
            <w:r>
              <w:rPr>
                <w:b/>
                <w:bCs/>
              </w:rPr>
              <w:t>who is responsible for what</w:t>
            </w:r>
            <w:r>
              <w:t>. The Directors hold overall responsibility for the environment. Day to day, it is managed through our Managers and Team Leaders. Everyone who works for us has a part to play.</w:t>
            </w:r>
          </w:p>
        </w:tc>
      </w:tr>
    </w:tbl>
    <w:p w14:paraId="5AFAAB94" w14:textId="77777777" w:rsidR="00546E4F" w:rsidRDefault="00546E4F">
      <w:pPr>
        <w:spacing w:line="60" w:lineRule="exact"/>
      </w:pPr>
    </w:p>
    <w:p w14:paraId="5D953165" w14:textId="77777777" w:rsidR="00546E4F" w:rsidRDefault="00000000">
      <w:pPr>
        <w:tabs>
          <w:tab w:val="left" w:pos="680"/>
        </w:tabs>
        <w:spacing w:after="120"/>
        <w:ind w:left="680" w:hanging="680"/>
      </w:pPr>
      <w:r>
        <w:rPr>
          <w:b/>
          <w:bCs/>
          <w:color w:val="5C3566"/>
        </w:rPr>
        <w:t>1.2</w:t>
      </w:r>
      <w:r>
        <w:rPr>
          <w:b/>
          <w:bCs/>
          <w:color w:val="5C3566"/>
        </w:rPr>
        <w:tab/>
      </w:r>
      <w:r>
        <w:t xml:space="preserve">This policy covers all our work in the UK: </w:t>
      </w:r>
      <w:r>
        <w:rPr>
          <w:color w:val="FF0000"/>
        </w:rPr>
        <w:t>[tree inspections and consultancy; pruning, felling and dismantling; stump grinding; vegetation clearance and hedge management; tree planting and aftercare; handling and transporting timber and arisings; yard operations and fuel storage; and office work]</w:t>
      </w:r>
      <w:r>
        <w:t>.</w:t>
      </w:r>
    </w:p>
    <w:p w14:paraId="3F94C75C" w14:textId="77777777" w:rsidR="00546E4F" w:rsidRDefault="00000000">
      <w:pPr>
        <w:keepNext/>
        <w:spacing w:after="80"/>
      </w:pPr>
      <w:r>
        <w:rPr>
          <w:b/>
          <w:bCs/>
        </w:rPr>
        <w:t>Who’s who</w:t>
      </w:r>
      <w:r>
        <w:t xml:space="preserve"> (complete and keep up to date)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6038"/>
      </w:tblGrid>
      <w:tr w:rsidR="00546E4F" w14:paraId="6CFA5560"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B0DBD4" w14:textId="77777777" w:rsidR="00546E4F" w:rsidRDefault="00000000">
            <w:pPr>
              <w:spacing w:after="40" w:line="276" w:lineRule="auto"/>
            </w:pPr>
            <w:r>
              <w:rPr>
                <w:b/>
                <w:bCs/>
                <w:sz w:val="20"/>
                <w:szCs w:val="20"/>
              </w:rPr>
              <w:t>Director with overall responsibility</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EE31D4" w14:textId="77777777" w:rsidR="00546E4F" w:rsidRDefault="00000000">
            <w:pPr>
              <w:spacing w:after="40" w:line="276" w:lineRule="auto"/>
            </w:pPr>
            <w:r>
              <w:rPr>
                <w:color w:val="FF0000"/>
                <w:sz w:val="20"/>
                <w:szCs w:val="20"/>
              </w:rPr>
              <w:t>[Name, phone]</w:t>
            </w:r>
          </w:p>
        </w:tc>
      </w:tr>
      <w:tr w:rsidR="00546E4F" w14:paraId="6767720C"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AA2907" w14:textId="77777777" w:rsidR="00546E4F" w:rsidRDefault="00000000">
            <w:pPr>
              <w:spacing w:after="40" w:line="276" w:lineRule="auto"/>
            </w:pPr>
            <w:r>
              <w:rPr>
                <w:b/>
                <w:bCs/>
                <w:sz w:val="20"/>
                <w:szCs w:val="20"/>
              </w:rPr>
              <w:t>Manager responsible day to day</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F4D3A0" w14:textId="77777777" w:rsidR="00546E4F" w:rsidRDefault="00000000">
            <w:pPr>
              <w:spacing w:after="40" w:line="276" w:lineRule="auto"/>
            </w:pPr>
            <w:r>
              <w:rPr>
                <w:color w:val="FF0000"/>
                <w:sz w:val="20"/>
                <w:szCs w:val="20"/>
              </w:rPr>
              <w:t>[Name, role, phone]</w:t>
            </w:r>
          </w:p>
        </w:tc>
      </w:tr>
      <w:tr w:rsidR="00546E4F" w14:paraId="185F524C"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8F16CC" w14:textId="77777777" w:rsidR="00546E4F" w:rsidRDefault="00000000">
            <w:pPr>
              <w:spacing w:after="40" w:line="276" w:lineRule="auto"/>
            </w:pPr>
            <w:r>
              <w:rPr>
                <w:b/>
                <w:bCs/>
                <w:sz w:val="20"/>
                <w:szCs w:val="20"/>
              </w:rPr>
              <w:t>Team Leaders</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6A3AD2" w14:textId="77777777" w:rsidR="00546E4F" w:rsidRDefault="00000000">
            <w:pPr>
              <w:spacing w:after="40" w:line="276" w:lineRule="auto"/>
            </w:pPr>
            <w:r>
              <w:rPr>
                <w:color w:val="FF0000"/>
                <w:sz w:val="20"/>
                <w:szCs w:val="20"/>
              </w:rPr>
              <w:t>[Names]</w:t>
            </w:r>
          </w:p>
        </w:tc>
      </w:tr>
      <w:tr w:rsidR="00546E4F" w14:paraId="588467FC"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E4F671" w14:textId="77777777" w:rsidR="00546E4F" w:rsidRDefault="00000000">
            <w:pPr>
              <w:spacing w:after="40" w:line="276" w:lineRule="auto"/>
            </w:pPr>
            <w:r>
              <w:rPr>
                <w:b/>
                <w:bCs/>
                <w:sz w:val="20"/>
                <w:szCs w:val="20"/>
              </w:rPr>
              <w:t>Person who keeps the waste file</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CF15CF" w14:textId="77777777" w:rsidR="00546E4F" w:rsidRDefault="00000000">
            <w:pPr>
              <w:spacing w:after="40" w:line="276" w:lineRule="auto"/>
            </w:pPr>
            <w:r>
              <w:rPr>
                <w:color w:val="FF0000"/>
                <w:sz w:val="20"/>
                <w:szCs w:val="20"/>
              </w:rPr>
              <w:t>[Name – often the office]</w:t>
            </w:r>
          </w:p>
        </w:tc>
      </w:tr>
      <w:tr w:rsidR="00546E4F" w14:paraId="7258FAB4"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961AD1" w14:textId="77777777" w:rsidR="00546E4F" w:rsidRDefault="00000000">
            <w:pPr>
              <w:spacing w:after="40" w:line="276" w:lineRule="auto"/>
            </w:pPr>
            <w:r>
              <w:rPr>
                <w:b/>
                <w:bCs/>
                <w:sz w:val="20"/>
                <w:szCs w:val="20"/>
              </w:rPr>
              <w:t>Environmental adviser</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8FAFD3" w14:textId="77777777" w:rsidR="00546E4F" w:rsidRDefault="00000000">
            <w:pPr>
              <w:spacing w:after="40" w:line="276" w:lineRule="auto"/>
            </w:pPr>
            <w:r>
              <w:rPr>
                <w:color w:val="FF0000"/>
                <w:sz w:val="20"/>
                <w:szCs w:val="20"/>
              </w:rPr>
              <w:t>[Name, organisation, phone – or "none"]</w:t>
            </w:r>
          </w:p>
        </w:tc>
      </w:tr>
      <w:tr w:rsidR="00546E4F" w14:paraId="20F8B7A5"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96CF6A" w14:textId="77777777" w:rsidR="00546E4F" w:rsidRDefault="00000000">
            <w:pPr>
              <w:spacing w:after="40" w:line="276" w:lineRule="auto"/>
            </w:pPr>
            <w:r>
              <w:rPr>
                <w:b/>
                <w:bCs/>
                <w:sz w:val="20"/>
                <w:szCs w:val="20"/>
              </w:rPr>
              <w:t>Ecologist we use when needed</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9FF14B" w14:textId="77777777" w:rsidR="00546E4F" w:rsidRDefault="00000000">
            <w:pPr>
              <w:spacing w:after="40" w:line="276" w:lineRule="auto"/>
            </w:pPr>
            <w:r>
              <w:rPr>
                <w:color w:val="FF0000"/>
                <w:sz w:val="20"/>
                <w:szCs w:val="20"/>
              </w:rPr>
              <w:t>[Name, organisation, phone]</w:t>
            </w:r>
          </w:p>
        </w:tc>
      </w:tr>
      <w:tr w:rsidR="00546E4F" w14:paraId="5E2964F4"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A9EFEA" w14:textId="77777777" w:rsidR="00546E4F" w:rsidRDefault="00000000">
            <w:pPr>
              <w:spacing w:after="40" w:line="276" w:lineRule="auto"/>
            </w:pPr>
            <w:proofErr w:type="spellStart"/>
            <w:r>
              <w:rPr>
                <w:b/>
                <w:bCs/>
                <w:sz w:val="20"/>
                <w:szCs w:val="20"/>
              </w:rPr>
              <w:t>Arboricultural</w:t>
            </w:r>
            <w:proofErr w:type="spellEnd"/>
            <w:r>
              <w:rPr>
                <w:b/>
                <w:bCs/>
                <w:sz w:val="20"/>
                <w:szCs w:val="20"/>
              </w:rPr>
              <w:t xml:space="preserve"> consultant (BS 5837, planning)</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65959D" w14:textId="77777777" w:rsidR="00546E4F" w:rsidRDefault="00000000">
            <w:pPr>
              <w:spacing w:after="40" w:line="276" w:lineRule="auto"/>
            </w:pPr>
            <w:r>
              <w:rPr>
                <w:color w:val="FF0000"/>
                <w:sz w:val="20"/>
                <w:szCs w:val="20"/>
              </w:rPr>
              <w:t>[Name, organisation, phone]</w:t>
            </w:r>
          </w:p>
        </w:tc>
      </w:tr>
      <w:tr w:rsidR="00546E4F" w14:paraId="4C3CC4EF"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12BD77" w14:textId="77777777" w:rsidR="00546E4F" w:rsidRDefault="00000000">
            <w:pPr>
              <w:spacing w:after="40" w:line="276" w:lineRule="auto"/>
            </w:pPr>
            <w:r>
              <w:rPr>
                <w:b/>
                <w:bCs/>
                <w:sz w:val="20"/>
                <w:szCs w:val="20"/>
              </w:rPr>
              <w:t>Waste carrier registration number and tier</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FB7823" w14:textId="77777777" w:rsidR="00546E4F" w:rsidRDefault="00000000">
            <w:pPr>
              <w:spacing w:after="40" w:line="276" w:lineRule="auto"/>
            </w:pPr>
            <w:r>
              <w:rPr>
                <w:color w:val="FF0000"/>
                <w:sz w:val="20"/>
                <w:szCs w:val="20"/>
              </w:rPr>
              <w:t>[CBDL / CBDU number, lower or upper tier, expiry]</w:t>
            </w:r>
          </w:p>
        </w:tc>
      </w:tr>
    </w:tbl>
    <w:p w14:paraId="525BE628" w14:textId="77777777" w:rsidR="00546E4F" w:rsidRDefault="00546E4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46E4F" w14:paraId="7FDAB932"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2A996480" w14:textId="77777777" w:rsidR="00546E4F" w:rsidRDefault="00000000">
            <w:pPr>
              <w:keepNext/>
              <w:spacing w:after="80"/>
            </w:pPr>
            <w:r>
              <w:rPr>
                <w:b/>
                <w:bCs/>
                <w:color w:val="6B4E8E"/>
              </w:rPr>
              <w:t>Tip</w:t>
            </w:r>
          </w:p>
          <w:p w14:paraId="59B13F6A" w14:textId="77777777" w:rsidR="00546E4F" w:rsidRDefault="00000000">
            <w:pPr>
              <w:spacing w:after="80" w:line="276" w:lineRule="auto"/>
            </w:pPr>
            <w:proofErr w:type="spellStart"/>
            <w:r>
              <w:rPr>
                <w:sz w:val="21"/>
                <w:szCs w:val="21"/>
              </w:rPr>
              <w:t>Arborella</w:t>
            </w:r>
            <w:proofErr w:type="spellEnd"/>
            <w:r>
              <w:rPr>
                <w:sz w:val="21"/>
                <w:szCs w:val="21"/>
              </w:rPr>
              <w:t xml:space="preserve"> provides documentation support only. It is not your environmental adviser or ecologist. Where specialist judgement is needed – protected species, pollution clean-up, contaminated land, carbon reporting – use a competent specialist.</w:t>
            </w:r>
          </w:p>
        </w:tc>
      </w:tr>
    </w:tbl>
    <w:p w14:paraId="04FF9E64" w14:textId="77777777" w:rsidR="00546E4F" w:rsidRDefault="00546E4F">
      <w:pPr>
        <w:spacing w:after="140"/>
      </w:pPr>
    </w:p>
    <w:p w14:paraId="5D6C131B" w14:textId="77777777" w:rsidR="00546E4F" w:rsidRDefault="00546E4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46E4F" w14:paraId="6479B49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625D62B" w14:textId="77777777" w:rsidR="00546E4F" w:rsidRDefault="00000000">
            <w:pPr>
              <w:keepNext/>
              <w:jc w:val="center"/>
            </w:pPr>
            <w:r>
              <w:rPr>
                <w:b/>
                <w:bCs/>
                <w:color w:val="FFFFFF"/>
                <w:sz w:val="40"/>
                <w:szCs w:val="40"/>
              </w:rPr>
              <w:lastRenderedPageBreak/>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495DD8D" w14:textId="77777777" w:rsidR="00546E4F" w:rsidRDefault="00000000">
            <w:pPr>
              <w:pStyle w:val="Heading1"/>
              <w:keepNext/>
              <w:spacing w:after="20"/>
            </w:pPr>
            <w:r>
              <w:t>Responsibilities</w:t>
            </w:r>
          </w:p>
          <w:p w14:paraId="44615153" w14:textId="77777777" w:rsidR="00546E4F" w:rsidRDefault="00000000">
            <w:pPr>
              <w:keepNext/>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5 minutes to </w:t>
            </w:r>
            <w:proofErr w:type="gramStart"/>
            <w:r>
              <w:rPr>
                <w:color w:val="595959"/>
                <w:sz w:val="19"/>
                <w:szCs w:val="19"/>
              </w:rPr>
              <w:t>read  ·</w:t>
            </w:r>
            <w:proofErr w:type="gramEnd"/>
            <w:r>
              <w:rPr>
                <w:color w:val="595959"/>
                <w:sz w:val="19"/>
                <w:szCs w:val="19"/>
              </w:rPr>
              <w:t xml:space="preserve">  Everyone</w:t>
            </w:r>
          </w:p>
        </w:tc>
      </w:tr>
      <w:tr w:rsidR="00546E4F" w14:paraId="4A3383C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C120416" w14:textId="77777777" w:rsidR="00546E4F" w:rsidRDefault="00000000">
            <w:pPr>
              <w:tabs>
                <w:tab w:val="left" w:pos="680"/>
              </w:tabs>
              <w:spacing w:after="120"/>
              <w:ind w:left="680" w:hanging="680"/>
            </w:pPr>
            <w:r>
              <w:rPr>
                <w:b/>
                <w:bCs/>
                <w:color w:val="5C3566"/>
              </w:rPr>
              <w:t>2.1</w:t>
            </w:r>
            <w:r>
              <w:rPr>
                <w:b/>
                <w:bCs/>
                <w:color w:val="5C3566"/>
              </w:rPr>
              <w:tab/>
            </w:r>
            <w:r>
              <w:t xml:space="preserve">The chart below shows who </w:t>
            </w:r>
            <w:r>
              <w:rPr>
                <w:b/>
                <w:bCs/>
              </w:rPr>
              <w:t>leads</w:t>
            </w:r>
            <w:r>
              <w:t xml:space="preserve"> each duty and who </w:t>
            </w:r>
            <w:r>
              <w:rPr>
                <w:b/>
                <w:bCs/>
              </w:rPr>
              <w:t>takes part</w:t>
            </w:r>
            <w:r>
              <w:t>. The table after it sets out each role in more detail.</w:t>
            </w:r>
          </w:p>
        </w:tc>
      </w:tr>
    </w:tbl>
    <w:p w14:paraId="35543813" w14:textId="77777777" w:rsidR="00546E4F" w:rsidRDefault="00546E4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88"/>
        <w:gridCol w:w="1150"/>
        <w:gridCol w:w="1150"/>
        <w:gridCol w:w="1050"/>
        <w:gridCol w:w="1250"/>
        <w:gridCol w:w="1650"/>
      </w:tblGrid>
      <w:tr w:rsidR="00546E4F" w14:paraId="6DAA32B0" w14:textId="77777777">
        <w:tblPrEx>
          <w:tblCellMar>
            <w:top w:w="0" w:type="dxa"/>
            <w:bottom w:w="0" w:type="dxa"/>
          </w:tblCellMar>
        </w:tblPrEx>
        <w:trPr>
          <w:cantSplit/>
          <w:tblHeader/>
        </w:trPr>
        <w:tc>
          <w:tcPr>
            <w:tcW w:w="33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70" w:type="dxa"/>
              <w:bottom w:w="90" w:type="dxa"/>
              <w:right w:w="70" w:type="dxa"/>
            </w:tcMar>
          </w:tcPr>
          <w:p w14:paraId="7AF7FA41" w14:textId="77777777" w:rsidR="00546E4F" w:rsidRDefault="00000000">
            <w:pPr>
              <w:keepNext/>
              <w:spacing w:after="40" w:line="276" w:lineRule="auto"/>
            </w:pPr>
            <w:r>
              <w:rPr>
                <w:b/>
                <w:bCs/>
                <w:color w:val="FFFFFF"/>
                <w:sz w:val="17"/>
                <w:szCs w:val="17"/>
              </w:rPr>
              <w:t>Duty</w:t>
            </w:r>
          </w:p>
        </w:tc>
        <w:tc>
          <w:tcPr>
            <w:tcW w:w="1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70" w:type="dxa"/>
              <w:bottom w:w="90" w:type="dxa"/>
              <w:right w:w="70" w:type="dxa"/>
            </w:tcMar>
          </w:tcPr>
          <w:p w14:paraId="16488926" w14:textId="77777777" w:rsidR="00546E4F" w:rsidRDefault="00000000">
            <w:pPr>
              <w:keepNext/>
              <w:spacing w:after="40" w:line="276" w:lineRule="auto"/>
              <w:jc w:val="center"/>
            </w:pPr>
            <w:r>
              <w:rPr>
                <w:b/>
                <w:bCs/>
                <w:color w:val="FFFFFF"/>
                <w:sz w:val="17"/>
                <w:szCs w:val="17"/>
              </w:rPr>
              <w:t>Directors</w:t>
            </w:r>
          </w:p>
        </w:tc>
        <w:tc>
          <w:tcPr>
            <w:tcW w:w="1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70" w:type="dxa"/>
              <w:bottom w:w="90" w:type="dxa"/>
              <w:right w:w="70" w:type="dxa"/>
            </w:tcMar>
          </w:tcPr>
          <w:p w14:paraId="77C2421B" w14:textId="77777777" w:rsidR="00546E4F" w:rsidRDefault="00000000">
            <w:pPr>
              <w:keepNext/>
              <w:spacing w:after="40" w:line="276" w:lineRule="auto"/>
              <w:jc w:val="center"/>
            </w:pPr>
            <w:r>
              <w:rPr>
                <w:b/>
                <w:bCs/>
                <w:color w:val="FFFFFF"/>
                <w:sz w:val="17"/>
                <w:szCs w:val="17"/>
              </w:rPr>
              <w:t>Managers</w:t>
            </w:r>
          </w:p>
        </w:tc>
        <w:tc>
          <w:tcPr>
            <w:tcW w:w="10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70" w:type="dxa"/>
              <w:bottom w:w="90" w:type="dxa"/>
              <w:right w:w="70" w:type="dxa"/>
            </w:tcMar>
          </w:tcPr>
          <w:p w14:paraId="726EF4B3" w14:textId="77777777" w:rsidR="00546E4F" w:rsidRDefault="00000000">
            <w:pPr>
              <w:keepNext/>
              <w:spacing w:after="40" w:line="276" w:lineRule="auto"/>
              <w:jc w:val="center"/>
            </w:pPr>
            <w:r>
              <w:rPr>
                <w:b/>
                <w:bCs/>
                <w:color w:val="FFFFFF"/>
                <w:sz w:val="17"/>
                <w:szCs w:val="17"/>
              </w:rPr>
              <w:t>Team Leaders</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70" w:type="dxa"/>
              <w:bottom w:w="90" w:type="dxa"/>
              <w:right w:w="70" w:type="dxa"/>
            </w:tcMar>
          </w:tcPr>
          <w:p w14:paraId="25AE70A3" w14:textId="77777777" w:rsidR="00546E4F" w:rsidRDefault="00000000">
            <w:pPr>
              <w:keepNext/>
              <w:spacing w:after="40" w:line="276" w:lineRule="auto"/>
              <w:jc w:val="center"/>
            </w:pPr>
            <w:r>
              <w:rPr>
                <w:b/>
                <w:bCs/>
                <w:color w:val="FFFFFF"/>
                <w:sz w:val="17"/>
                <w:szCs w:val="17"/>
              </w:rPr>
              <w:t>Employees</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70" w:type="dxa"/>
              <w:bottom w:w="90" w:type="dxa"/>
              <w:right w:w="70" w:type="dxa"/>
            </w:tcMar>
          </w:tcPr>
          <w:p w14:paraId="3023EF90" w14:textId="77777777" w:rsidR="00546E4F" w:rsidRDefault="00000000">
            <w:pPr>
              <w:keepNext/>
              <w:spacing w:after="40" w:line="276" w:lineRule="auto"/>
              <w:jc w:val="center"/>
            </w:pPr>
            <w:r>
              <w:rPr>
                <w:b/>
                <w:bCs/>
                <w:color w:val="FFFFFF"/>
                <w:sz w:val="17"/>
                <w:szCs w:val="17"/>
              </w:rPr>
              <w:t>Subcontractors</w:t>
            </w:r>
          </w:p>
        </w:tc>
      </w:tr>
      <w:tr w:rsidR="00546E4F" w14:paraId="6717735A"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677FCD" w14:textId="77777777" w:rsidR="00546E4F" w:rsidRDefault="00000000">
            <w:pPr>
              <w:keepNext/>
              <w:spacing w:after="40" w:line="276" w:lineRule="auto"/>
            </w:pPr>
            <w:r>
              <w:rPr>
                <w:sz w:val="19"/>
                <w:szCs w:val="19"/>
              </w:rPr>
              <w:t>Sign, resource and review this policy</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9EAAAC" w14:textId="77777777" w:rsidR="00546E4F" w:rsidRDefault="00000000">
            <w:pPr>
              <w:keepNext/>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06621A" w14:textId="77777777" w:rsidR="00546E4F" w:rsidRDefault="00000000">
            <w:pPr>
              <w:keepNext/>
              <w:spacing w:after="40" w:line="276" w:lineRule="auto"/>
              <w:jc w:val="center"/>
            </w:pPr>
            <w:r>
              <w:rPr>
                <w:color w:val="5C3566"/>
              </w:rPr>
              <w:t>○</w:t>
            </w: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EE3C36" w14:textId="77777777" w:rsidR="00546E4F" w:rsidRDefault="00546E4F">
            <w:pPr>
              <w:keepNext/>
              <w:spacing w:after="40" w:line="276" w:lineRule="auto"/>
              <w:jc w:val="center"/>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88C960" w14:textId="77777777" w:rsidR="00546E4F" w:rsidRDefault="00546E4F">
            <w:pPr>
              <w:keepNext/>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A20E9C" w14:textId="77777777" w:rsidR="00546E4F" w:rsidRDefault="00546E4F">
            <w:pPr>
              <w:keepNext/>
              <w:spacing w:after="40" w:line="276" w:lineRule="auto"/>
              <w:jc w:val="center"/>
            </w:pPr>
          </w:p>
        </w:tc>
      </w:tr>
      <w:tr w:rsidR="00546E4F" w14:paraId="17F79EAD"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B12721" w14:textId="77777777" w:rsidR="00546E4F" w:rsidRDefault="00000000">
            <w:pPr>
              <w:keepNext/>
              <w:spacing w:after="40" w:line="276" w:lineRule="auto"/>
            </w:pPr>
            <w:r>
              <w:rPr>
                <w:sz w:val="19"/>
                <w:szCs w:val="19"/>
              </w:rPr>
              <w:t>Keep up to date with the law; keep the legal register</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36D1E3" w14:textId="77777777" w:rsidR="00546E4F" w:rsidRDefault="00000000">
            <w:pPr>
              <w:keepNext/>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1ED473" w14:textId="77777777" w:rsidR="00546E4F" w:rsidRDefault="00000000">
            <w:pPr>
              <w:keepNext/>
              <w:spacing w:after="40" w:line="276" w:lineRule="auto"/>
              <w:jc w:val="center"/>
            </w:pPr>
            <w:r>
              <w:rPr>
                <w:color w:val="5C3566"/>
              </w:rPr>
              <w:t>●</w:t>
            </w: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C8F14E" w14:textId="77777777" w:rsidR="00546E4F" w:rsidRDefault="00546E4F">
            <w:pPr>
              <w:keepNext/>
              <w:spacing w:after="40" w:line="276" w:lineRule="auto"/>
              <w:jc w:val="center"/>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DE19A5" w14:textId="77777777" w:rsidR="00546E4F" w:rsidRDefault="00546E4F">
            <w:pPr>
              <w:keepNext/>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8AC6C0" w14:textId="77777777" w:rsidR="00546E4F" w:rsidRDefault="00546E4F">
            <w:pPr>
              <w:keepNext/>
              <w:spacing w:after="40" w:line="276" w:lineRule="auto"/>
              <w:jc w:val="center"/>
            </w:pPr>
          </w:p>
        </w:tc>
      </w:tr>
      <w:tr w:rsidR="00546E4F" w14:paraId="78ACD026"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8F0E0B" w14:textId="77777777" w:rsidR="00546E4F" w:rsidRDefault="00000000">
            <w:pPr>
              <w:spacing w:after="40" w:line="276" w:lineRule="auto"/>
            </w:pPr>
            <w:r>
              <w:rPr>
                <w:sz w:val="19"/>
                <w:szCs w:val="19"/>
              </w:rPr>
              <w:t>Keep the aspects and impacts register (ARB-ENV-01)</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1A8281" w14:textId="77777777" w:rsidR="00546E4F"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0D65C7" w14:textId="77777777" w:rsidR="00546E4F" w:rsidRDefault="00000000">
            <w:pPr>
              <w:spacing w:after="40" w:line="276" w:lineRule="auto"/>
              <w:jc w:val="center"/>
            </w:pPr>
            <w:r>
              <w:rPr>
                <w:color w:val="5C3566"/>
              </w:rPr>
              <w:t>●</w:t>
            </w: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06781B" w14:textId="77777777" w:rsidR="00546E4F"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3A848A" w14:textId="77777777" w:rsidR="00546E4F" w:rsidRDefault="00546E4F">
            <w:pPr>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FB8F15" w14:textId="77777777" w:rsidR="00546E4F" w:rsidRDefault="00546E4F">
            <w:pPr>
              <w:spacing w:after="40" w:line="276" w:lineRule="auto"/>
              <w:jc w:val="center"/>
            </w:pPr>
          </w:p>
        </w:tc>
      </w:tr>
      <w:tr w:rsidR="00546E4F" w14:paraId="48E7BA78"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BA3280" w14:textId="77777777" w:rsidR="00546E4F" w:rsidRDefault="00000000">
            <w:pPr>
              <w:spacing w:after="40" w:line="276" w:lineRule="auto"/>
            </w:pPr>
            <w:r>
              <w:rPr>
                <w:sz w:val="19"/>
                <w:szCs w:val="19"/>
              </w:rPr>
              <w:t>Set objectives and targets; annual management review</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30132B" w14:textId="77777777" w:rsidR="00546E4F"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5C3B13" w14:textId="77777777" w:rsidR="00546E4F" w:rsidRDefault="00000000">
            <w:pPr>
              <w:spacing w:after="40" w:line="276" w:lineRule="auto"/>
              <w:jc w:val="center"/>
            </w:pPr>
            <w:r>
              <w:rPr>
                <w:color w:val="5C3566"/>
              </w:rPr>
              <w:t>○</w:t>
            </w: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533BAB" w14:textId="77777777" w:rsidR="00546E4F"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24DAF3" w14:textId="77777777" w:rsidR="00546E4F" w:rsidRDefault="00546E4F">
            <w:pPr>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F06F39" w14:textId="77777777" w:rsidR="00546E4F" w:rsidRDefault="00546E4F">
            <w:pPr>
              <w:spacing w:after="40" w:line="276" w:lineRule="auto"/>
              <w:jc w:val="center"/>
            </w:pPr>
          </w:p>
        </w:tc>
      </w:tr>
      <w:tr w:rsidR="00546E4F" w14:paraId="77F9C7E3"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E9627C" w14:textId="77777777" w:rsidR="00546E4F" w:rsidRDefault="00000000">
            <w:pPr>
              <w:spacing w:after="40" w:line="276" w:lineRule="auto"/>
            </w:pPr>
            <w:r>
              <w:rPr>
                <w:sz w:val="19"/>
                <w:szCs w:val="19"/>
              </w:rPr>
              <w:t>Screen each job for environmental risks when planning</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742789" w14:textId="77777777" w:rsidR="00546E4F" w:rsidRDefault="00546E4F">
            <w:pPr>
              <w:spacing w:after="40" w:line="276" w:lineRule="auto"/>
              <w:jc w:val="center"/>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1D693F" w14:textId="77777777" w:rsidR="00546E4F" w:rsidRDefault="00000000">
            <w:pPr>
              <w:spacing w:after="40" w:line="276" w:lineRule="auto"/>
              <w:jc w:val="center"/>
            </w:pPr>
            <w:r>
              <w:rPr>
                <w:color w:val="5C3566"/>
              </w:rPr>
              <w:t>●</w:t>
            </w: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5B4B63" w14:textId="77777777" w:rsidR="00546E4F"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67E2F7" w14:textId="77777777" w:rsidR="00546E4F" w:rsidRDefault="00546E4F">
            <w:pPr>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7AFAF1" w14:textId="77777777" w:rsidR="00546E4F" w:rsidRDefault="00546E4F">
            <w:pPr>
              <w:spacing w:after="40" w:line="276" w:lineRule="auto"/>
              <w:jc w:val="center"/>
            </w:pPr>
          </w:p>
        </w:tc>
      </w:tr>
      <w:tr w:rsidR="00546E4F" w14:paraId="1F5A0C39"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765596" w14:textId="77777777" w:rsidR="00546E4F" w:rsidRDefault="00000000">
            <w:pPr>
              <w:spacing w:after="40" w:line="276" w:lineRule="auto"/>
            </w:pPr>
            <w:r>
              <w:rPr>
                <w:sz w:val="19"/>
                <w:szCs w:val="19"/>
              </w:rPr>
              <w:t>Put the environmental controls in the site risk assessment and brief them</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BE3A94" w14:textId="77777777" w:rsidR="00546E4F" w:rsidRDefault="00546E4F">
            <w:pPr>
              <w:spacing w:after="40" w:line="276" w:lineRule="auto"/>
              <w:jc w:val="center"/>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DA0680" w14:textId="77777777" w:rsidR="00546E4F" w:rsidRDefault="00000000">
            <w:pPr>
              <w:spacing w:after="40" w:line="276" w:lineRule="auto"/>
              <w:jc w:val="center"/>
            </w:pPr>
            <w:r>
              <w:rPr>
                <w:color w:val="5C3566"/>
              </w:rPr>
              <w:t>○</w:t>
            </w: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3821F5" w14:textId="77777777" w:rsidR="00546E4F"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7B9C73" w14:textId="77777777" w:rsidR="00546E4F"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2DEFED" w14:textId="77777777" w:rsidR="00546E4F" w:rsidRDefault="00000000">
            <w:pPr>
              <w:spacing w:after="40" w:line="276" w:lineRule="auto"/>
              <w:jc w:val="center"/>
            </w:pPr>
            <w:r>
              <w:rPr>
                <w:color w:val="5C3566"/>
              </w:rPr>
              <w:t>○</w:t>
            </w:r>
          </w:p>
        </w:tc>
      </w:tr>
      <w:tr w:rsidR="00546E4F" w14:paraId="7D6F44C5"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93B83A" w14:textId="77777777" w:rsidR="00546E4F" w:rsidRDefault="00000000">
            <w:pPr>
              <w:spacing w:after="40" w:line="276" w:lineRule="auto"/>
            </w:pPr>
            <w:r>
              <w:rPr>
                <w:sz w:val="19"/>
                <w:szCs w:val="19"/>
              </w:rPr>
              <w:t>Waste carrier registration, transfer notes and consignment notes</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0F7AE3" w14:textId="77777777" w:rsidR="00546E4F"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EA2CEF" w14:textId="77777777" w:rsidR="00546E4F" w:rsidRDefault="00000000">
            <w:pPr>
              <w:spacing w:after="40" w:line="276" w:lineRule="auto"/>
              <w:jc w:val="center"/>
            </w:pPr>
            <w:r>
              <w:rPr>
                <w:color w:val="5C3566"/>
              </w:rPr>
              <w:t>●</w:t>
            </w: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CA97D3" w14:textId="77777777" w:rsidR="00546E4F"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2F7309" w14:textId="77777777" w:rsidR="00546E4F"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5D0400" w14:textId="77777777" w:rsidR="00546E4F" w:rsidRDefault="00000000">
            <w:pPr>
              <w:spacing w:after="40" w:line="276" w:lineRule="auto"/>
              <w:jc w:val="center"/>
            </w:pPr>
            <w:r>
              <w:rPr>
                <w:color w:val="5C3566"/>
              </w:rPr>
              <w:t>○</w:t>
            </w:r>
          </w:p>
        </w:tc>
      </w:tr>
      <w:tr w:rsidR="00546E4F" w14:paraId="13DDBA05"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AE326D" w14:textId="77777777" w:rsidR="00546E4F" w:rsidRDefault="00000000">
            <w:pPr>
              <w:spacing w:after="40" w:line="276" w:lineRule="auto"/>
            </w:pPr>
            <w:r>
              <w:rPr>
                <w:sz w:val="19"/>
                <w:szCs w:val="19"/>
              </w:rPr>
              <w:t>Store fuel and oil safely; keep spill kits stocked</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D158FD" w14:textId="77777777" w:rsidR="00546E4F" w:rsidRDefault="00546E4F">
            <w:pPr>
              <w:spacing w:after="40" w:line="276" w:lineRule="auto"/>
              <w:jc w:val="center"/>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4FB022" w14:textId="77777777" w:rsidR="00546E4F" w:rsidRDefault="00000000">
            <w:pPr>
              <w:spacing w:after="40" w:line="276" w:lineRule="auto"/>
              <w:jc w:val="center"/>
            </w:pPr>
            <w:r>
              <w:rPr>
                <w:color w:val="5C3566"/>
              </w:rPr>
              <w:t>●</w:t>
            </w: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24FA77" w14:textId="77777777" w:rsidR="00546E4F"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A999A6" w14:textId="77777777" w:rsidR="00546E4F"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7836DD" w14:textId="77777777" w:rsidR="00546E4F" w:rsidRDefault="00000000">
            <w:pPr>
              <w:spacing w:after="40" w:line="276" w:lineRule="auto"/>
              <w:jc w:val="center"/>
            </w:pPr>
            <w:r>
              <w:rPr>
                <w:color w:val="5C3566"/>
              </w:rPr>
              <w:t>●</w:t>
            </w:r>
          </w:p>
        </w:tc>
      </w:tr>
      <w:tr w:rsidR="00546E4F" w14:paraId="02123C67"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35FD5A" w14:textId="77777777" w:rsidR="00546E4F" w:rsidRDefault="00000000">
            <w:pPr>
              <w:spacing w:after="40" w:line="276" w:lineRule="auto"/>
            </w:pPr>
            <w:r>
              <w:rPr>
                <w:sz w:val="19"/>
                <w:szCs w:val="19"/>
              </w:rPr>
              <w:t>Stop a spill, contain it and report it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452D9F" w14:textId="77777777" w:rsidR="00546E4F" w:rsidRDefault="00546E4F">
            <w:pPr>
              <w:spacing w:after="40" w:line="276" w:lineRule="auto"/>
              <w:jc w:val="center"/>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F43B5A" w14:textId="77777777" w:rsidR="00546E4F" w:rsidRDefault="00000000">
            <w:pPr>
              <w:spacing w:after="40" w:line="276" w:lineRule="auto"/>
              <w:jc w:val="center"/>
            </w:pPr>
            <w:r>
              <w:rPr>
                <w:color w:val="5C3566"/>
              </w:rPr>
              <w:t>○</w:t>
            </w: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95B8A6" w14:textId="77777777" w:rsidR="00546E4F"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D980B0" w14:textId="77777777" w:rsidR="00546E4F"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2AA53F" w14:textId="77777777" w:rsidR="00546E4F" w:rsidRDefault="00000000">
            <w:pPr>
              <w:spacing w:after="40" w:line="276" w:lineRule="auto"/>
              <w:jc w:val="center"/>
            </w:pPr>
            <w:r>
              <w:rPr>
                <w:color w:val="5C3566"/>
              </w:rPr>
              <w:t>●</w:t>
            </w:r>
          </w:p>
        </w:tc>
      </w:tr>
      <w:tr w:rsidR="00546E4F" w14:paraId="634CD440"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A3FF15" w14:textId="77777777" w:rsidR="00546E4F" w:rsidRDefault="00000000">
            <w:pPr>
              <w:spacing w:after="40" w:line="276" w:lineRule="auto"/>
            </w:pPr>
            <w:r>
              <w:rPr>
                <w:sz w:val="19"/>
                <w:szCs w:val="19"/>
              </w:rPr>
              <w:t>Check for wildlife and stop if protected species are found</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7D7CED" w14:textId="77777777" w:rsidR="00546E4F" w:rsidRDefault="00546E4F">
            <w:pPr>
              <w:spacing w:after="40" w:line="276" w:lineRule="auto"/>
              <w:jc w:val="center"/>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2E9F10" w14:textId="77777777" w:rsidR="00546E4F" w:rsidRDefault="00000000">
            <w:pPr>
              <w:spacing w:after="40" w:line="276" w:lineRule="auto"/>
              <w:jc w:val="center"/>
            </w:pPr>
            <w:r>
              <w:rPr>
                <w:color w:val="5C3566"/>
              </w:rPr>
              <w:t>○</w:t>
            </w: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98F22B" w14:textId="77777777" w:rsidR="00546E4F"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8F2ECB" w14:textId="77777777" w:rsidR="00546E4F"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02ED0D" w14:textId="77777777" w:rsidR="00546E4F" w:rsidRDefault="00000000">
            <w:pPr>
              <w:spacing w:after="40" w:line="276" w:lineRule="auto"/>
              <w:jc w:val="center"/>
            </w:pPr>
            <w:r>
              <w:rPr>
                <w:color w:val="5C3566"/>
              </w:rPr>
              <w:t>●</w:t>
            </w:r>
          </w:p>
        </w:tc>
      </w:tr>
      <w:tr w:rsidR="00546E4F" w14:paraId="56F168FB"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7794DD" w14:textId="77777777" w:rsidR="00546E4F" w:rsidRDefault="00000000">
            <w:pPr>
              <w:spacing w:after="40" w:line="276" w:lineRule="auto"/>
            </w:pPr>
            <w:r>
              <w:rPr>
                <w:sz w:val="19"/>
                <w:szCs w:val="19"/>
              </w:rPr>
              <w:t>Check TPO, conservation area and felling licence status</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968E32" w14:textId="77777777" w:rsidR="00546E4F" w:rsidRDefault="00546E4F">
            <w:pPr>
              <w:spacing w:after="40" w:line="276" w:lineRule="auto"/>
              <w:jc w:val="center"/>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D9D893" w14:textId="77777777" w:rsidR="00546E4F" w:rsidRDefault="00000000">
            <w:pPr>
              <w:spacing w:after="40" w:line="276" w:lineRule="auto"/>
              <w:jc w:val="center"/>
            </w:pPr>
            <w:r>
              <w:rPr>
                <w:color w:val="5C3566"/>
              </w:rPr>
              <w:t>●</w:t>
            </w: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565306" w14:textId="77777777" w:rsidR="00546E4F"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BBDBEF" w14:textId="77777777" w:rsidR="00546E4F" w:rsidRDefault="00546E4F">
            <w:pPr>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F10FA1" w14:textId="77777777" w:rsidR="00546E4F" w:rsidRDefault="00546E4F">
            <w:pPr>
              <w:spacing w:after="40" w:line="276" w:lineRule="auto"/>
              <w:jc w:val="center"/>
            </w:pPr>
          </w:p>
        </w:tc>
      </w:tr>
      <w:tr w:rsidR="00546E4F" w14:paraId="07372D86"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5548B1" w14:textId="77777777" w:rsidR="00546E4F" w:rsidRDefault="00000000">
            <w:pPr>
              <w:spacing w:after="40" w:line="276" w:lineRule="auto"/>
            </w:pPr>
            <w:r>
              <w:rPr>
                <w:sz w:val="19"/>
                <w:szCs w:val="19"/>
              </w:rPr>
              <w:t>Report defects that could cause leaks, noise or smoke</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D26A2C" w14:textId="77777777" w:rsidR="00546E4F" w:rsidRDefault="00546E4F">
            <w:pPr>
              <w:spacing w:after="40" w:line="276" w:lineRule="auto"/>
              <w:jc w:val="center"/>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3FD27A" w14:textId="77777777" w:rsidR="00546E4F" w:rsidRDefault="00546E4F">
            <w:pPr>
              <w:spacing w:after="40" w:line="276" w:lineRule="auto"/>
              <w:jc w:val="center"/>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7A90DF" w14:textId="77777777" w:rsidR="00546E4F"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14B345" w14:textId="77777777" w:rsidR="00546E4F"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2E4C70" w14:textId="77777777" w:rsidR="00546E4F" w:rsidRDefault="00000000">
            <w:pPr>
              <w:spacing w:after="40" w:line="276" w:lineRule="auto"/>
              <w:jc w:val="center"/>
            </w:pPr>
            <w:r>
              <w:rPr>
                <w:color w:val="5C3566"/>
              </w:rPr>
              <w:t>●</w:t>
            </w:r>
          </w:p>
        </w:tc>
      </w:tr>
      <w:tr w:rsidR="00546E4F" w14:paraId="515DA1EF"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DA1012" w14:textId="77777777" w:rsidR="00546E4F" w:rsidRDefault="00000000">
            <w:pPr>
              <w:spacing w:after="40" w:line="276" w:lineRule="auto"/>
            </w:pPr>
            <w:r>
              <w:rPr>
                <w:sz w:val="19"/>
                <w:szCs w:val="19"/>
              </w:rPr>
              <w:t>Train staff; include the environment in induction and toolbox talks</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A76AB0" w14:textId="77777777" w:rsidR="00546E4F"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B4CE36" w14:textId="77777777" w:rsidR="00546E4F" w:rsidRDefault="00000000">
            <w:pPr>
              <w:spacing w:after="40" w:line="276" w:lineRule="auto"/>
              <w:jc w:val="center"/>
            </w:pPr>
            <w:r>
              <w:rPr>
                <w:color w:val="5C3566"/>
              </w:rPr>
              <w:t>●</w:t>
            </w: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57B327" w14:textId="77777777" w:rsidR="00546E4F"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80A839" w14:textId="77777777" w:rsidR="00546E4F" w:rsidRDefault="00546E4F">
            <w:pPr>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C2705E" w14:textId="77777777" w:rsidR="00546E4F" w:rsidRDefault="00546E4F">
            <w:pPr>
              <w:spacing w:after="40" w:line="276" w:lineRule="auto"/>
              <w:jc w:val="center"/>
            </w:pPr>
          </w:p>
        </w:tc>
      </w:tr>
      <w:tr w:rsidR="00546E4F" w14:paraId="0E14F02A"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1A3B39" w14:textId="77777777" w:rsidR="00546E4F" w:rsidRDefault="00000000">
            <w:pPr>
              <w:spacing w:after="40" w:line="276" w:lineRule="auto"/>
            </w:pPr>
            <w:r>
              <w:rPr>
                <w:sz w:val="19"/>
                <w:szCs w:val="19"/>
              </w:rPr>
              <w:t>Report environmental incidents to the regulator and the client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5EB4AD" w14:textId="77777777" w:rsidR="00546E4F"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4628D1" w14:textId="77777777" w:rsidR="00546E4F" w:rsidRDefault="00000000">
            <w:pPr>
              <w:spacing w:after="40" w:line="276" w:lineRule="auto"/>
              <w:jc w:val="center"/>
            </w:pPr>
            <w:r>
              <w:rPr>
                <w:color w:val="5C3566"/>
              </w:rPr>
              <w:t>●</w:t>
            </w: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9896D8" w14:textId="77777777" w:rsidR="00546E4F"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DFA9CB" w14:textId="77777777" w:rsidR="00546E4F" w:rsidRDefault="00546E4F">
            <w:pPr>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81BBF7" w14:textId="77777777" w:rsidR="00546E4F" w:rsidRDefault="00546E4F">
            <w:pPr>
              <w:spacing w:after="40" w:line="276" w:lineRule="auto"/>
              <w:jc w:val="center"/>
            </w:pPr>
          </w:p>
        </w:tc>
      </w:tr>
      <w:tr w:rsidR="00546E4F" w14:paraId="5DDBDDDB" w14:textId="77777777">
        <w:tblPrEx>
          <w:tblCellMar>
            <w:top w:w="0" w:type="dxa"/>
            <w:bottom w:w="0" w:type="dxa"/>
          </w:tblCellMar>
        </w:tblPrEx>
        <w:trPr>
          <w:cantSplit/>
        </w:trPr>
        <w:tc>
          <w:tcPr>
            <w:tcW w:w="33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4E3148" w14:textId="77777777" w:rsidR="00546E4F" w:rsidRDefault="00000000">
            <w:pPr>
              <w:spacing w:after="40" w:line="276" w:lineRule="auto"/>
            </w:pPr>
            <w:r>
              <w:rPr>
                <w:sz w:val="19"/>
                <w:szCs w:val="19"/>
              </w:rPr>
              <w:t>Monitor, audit and record KPIs</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C56F92" w14:textId="77777777" w:rsidR="00546E4F"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561AC3" w14:textId="77777777" w:rsidR="00546E4F" w:rsidRDefault="00000000">
            <w:pPr>
              <w:spacing w:after="40" w:line="276" w:lineRule="auto"/>
              <w:jc w:val="center"/>
            </w:pPr>
            <w:r>
              <w:rPr>
                <w:color w:val="5C3566"/>
              </w:rPr>
              <w:t>●</w:t>
            </w: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4DAC2A" w14:textId="77777777" w:rsidR="00546E4F"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D2B4BB" w14:textId="77777777" w:rsidR="00546E4F" w:rsidRDefault="00546E4F">
            <w:pPr>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6C2BDE" w14:textId="77777777" w:rsidR="00546E4F" w:rsidRDefault="00546E4F">
            <w:pPr>
              <w:spacing w:after="40" w:line="276" w:lineRule="auto"/>
              <w:jc w:val="center"/>
            </w:pPr>
          </w:p>
        </w:tc>
      </w:tr>
    </w:tbl>
    <w:p w14:paraId="56DAFE49" w14:textId="77777777" w:rsidR="00546E4F" w:rsidRDefault="00000000">
      <w:pPr>
        <w:spacing w:after="160"/>
      </w:pPr>
      <w:r>
        <w:rPr>
          <w:b/>
          <w:bCs/>
          <w:sz w:val="19"/>
          <w:szCs w:val="19"/>
        </w:rPr>
        <w:t>Key:</w:t>
      </w:r>
      <w:r>
        <w:rPr>
          <w:sz w:val="19"/>
          <w:szCs w:val="19"/>
        </w:rPr>
        <w:t xml:space="preserve">  ● = leads and is accountable     ○ = takes part or supports.  In a small firm one person may hold several roles – for example the Director may also be the Manager. Write their names in Section 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546E4F" w14:paraId="02CF0C5D"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A5A2DA8" w14:textId="77777777" w:rsidR="00546E4F" w:rsidRDefault="00000000">
            <w:pPr>
              <w:keepNext/>
              <w:spacing w:after="40" w:line="276" w:lineRule="auto"/>
            </w:pPr>
            <w:r>
              <w:rPr>
                <w:b/>
                <w:bCs/>
                <w:color w:val="FFFFFF"/>
                <w:sz w:val="20"/>
                <w:szCs w:val="20"/>
              </w:rPr>
              <w:lastRenderedPageBreak/>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0965887" w14:textId="77777777" w:rsidR="00546E4F" w:rsidRDefault="00000000">
            <w:pPr>
              <w:keepNext/>
              <w:spacing w:after="40" w:line="276" w:lineRule="auto"/>
            </w:pPr>
            <w:r>
              <w:rPr>
                <w:b/>
                <w:bCs/>
                <w:color w:val="FFFFFF"/>
                <w:sz w:val="20"/>
                <w:szCs w:val="20"/>
              </w:rPr>
              <w:t>What they must do</w:t>
            </w:r>
          </w:p>
        </w:tc>
      </w:tr>
      <w:tr w:rsidR="00546E4F" w14:paraId="4578F199"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19ECAD" w14:textId="77777777" w:rsidR="00546E4F"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999F16" w14:textId="77777777" w:rsidR="00546E4F" w:rsidRDefault="00000000">
            <w:pPr>
              <w:keepNext/>
              <w:spacing w:after="40" w:line="276" w:lineRule="auto"/>
            </w:pPr>
            <w:r>
              <w:rPr>
                <w:sz w:val="20"/>
                <w:szCs w:val="20"/>
              </w:rPr>
              <w:t>Hold overall responsibility. Make sure the money, time, people and equipment are there to meet our environmental duties. Keep up to date with the law and client requirements. Make sure staff are trained and certificated. Make sure inspections and records are up to date. Act as the link with clients, regulators, neighbours and other interested parties. Sign this policy and chair the annual review.</w:t>
            </w:r>
          </w:p>
        </w:tc>
      </w:tr>
      <w:tr w:rsidR="00546E4F" w14:paraId="0CDFD77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D955EB" w14:textId="77777777" w:rsidR="00546E4F" w:rsidRDefault="00000000">
            <w:pPr>
              <w:keepNext/>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C20251" w14:textId="77777777" w:rsidR="00546E4F" w:rsidRDefault="00000000">
            <w:pPr>
              <w:keepNext/>
              <w:spacing w:after="40" w:line="276" w:lineRule="auto"/>
            </w:pPr>
            <w:r>
              <w:rPr>
                <w:sz w:val="20"/>
                <w:szCs w:val="20"/>
              </w:rPr>
              <w:t>Put this policy into practice. Keep the aspects register (ARB-ENV-01) and legal register. Screen jobs for environmental risk when planning. Check waste carrier registrations, permits and exemptions. Check TPO, conservation area and felling licence status. Keep COSHH assessments and spill kits in place. Report incidents to the Environment Agency and clients where needed. Collect KPI data.</w:t>
            </w:r>
          </w:p>
        </w:tc>
      </w:tr>
      <w:tr w:rsidR="00546E4F" w14:paraId="133A110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5A85D8" w14:textId="77777777" w:rsidR="00546E4F" w:rsidRDefault="00000000">
            <w:pPr>
              <w:spacing w:after="40" w:line="276" w:lineRule="auto"/>
            </w:pPr>
            <w:r>
              <w:rPr>
                <w:b/>
                <w:bCs/>
                <w:sz w:val="20"/>
                <w:szCs w:val="20"/>
              </w:rPr>
              <w:t>Team Leaders (skilled arborists)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CD621E" w14:textId="77777777" w:rsidR="00546E4F" w:rsidRDefault="00000000">
            <w:pPr>
              <w:spacing w:after="40" w:line="276" w:lineRule="auto"/>
            </w:pPr>
            <w:r>
              <w:rPr>
                <w:sz w:val="20"/>
                <w:szCs w:val="20"/>
              </w:rPr>
              <w:t>Make sure the environmental controls are in the site risk assessment and briefed. Check for nesting birds, bats and other wildlife before work. Make sure work is done to the required standard, waste is handled properly and every load has its paperwork. Report defective systems or equipment that could cause pollution. Stop work if protected species are found or a spill happens.</w:t>
            </w:r>
          </w:p>
        </w:tc>
      </w:tr>
      <w:tr w:rsidR="00546E4F" w14:paraId="5C992FA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AB7117" w14:textId="77777777" w:rsidR="00546E4F" w:rsidRDefault="00000000">
            <w:pPr>
              <w:spacing w:after="40" w:line="276" w:lineRule="auto"/>
            </w:pPr>
            <w:r>
              <w:rPr>
                <w:b/>
                <w:bCs/>
                <w:sz w:val="20"/>
                <w:szCs w:val="20"/>
              </w:rPr>
              <w:t>Employees (including groundworkers and apprentices)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1E4066" w14:textId="77777777" w:rsidR="00546E4F" w:rsidRDefault="00000000">
            <w:pPr>
              <w:spacing w:after="40" w:line="276" w:lineRule="auto"/>
            </w:pPr>
            <w:r>
              <w:rPr>
                <w:sz w:val="20"/>
                <w:szCs w:val="20"/>
              </w:rPr>
              <w:t>Follow the instructions of the company and the Team Leader, and national and company guidance. Refuel carefully and use drip trays. Keep drains and watercourses clean. Report spills, leaks, wildlife and anything that could harm the environment.</w:t>
            </w:r>
          </w:p>
        </w:tc>
      </w:tr>
      <w:tr w:rsidR="00546E4F" w14:paraId="6947C77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C59552" w14:textId="77777777" w:rsidR="00546E4F"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FE5676" w14:textId="77777777" w:rsidR="00546E4F" w:rsidRDefault="00000000">
            <w:pPr>
              <w:spacing w:after="40" w:line="276" w:lineRule="auto"/>
            </w:pPr>
            <w:r>
              <w:rPr>
                <w:sz w:val="20"/>
                <w:szCs w:val="20"/>
              </w:rPr>
              <w:t xml:space="preserve">Work to this policy and our site rules. Hold their own waste carrier registration where they carry waste. Report spills and wildlife </w:t>
            </w:r>
            <w:proofErr w:type="gramStart"/>
            <w:r>
              <w:rPr>
                <w:sz w:val="20"/>
                <w:szCs w:val="20"/>
              </w:rPr>
              <w:t>finds</w:t>
            </w:r>
            <w:proofErr w:type="gramEnd"/>
            <w:r>
              <w:rPr>
                <w:sz w:val="20"/>
                <w:szCs w:val="20"/>
              </w:rPr>
              <w:t xml:space="preserve"> to the Team Leader straight away (ARB-POL-19).</w:t>
            </w:r>
          </w:p>
        </w:tc>
      </w:tr>
      <w:tr w:rsidR="00546E4F" w14:paraId="5BFBA72A"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BB9E23" w14:textId="77777777" w:rsidR="00546E4F" w:rsidRDefault="00000000">
            <w:pPr>
              <w:spacing w:after="40" w:line="276" w:lineRule="auto"/>
            </w:pPr>
            <w:r>
              <w:rPr>
                <w:b/>
                <w:bCs/>
                <w:sz w:val="20"/>
                <w:szCs w:val="20"/>
              </w:rPr>
              <w:t>Environmental adviser</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AE54E6" w14:textId="77777777" w:rsidR="00546E4F" w:rsidRDefault="00000000">
            <w:pPr>
              <w:spacing w:after="40" w:line="276" w:lineRule="auto"/>
            </w:pPr>
            <w:r>
              <w:rPr>
                <w:sz w:val="20"/>
                <w:szCs w:val="20"/>
              </w:rPr>
              <w:t xml:space="preserve">Gives advice and helps with investigations when we need it (for example </w:t>
            </w:r>
            <w:r>
              <w:rPr>
                <w:color w:val="FF0000"/>
                <w:sz w:val="20"/>
                <w:szCs w:val="20"/>
              </w:rPr>
              <w:t>[organisation name]</w:t>
            </w:r>
            <w:r>
              <w:rPr>
                <w:sz w:val="20"/>
                <w:szCs w:val="20"/>
              </w:rPr>
              <w:t>).</w:t>
            </w:r>
          </w:p>
        </w:tc>
      </w:tr>
    </w:tbl>
    <w:p w14:paraId="6048DC29" w14:textId="77777777" w:rsidR="00546E4F" w:rsidRDefault="00546E4F">
      <w:pPr>
        <w:spacing w:after="140"/>
      </w:pPr>
    </w:p>
    <w:p w14:paraId="6632EBEE" w14:textId="77777777" w:rsidR="00546E4F" w:rsidRDefault="00000000">
      <w:pPr>
        <w:pStyle w:val="Heading1"/>
        <w:keepNext/>
        <w:keepLines/>
        <w:pageBreakBefore/>
        <w:pBdr>
          <w:top w:val="single" w:sz="4" w:space="6" w:color="000000"/>
          <w:left w:val="single" w:sz="4" w:space="6" w:color="000000"/>
          <w:bottom w:val="single" w:sz="4" w:space="6" w:color="000000"/>
          <w:right w:val="single" w:sz="4" w:space="6" w:color="000000"/>
        </w:pBdr>
        <w:shd w:val="clear" w:color="auto" w:fill="5C3566"/>
        <w:spacing w:before="280"/>
        <w:ind w:left="120" w:right="120"/>
      </w:pPr>
      <w:r>
        <w:rPr>
          <w:color w:val="FFFFFF"/>
          <w:sz w:val="32"/>
          <w:szCs w:val="32"/>
        </w:rPr>
        <w:lastRenderedPageBreak/>
        <w:t>PART 3   ARRANGEMENTS</w:t>
      </w:r>
    </w:p>
    <w:p w14:paraId="5DC644BB" w14:textId="676AA62F" w:rsidR="00546E4F" w:rsidRDefault="00000000" w:rsidP="00E13D74">
      <w:pPr>
        <w:keepNext/>
        <w:pBdr>
          <w:left w:val="single" w:sz="4" w:space="6" w:color="000000"/>
          <w:bottom w:val="single" w:sz="4" w:space="6" w:color="000000"/>
          <w:right w:val="single" w:sz="4" w:space="6" w:color="000000"/>
        </w:pBdr>
        <w:shd w:val="clear" w:color="auto" w:fill="E6DEF0"/>
        <w:spacing w:after="120"/>
        <w:ind w:left="120" w:right="120"/>
      </w:pPr>
      <w:r>
        <w:rPr>
          <w:color w:val="5C3566"/>
          <w:sz w:val="20"/>
          <w:szCs w:val="20"/>
        </w:rPr>
        <w:t>How we manage each environmental topic. Each topic gives the law and guidance, the related documents, and what we do.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46E4F" w14:paraId="7A7CB71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A47B485" w14:textId="77777777" w:rsidR="00546E4F"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BE50C16" w14:textId="77777777" w:rsidR="00546E4F" w:rsidRDefault="00000000">
            <w:pPr>
              <w:pStyle w:val="Heading1"/>
              <w:keepNext/>
              <w:spacing w:after="20"/>
            </w:pPr>
            <w:r>
              <w:t>Planning and legal compliance</w:t>
            </w:r>
          </w:p>
          <w:p w14:paraId="2D0D838E" w14:textId="77777777" w:rsidR="00546E4F" w:rsidRDefault="00000000">
            <w:pPr>
              <w:keepNext/>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5 minutes to </w:t>
            </w:r>
            <w:proofErr w:type="gramStart"/>
            <w:r>
              <w:rPr>
                <w:color w:val="595959"/>
                <w:sz w:val="19"/>
                <w:szCs w:val="19"/>
              </w:rPr>
              <w:t>read  ·</w:t>
            </w:r>
            <w:proofErr w:type="gramEnd"/>
            <w:r>
              <w:rPr>
                <w:color w:val="595959"/>
                <w:sz w:val="19"/>
                <w:szCs w:val="19"/>
              </w:rPr>
              <w:t xml:space="preserve">  Directors, Managers</w:t>
            </w:r>
          </w:p>
        </w:tc>
      </w:tr>
      <w:tr w:rsidR="00546E4F" w14:paraId="4BE08A6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D88419A" w14:textId="77777777" w:rsidR="00546E4F" w:rsidRDefault="00000000">
            <w:pPr>
              <w:pStyle w:val="Heading2"/>
              <w:keepNext/>
              <w:spacing w:before="160" w:after="80"/>
            </w:pPr>
            <w:proofErr w:type="gramStart"/>
            <w:r>
              <w:t>3.1  Legal</w:t>
            </w:r>
            <w:proofErr w:type="gramEnd"/>
            <w:r>
              <w:t xml:space="preserve"> register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4A280999"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F49616D"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D2B5A15" w14:textId="77777777" w:rsidR="00546E4F" w:rsidRDefault="00000000">
                  <w:pPr>
                    <w:pStyle w:val="ListParagraph"/>
                    <w:keepNext/>
                    <w:numPr>
                      <w:ilvl w:val="0"/>
                      <w:numId w:val="2"/>
                    </w:numPr>
                    <w:spacing w:after="30" w:line="264" w:lineRule="auto"/>
                  </w:pPr>
                  <w:r>
                    <w:rPr>
                      <w:sz w:val="19"/>
                      <w:szCs w:val="19"/>
                    </w:rPr>
                    <w:t>Environmental Protection Act 1990 (waste duty of care, statutory nuisance); COSHH 2002; DSEAR 2002; Control of Pollution (Oil Storage) (England) Regulations 2001; Wildlife and Countryside Act 1981; Hedgerows Regulations 1997 and Management of Hedgerows (England) Regulations 2024; Forestry Act 1967 (felling licences); Environment Act 2021 (biodiversity net gain)</w:t>
                  </w:r>
                </w:p>
                <w:p w14:paraId="532B960B" w14:textId="77777777" w:rsidR="00546E4F" w:rsidRDefault="00000000">
                  <w:pPr>
                    <w:pStyle w:val="ListParagraph"/>
                    <w:keepNext/>
                    <w:numPr>
                      <w:ilvl w:val="0"/>
                      <w:numId w:val="2"/>
                    </w:numPr>
                    <w:spacing w:after="30" w:line="264" w:lineRule="auto"/>
                  </w:pPr>
                  <w:r>
                    <w:rPr>
                      <w:sz w:val="19"/>
                      <w:szCs w:val="19"/>
                    </w:rPr>
                    <w:t>The full list, with what each law means for us and its source, is Appendix A of the Environmental Aspects and Impacts Register (ARB-ENV-01)</w:t>
                  </w:r>
                </w:p>
              </w:tc>
            </w:tr>
            <w:tr w:rsidR="00546E4F" w14:paraId="087FB958"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D05181B"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477AC8BB" w14:textId="77777777" w:rsidR="00546E4F" w:rsidRDefault="00000000">
                  <w:pPr>
                    <w:pStyle w:val="ListParagraph"/>
                    <w:keepNext/>
                    <w:numPr>
                      <w:ilvl w:val="0"/>
                      <w:numId w:val="2"/>
                    </w:numPr>
                    <w:spacing w:after="30" w:line="264" w:lineRule="auto"/>
                  </w:pPr>
                  <w:r>
                    <w:rPr>
                      <w:sz w:val="19"/>
                      <w:szCs w:val="19"/>
                    </w:rPr>
                    <w:t>Environmental Aspects and Impacts Register, Appendix A (ARB-ENV-01)</w:t>
                  </w:r>
                </w:p>
                <w:p w14:paraId="4C73909D" w14:textId="77777777" w:rsidR="00546E4F" w:rsidRDefault="00000000">
                  <w:pPr>
                    <w:pStyle w:val="ListParagraph"/>
                    <w:keepNext/>
                    <w:numPr>
                      <w:ilvl w:val="0"/>
                      <w:numId w:val="2"/>
                    </w:numPr>
                    <w:spacing w:after="30" w:line="264" w:lineRule="auto"/>
                  </w:pPr>
                  <w:r>
                    <w:rPr>
                      <w:sz w:val="19"/>
                      <w:szCs w:val="19"/>
                    </w:rPr>
                    <w:t>Health and Safety Policy, Appendix B (ARB-POL-01)</w:t>
                  </w:r>
                </w:p>
              </w:tc>
            </w:tr>
          </w:tbl>
          <w:p w14:paraId="26F6246F" w14:textId="77777777" w:rsidR="00546E4F" w:rsidRDefault="00546E4F">
            <w:pPr>
              <w:spacing w:after="100"/>
            </w:pPr>
          </w:p>
        </w:tc>
      </w:tr>
    </w:tbl>
    <w:p w14:paraId="002A16E4" w14:textId="77777777" w:rsidR="00546E4F" w:rsidRDefault="00546E4F">
      <w:pPr>
        <w:spacing w:line="60" w:lineRule="exact"/>
      </w:pPr>
    </w:p>
    <w:p w14:paraId="69BCE644" w14:textId="77777777" w:rsidR="00546E4F" w:rsidRDefault="00000000">
      <w:pPr>
        <w:keepNext/>
        <w:spacing w:after="40"/>
      </w:pPr>
      <w:r>
        <w:rPr>
          <w:b/>
          <w:bCs/>
          <w:color w:val="5C3566"/>
        </w:rPr>
        <w:t>What we do</w:t>
      </w:r>
    </w:p>
    <w:p w14:paraId="0EDABCD0" w14:textId="77777777" w:rsidR="00546E4F" w:rsidRDefault="00000000">
      <w:pPr>
        <w:pStyle w:val="ListParagraph"/>
        <w:numPr>
          <w:ilvl w:val="0"/>
          <w:numId w:val="2"/>
        </w:numPr>
        <w:spacing w:after="80" w:line="290" w:lineRule="auto"/>
      </w:pPr>
      <w:r>
        <w:rPr>
          <w:sz w:val="21"/>
          <w:szCs w:val="21"/>
        </w:rPr>
        <w:t xml:space="preserve">We keep a </w:t>
      </w:r>
      <w:r>
        <w:rPr>
          <w:b/>
          <w:bCs/>
          <w:sz w:val="21"/>
          <w:szCs w:val="21"/>
        </w:rPr>
        <w:t>legal register</w:t>
      </w:r>
      <w:r>
        <w:rPr>
          <w:sz w:val="21"/>
          <w:szCs w:val="21"/>
        </w:rPr>
        <w:t>: the environmental laws, permits, exemptions and client requirements that apply to us. It is Appendix A of ARB-ENV-01, so there is one list, not two.</w:t>
      </w:r>
    </w:p>
    <w:p w14:paraId="788A2DF5" w14:textId="77777777" w:rsidR="00546E4F" w:rsidRDefault="00000000">
      <w:pPr>
        <w:pStyle w:val="ListParagraph"/>
        <w:numPr>
          <w:ilvl w:val="0"/>
          <w:numId w:val="2"/>
        </w:numPr>
        <w:spacing w:after="80" w:line="290" w:lineRule="auto"/>
      </w:pPr>
      <w:r>
        <w:rPr>
          <w:sz w:val="21"/>
          <w:szCs w:val="21"/>
        </w:rPr>
        <w:t xml:space="preserve">The Manager checks it at least </w:t>
      </w:r>
      <w:r>
        <w:rPr>
          <w:b/>
          <w:bCs/>
          <w:sz w:val="21"/>
          <w:szCs w:val="21"/>
        </w:rPr>
        <w:t>every 12 months</w:t>
      </w:r>
      <w:r>
        <w:rPr>
          <w:sz w:val="21"/>
          <w:szCs w:val="21"/>
        </w:rPr>
        <w:t>, when we take on a new type of work, and when the "Coming changes to watch" list in this policy says a change has started. The check is dated and signed.</w:t>
      </w:r>
    </w:p>
    <w:p w14:paraId="68120B42" w14:textId="77777777" w:rsidR="00546E4F" w:rsidRDefault="00000000">
      <w:pPr>
        <w:pStyle w:val="ListParagraph"/>
        <w:numPr>
          <w:ilvl w:val="0"/>
          <w:numId w:val="2"/>
        </w:numPr>
        <w:spacing w:after="80" w:line="290" w:lineRule="auto"/>
      </w:pPr>
      <w:r>
        <w:rPr>
          <w:sz w:val="21"/>
          <w:szCs w:val="21"/>
        </w:rPr>
        <w:t xml:space="preserve">At the annual review we record whether we comply with each item (our </w:t>
      </w:r>
      <w:r>
        <w:rPr>
          <w:b/>
          <w:bCs/>
          <w:sz w:val="21"/>
          <w:szCs w:val="21"/>
        </w:rPr>
        <w:t>evaluation of compliance</w:t>
      </w:r>
      <w:r>
        <w:rPr>
          <w:sz w:val="21"/>
          <w:szCs w:val="21"/>
        </w:rPr>
        <w:t>), and act on any gaps.</w:t>
      </w:r>
    </w:p>
    <w:p w14:paraId="1746DB8A" w14:textId="77777777" w:rsidR="00546E4F" w:rsidRDefault="00000000">
      <w:pPr>
        <w:pStyle w:val="Heading2"/>
        <w:keepNext/>
        <w:spacing w:before="160" w:after="80"/>
      </w:pPr>
      <w:proofErr w:type="gramStart"/>
      <w:r>
        <w:t>3.2  Aspects</w:t>
      </w:r>
      <w:proofErr w:type="gramEnd"/>
      <w:r>
        <w:t>, impacts and planning each job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428DA6D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1460FA94"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779B124" w14:textId="77777777" w:rsidR="00546E4F" w:rsidRDefault="00000000">
            <w:pPr>
              <w:pStyle w:val="ListParagraph"/>
              <w:keepNext/>
              <w:numPr>
                <w:ilvl w:val="0"/>
                <w:numId w:val="2"/>
              </w:numPr>
              <w:spacing w:after="30" w:line="264" w:lineRule="auto"/>
            </w:pPr>
            <w:r>
              <w:rPr>
                <w:sz w:val="19"/>
                <w:szCs w:val="19"/>
              </w:rPr>
              <w:t>ISO 14001:2015 clause 6.1.2 (environmental aspects) – as good practice</w:t>
            </w:r>
          </w:p>
        </w:tc>
      </w:tr>
      <w:tr w:rsidR="00546E4F" w14:paraId="3948E4F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4F45799D"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7576622" w14:textId="77777777" w:rsidR="00546E4F" w:rsidRDefault="00000000">
            <w:pPr>
              <w:pStyle w:val="ListParagraph"/>
              <w:keepNext/>
              <w:numPr>
                <w:ilvl w:val="0"/>
                <w:numId w:val="2"/>
              </w:numPr>
              <w:spacing w:after="30" w:line="264" w:lineRule="auto"/>
            </w:pPr>
            <w:r>
              <w:rPr>
                <w:sz w:val="19"/>
                <w:szCs w:val="19"/>
              </w:rPr>
              <w:t>Environmental Aspects and Impacts Register (ARB-ENV-01)</w:t>
            </w:r>
          </w:p>
          <w:p w14:paraId="2EF607FC" w14:textId="77777777" w:rsidR="00546E4F" w:rsidRDefault="00000000">
            <w:pPr>
              <w:pStyle w:val="ListParagraph"/>
              <w:keepNext/>
              <w:numPr>
                <w:ilvl w:val="0"/>
                <w:numId w:val="2"/>
              </w:numPr>
              <w:spacing w:after="30" w:line="264" w:lineRule="auto"/>
            </w:pPr>
            <w:r>
              <w:rPr>
                <w:sz w:val="19"/>
                <w:szCs w:val="19"/>
              </w:rPr>
              <w:t>Site-specific risk assessment (ARB-SITE-004)</w:t>
            </w:r>
          </w:p>
          <w:p w14:paraId="2F9D1C06" w14:textId="77777777" w:rsidR="00546E4F" w:rsidRDefault="00000000">
            <w:pPr>
              <w:pStyle w:val="ListParagraph"/>
              <w:keepNext/>
              <w:numPr>
                <w:ilvl w:val="0"/>
                <w:numId w:val="2"/>
              </w:numPr>
              <w:spacing w:after="30" w:line="264" w:lineRule="auto"/>
            </w:pPr>
            <w:r>
              <w:rPr>
                <w:sz w:val="19"/>
                <w:szCs w:val="19"/>
              </w:rPr>
              <w:t xml:space="preserve">RAMS / method statement </w:t>
            </w:r>
            <w:r>
              <w:rPr>
                <w:color w:val="FF0000"/>
                <w:sz w:val="19"/>
                <w:szCs w:val="19"/>
              </w:rPr>
              <w:t>[ref]</w:t>
            </w:r>
          </w:p>
        </w:tc>
      </w:tr>
    </w:tbl>
    <w:p w14:paraId="3C8519A5" w14:textId="77777777" w:rsidR="00546E4F" w:rsidRDefault="00546E4F">
      <w:pPr>
        <w:spacing w:after="60"/>
      </w:pPr>
    </w:p>
    <w:p w14:paraId="5935AC13" w14:textId="77777777" w:rsidR="00546E4F" w:rsidRDefault="00000000">
      <w:pPr>
        <w:keepNext/>
        <w:spacing w:after="40"/>
      </w:pPr>
      <w:r>
        <w:rPr>
          <w:b/>
          <w:bCs/>
          <w:color w:val="5C3566"/>
        </w:rPr>
        <w:t>What we do</w:t>
      </w:r>
    </w:p>
    <w:p w14:paraId="7B174CA2" w14:textId="77777777" w:rsidR="00546E4F" w:rsidRDefault="00000000">
      <w:pPr>
        <w:pStyle w:val="ListParagraph"/>
        <w:numPr>
          <w:ilvl w:val="0"/>
          <w:numId w:val="2"/>
        </w:numPr>
        <w:spacing w:after="80" w:line="290" w:lineRule="auto"/>
      </w:pPr>
      <w:r>
        <w:rPr>
          <w:sz w:val="21"/>
          <w:szCs w:val="21"/>
        </w:rPr>
        <w:t xml:space="preserve">Our </w:t>
      </w:r>
      <w:r>
        <w:rPr>
          <w:b/>
          <w:bCs/>
          <w:sz w:val="21"/>
          <w:szCs w:val="21"/>
        </w:rPr>
        <w:t>aspects and impacts register</w:t>
      </w:r>
      <w:r>
        <w:rPr>
          <w:sz w:val="21"/>
          <w:szCs w:val="21"/>
        </w:rPr>
        <w:t xml:space="preserve"> (ARB-ENV-01) lists the ways our work touches the environment – fuel, waste, noise, wildlife and so on – and scores which are significant. Significant aspects get controls, training, objectives and monitoring.</w:t>
      </w:r>
    </w:p>
    <w:p w14:paraId="47E3ED18" w14:textId="77777777" w:rsidR="00546E4F" w:rsidRDefault="00000000">
      <w:pPr>
        <w:pStyle w:val="ListParagraph"/>
        <w:numPr>
          <w:ilvl w:val="0"/>
          <w:numId w:val="2"/>
        </w:numPr>
        <w:spacing w:after="80" w:line="290" w:lineRule="auto"/>
      </w:pPr>
      <w:r>
        <w:rPr>
          <w:sz w:val="21"/>
          <w:szCs w:val="21"/>
        </w:rPr>
        <w:t xml:space="preserve">Every job is </w:t>
      </w:r>
      <w:r>
        <w:rPr>
          <w:b/>
          <w:bCs/>
          <w:sz w:val="21"/>
          <w:szCs w:val="21"/>
        </w:rPr>
        <w:t>screened for environmental risk</w:t>
      </w:r>
      <w:r>
        <w:rPr>
          <w:sz w:val="21"/>
          <w:szCs w:val="21"/>
        </w:rPr>
        <w:t xml:space="preserve"> when it is planned. The screen (Appendix A of this policy) </w:t>
      </w:r>
      <w:proofErr w:type="gramStart"/>
      <w:r>
        <w:rPr>
          <w:sz w:val="21"/>
          <w:szCs w:val="21"/>
        </w:rPr>
        <w:t>covers:</w:t>
      </w:r>
      <w:proofErr w:type="gramEnd"/>
      <w:r>
        <w:rPr>
          <w:sz w:val="21"/>
          <w:szCs w:val="21"/>
        </w:rPr>
        <w:t xml:space="preserve"> watercourses and drains nearby; soil disturbance and erosion; wildlife and nesting season; hedgerow restrictions; TPOs and conservation areas; noise and dust; traffic and access; and waste handling and disposal.</w:t>
      </w:r>
    </w:p>
    <w:p w14:paraId="0E0B9082" w14:textId="77777777" w:rsidR="00546E4F" w:rsidRDefault="00000000">
      <w:pPr>
        <w:pStyle w:val="ListParagraph"/>
        <w:numPr>
          <w:ilvl w:val="0"/>
          <w:numId w:val="2"/>
        </w:numPr>
        <w:spacing w:after="80" w:line="290" w:lineRule="auto"/>
      </w:pPr>
      <w:r>
        <w:rPr>
          <w:sz w:val="21"/>
          <w:szCs w:val="21"/>
        </w:rPr>
        <w:t xml:space="preserve">The controls go into the </w:t>
      </w:r>
      <w:r>
        <w:rPr>
          <w:b/>
          <w:bCs/>
          <w:sz w:val="21"/>
          <w:szCs w:val="21"/>
        </w:rPr>
        <w:t>RAMS or site-specific risk assessment</w:t>
      </w:r>
      <w:r>
        <w:rPr>
          <w:sz w:val="21"/>
          <w:szCs w:val="21"/>
        </w:rPr>
        <w:t xml:space="preserve"> and are briefed to the crew.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46E4F" w14:paraId="35F85ADA"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CB37615" w14:textId="77777777" w:rsidR="00546E4F" w:rsidRDefault="00000000">
            <w:pPr>
              <w:keepNext/>
              <w:spacing w:after="80"/>
            </w:pPr>
            <w:r>
              <w:rPr>
                <w:b/>
                <w:bCs/>
                <w:color w:val="5C3566"/>
              </w:rPr>
              <w:lastRenderedPageBreak/>
              <w:t>What this means for you</w:t>
            </w:r>
          </w:p>
          <w:p w14:paraId="3BC5FFEF" w14:textId="77777777" w:rsidR="00546E4F" w:rsidRDefault="00000000">
            <w:pPr>
              <w:spacing w:after="80" w:line="276" w:lineRule="auto"/>
            </w:pPr>
            <w:r>
              <w:rPr>
                <w:sz w:val="21"/>
                <w:szCs w:val="21"/>
              </w:rPr>
              <w:t>You are quoting for a hedge reduction on a farm in May. The screen flags the hedgerow rules (no cutting 1 March to 31 August unless an exemption applies) and nesting birds. The job is rebooked for September, and the client is told why. Ten minutes of planning saves a breach and a bad review.</w:t>
            </w:r>
          </w:p>
        </w:tc>
      </w:tr>
    </w:tbl>
    <w:p w14:paraId="1B5ED61C" w14:textId="77777777" w:rsidR="00546E4F" w:rsidRDefault="00546E4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46E4F" w14:paraId="1FC2D909"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048B39C" w14:textId="77777777" w:rsidR="00546E4F"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01F2D6F" w14:textId="77777777" w:rsidR="00546E4F" w:rsidRDefault="00000000">
            <w:pPr>
              <w:pStyle w:val="Heading1"/>
              <w:keepNext/>
              <w:spacing w:after="20"/>
            </w:pPr>
            <w:r>
              <w:t>Waste</w:t>
            </w:r>
          </w:p>
          <w:p w14:paraId="671EB2EB" w14:textId="77777777" w:rsidR="00546E4F" w:rsidRDefault="00000000">
            <w:pPr>
              <w:keepNext/>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8 minutes to </w:t>
            </w:r>
            <w:proofErr w:type="gramStart"/>
            <w:r>
              <w:rPr>
                <w:color w:val="595959"/>
                <w:sz w:val="19"/>
                <w:szCs w:val="19"/>
              </w:rPr>
              <w:t>read  ·</w:t>
            </w:r>
            <w:proofErr w:type="gramEnd"/>
            <w:r>
              <w:rPr>
                <w:color w:val="595959"/>
                <w:sz w:val="19"/>
                <w:szCs w:val="19"/>
              </w:rPr>
              <w:t xml:space="preserve">  Everyone</w:t>
            </w:r>
          </w:p>
        </w:tc>
      </w:tr>
      <w:tr w:rsidR="00546E4F" w14:paraId="4EBE39B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10CE4D2" w14:textId="77777777" w:rsidR="00546E4F" w:rsidRDefault="00000000">
            <w:pPr>
              <w:pStyle w:val="Heading2"/>
              <w:keepNext/>
              <w:spacing w:before="160" w:after="80"/>
            </w:pPr>
            <w:proofErr w:type="gramStart"/>
            <w:r>
              <w:t>4.1  Duty</w:t>
            </w:r>
            <w:proofErr w:type="gramEnd"/>
            <w:r>
              <w:t xml:space="preserve"> of care and waste carrier registration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2343EDFF"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6B308C2"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D63C45C" w14:textId="77777777" w:rsidR="00546E4F" w:rsidRDefault="00000000">
                  <w:pPr>
                    <w:pStyle w:val="ListParagraph"/>
                    <w:keepNext/>
                    <w:numPr>
                      <w:ilvl w:val="0"/>
                      <w:numId w:val="2"/>
                    </w:numPr>
                    <w:spacing w:after="30" w:line="264" w:lineRule="auto"/>
                  </w:pPr>
                  <w:r>
                    <w:rPr>
                      <w:sz w:val="19"/>
                      <w:szCs w:val="19"/>
                    </w:rPr>
                    <w:t>Environmental Protection Act 1990 s34 and the Waste Duty of Care Code of Practice: keep waste secure, describe it accurately and pass it only to an authorised person</w:t>
                  </w:r>
                </w:p>
                <w:p w14:paraId="4770B4A5" w14:textId="77777777" w:rsidR="00546E4F" w:rsidRDefault="00000000">
                  <w:pPr>
                    <w:pStyle w:val="ListParagraph"/>
                    <w:keepNext/>
                    <w:numPr>
                      <w:ilvl w:val="0"/>
                      <w:numId w:val="2"/>
                    </w:numPr>
                    <w:spacing w:after="30" w:line="264" w:lineRule="auto"/>
                  </w:pPr>
                  <w:r>
                    <w:rPr>
                      <w:sz w:val="19"/>
                      <w:szCs w:val="19"/>
                    </w:rPr>
                    <w:t xml:space="preserve">Control of Pollution (Amendment) Act 1989 and Waste (England and Wales) Regulations 2011: waste carrier registration. </w:t>
                  </w:r>
                  <w:r>
                    <w:rPr>
                      <w:b/>
                      <w:bCs/>
                      <w:sz w:val="19"/>
                      <w:szCs w:val="19"/>
                    </w:rPr>
                    <w:t>Lower tier</w:t>
                  </w:r>
                  <w:r>
                    <w:rPr>
                      <w:sz w:val="19"/>
                      <w:szCs w:val="19"/>
                    </w:rPr>
                    <w:t xml:space="preserve"> is usually free if you only carry </w:t>
                  </w:r>
                  <w:proofErr w:type="gramStart"/>
                  <w:r>
                    <w:rPr>
                      <w:sz w:val="19"/>
                      <w:szCs w:val="19"/>
                    </w:rPr>
                    <w:t>waste</w:t>
                  </w:r>
                  <w:proofErr w:type="gramEnd"/>
                  <w:r>
                    <w:rPr>
                      <w:sz w:val="19"/>
                      <w:szCs w:val="19"/>
                    </w:rPr>
                    <w:t xml:space="preserve"> you produce yourself. </w:t>
                  </w:r>
                  <w:r>
                    <w:rPr>
                      <w:b/>
                      <w:bCs/>
                      <w:sz w:val="19"/>
                      <w:szCs w:val="19"/>
                    </w:rPr>
                    <w:t>Upper tier</w:t>
                  </w:r>
                  <w:r>
                    <w:rPr>
                      <w:sz w:val="19"/>
                      <w:szCs w:val="19"/>
                    </w:rPr>
                    <w:t xml:space="preserve"> is needed for other people’s waste and for construction or demolition waste, and is renewed every 3 years (GOV.UK) (checked 30/09/2026)</w:t>
                  </w:r>
                </w:p>
                <w:p w14:paraId="49CEF2C3" w14:textId="77777777" w:rsidR="00546E4F" w:rsidRDefault="00000000">
                  <w:pPr>
                    <w:pStyle w:val="ListParagraph"/>
                    <w:keepNext/>
                    <w:numPr>
                      <w:ilvl w:val="0"/>
                      <w:numId w:val="2"/>
                    </w:numPr>
                    <w:spacing w:after="30" w:line="264" w:lineRule="auto"/>
                  </w:pPr>
                  <w:r>
                    <w:rPr>
                      <w:sz w:val="19"/>
                      <w:szCs w:val="19"/>
                    </w:rPr>
                    <w:t>Reform: registration is being replaced by environmental permits (see 10.5 and the owner guidance)</w:t>
                  </w:r>
                </w:p>
              </w:tc>
            </w:tr>
            <w:tr w:rsidR="00546E4F" w14:paraId="70E098E3"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00E0A3C"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5AB54EC" w14:textId="77777777" w:rsidR="00546E4F" w:rsidRDefault="00000000">
                  <w:pPr>
                    <w:pStyle w:val="ListParagraph"/>
                    <w:keepNext/>
                    <w:numPr>
                      <w:ilvl w:val="0"/>
                      <w:numId w:val="2"/>
                    </w:numPr>
                    <w:spacing w:after="30" w:line="264" w:lineRule="auto"/>
                  </w:pPr>
                  <w:r>
                    <w:rPr>
                      <w:sz w:val="19"/>
                      <w:szCs w:val="19"/>
                    </w:rPr>
                    <w:t>Environmental Aspects and Impacts Register (ARB-ENV-01, rows E07–E10, E29)</w:t>
                  </w:r>
                </w:p>
                <w:p w14:paraId="08E5B343" w14:textId="77777777" w:rsidR="00546E4F" w:rsidRDefault="00000000">
                  <w:pPr>
                    <w:pStyle w:val="ListParagraph"/>
                    <w:keepNext/>
                    <w:numPr>
                      <w:ilvl w:val="0"/>
                      <w:numId w:val="2"/>
                    </w:numPr>
                    <w:spacing w:after="30" w:line="264" w:lineRule="auto"/>
                  </w:pPr>
                  <w:r>
                    <w:rPr>
                      <w:sz w:val="19"/>
                      <w:szCs w:val="19"/>
                    </w:rPr>
                    <w:t>Supplier Code of Conduct (ARB-SUP-01)</w:t>
                  </w:r>
                </w:p>
                <w:p w14:paraId="6F1AC410" w14:textId="77777777" w:rsidR="00546E4F" w:rsidRDefault="00000000">
                  <w:pPr>
                    <w:pStyle w:val="ListParagraph"/>
                    <w:keepNext/>
                    <w:numPr>
                      <w:ilvl w:val="0"/>
                      <w:numId w:val="2"/>
                    </w:numPr>
                    <w:spacing w:after="30" w:line="264" w:lineRule="auto"/>
                  </w:pPr>
                  <w:r>
                    <w:rPr>
                      <w:sz w:val="19"/>
                      <w:szCs w:val="19"/>
                    </w:rPr>
                    <w:t>Subcontractor Selection and Monitoring Policy (ARB-POL-19)</w:t>
                  </w:r>
                </w:p>
              </w:tc>
            </w:tr>
          </w:tbl>
          <w:p w14:paraId="73563F10" w14:textId="77777777" w:rsidR="00546E4F" w:rsidRDefault="00546E4F">
            <w:pPr>
              <w:spacing w:after="100"/>
            </w:pPr>
          </w:p>
        </w:tc>
      </w:tr>
    </w:tbl>
    <w:p w14:paraId="72B98A94" w14:textId="77777777" w:rsidR="00546E4F" w:rsidRDefault="00546E4F">
      <w:pPr>
        <w:spacing w:line="60" w:lineRule="exact"/>
      </w:pPr>
    </w:p>
    <w:p w14:paraId="53065330" w14:textId="77777777" w:rsidR="00546E4F" w:rsidRDefault="00000000">
      <w:pPr>
        <w:keepNext/>
        <w:spacing w:after="40"/>
      </w:pPr>
      <w:r>
        <w:rPr>
          <w:b/>
          <w:bCs/>
          <w:color w:val="5C3566"/>
        </w:rPr>
        <w:t>What we do</w:t>
      </w:r>
    </w:p>
    <w:p w14:paraId="34B24935" w14:textId="77777777" w:rsidR="00546E4F" w:rsidRDefault="00000000">
      <w:pPr>
        <w:pStyle w:val="ListParagraph"/>
        <w:numPr>
          <w:ilvl w:val="0"/>
          <w:numId w:val="2"/>
        </w:numPr>
        <w:spacing w:after="80" w:line="290" w:lineRule="auto"/>
      </w:pPr>
      <w:r>
        <w:rPr>
          <w:sz w:val="21"/>
          <w:szCs w:val="21"/>
        </w:rPr>
        <w:t xml:space="preserve">We hold waste carrier registration at the right tier: </w:t>
      </w:r>
      <w:r>
        <w:rPr>
          <w:color w:val="FF0000"/>
          <w:sz w:val="21"/>
          <w:szCs w:val="21"/>
        </w:rPr>
        <w:t>[lower / upper tier, number]</w:t>
      </w:r>
      <w:r>
        <w:rPr>
          <w:sz w:val="21"/>
          <w:szCs w:val="21"/>
        </w:rPr>
        <w:t>. A copy is kept in every vehicle that carries waste.</w:t>
      </w:r>
    </w:p>
    <w:p w14:paraId="36AF37E4" w14:textId="77777777" w:rsidR="00546E4F" w:rsidRDefault="00000000">
      <w:pPr>
        <w:pStyle w:val="ListParagraph"/>
        <w:numPr>
          <w:ilvl w:val="0"/>
          <w:numId w:val="2"/>
        </w:numPr>
        <w:spacing w:after="80" w:line="290" w:lineRule="auto"/>
      </w:pPr>
      <w:r>
        <w:rPr>
          <w:b/>
          <w:bCs/>
          <w:sz w:val="21"/>
          <w:szCs w:val="21"/>
        </w:rPr>
        <w:t>Landscaping waste</w:t>
      </w:r>
      <w:r>
        <w:rPr>
          <w:sz w:val="21"/>
          <w:szCs w:val="21"/>
        </w:rPr>
        <w:t xml:space="preserve"> – old fencing, paving, edging, rubble, soil – is construction or demolition waste. We carry it only if we hold </w:t>
      </w:r>
      <w:r>
        <w:rPr>
          <w:b/>
          <w:bCs/>
          <w:sz w:val="21"/>
          <w:szCs w:val="21"/>
        </w:rPr>
        <w:t>upper tier</w:t>
      </w:r>
      <w:r>
        <w:rPr>
          <w:sz w:val="21"/>
          <w:szCs w:val="21"/>
        </w:rPr>
        <w:t xml:space="preserve"> registration. </w:t>
      </w:r>
      <w:proofErr w:type="gramStart"/>
      <w:r>
        <w:rPr>
          <w:sz w:val="21"/>
          <w:szCs w:val="21"/>
        </w:rPr>
        <w:t>Otherwise</w:t>
      </w:r>
      <w:proofErr w:type="gramEnd"/>
      <w:r>
        <w:rPr>
          <w:sz w:val="21"/>
          <w:szCs w:val="21"/>
        </w:rPr>
        <w:t xml:space="preserve"> we use a registered skip firm or carrier.</w:t>
      </w:r>
    </w:p>
    <w:p w14:paraId="7B000429" w14:textId="77777777" w:rsidR="00546E4F" w:rsidRDefault="00000000">
      <w:pPr>
        <w:pStyle w:val="ListParagraph"/>
        <w:numPr>
          <w:ilvl w:val="0"/>
          <w:numId w:val="2"/>
        </w:numPr>
        <w:spacing w:after="80" w:line="290" w:lineRule="auto"/>
      </w:pPr>
      <w:r>
        <w:rPr>
          <w:sz w:val="21"/>
          <w:szCs w:val="21"/>
        </w:rPr>
        <w:t xml:space="preserve">We </w:t>
      </w:r>
      <w:r>
        <w:rPr>
          <w:b/>
          <w:bCs/>
          <w:sz w:val="21"/>
          <w:szCs w:val="21"/>
        </w:rPr>
        <w:t>segregate</w:t>
      </w:r>
      <w:r>
        <w:rPr>
          <w:sz w:val="21"/>
          <w:szCs w:val="21"/>
        </w:rPr>
        <w:t xml:space="preserve"> waste where practical: chip, brash, logs and timber; soil and hardcore; metal; general waste; and hazardous waste.</w:t>
      </w:r>
    </w:p>
    <w:p w14:paraId="4AAC8D08" w14:textId="77777777" w:rsidR="00546E4F" w:rsidRDefault="00000000">
      <w:pPr>
        <w:pStyle w:val="ListParagraph"/>
        <w:numPr>
          <w:ilvl w:val="0"/>
          <w:numId w:val="2"/>
        </w:numPr>
        <w:spacing w:after="80" w:line="290" w:lineRule="auto"/>
      </w:pPr>
      <w:r>
        <w:rPr>
          <w:sz w:val="21"/>
          <w:szCs w:val="21"/>
        </w:rPr>
        <w:t xml:space="preserve">We pass waste </w:t>
      </w:r>
      <w:r>
        <w:rPr>
          <w:b/>
          <w:bCs/>
          <w:sz w:val="21"/>
          <w:szCs w:val="21"/>
        </w:rPr>
        <w:t>only to authorised carriers and sites</w:t>
      </w:r>
      <w:r>
        <w:rPr>
          <w:sz w:val="21"/>
          <w:szCs w:val="21"/>
        </w:rPr>
        <w:t xml:space="preserve">. Before first use, the Manager checks the carrier’s registration on the public register and the site’s permit or </w:t>
      </w:r>
      <w:proofErr w:type="gramStart"/>
      <w:r>
        <w:rPr>
          <w:sz w:val="21"/>
          <w:szCs w:val="21"/>
        </w:rPr>
        <w:t>exemption, and</w:t>
      </w:r>
      <w:proofErr w:type="gramEnd"/>
      <w:r>
        <w:rPr>
          <w:sz w:val="21"/>
          <w:szCs w:val="21"/>
        </w:rPr>
        <w:t xml:space="preserve"> records the check.</w:t>
      </w:r>
    </w:p>
    <w:p w14:paraId="58AB5A93" w14:textId="77777777" w:rsidR="00546E4F" w:rsidRDefault="00000000">
      <w:pPr>
        <w:pStyle w:val="ListParagraph"/>
        <w:numPr>
          <w:ilvl w:val="0"/>
          <w:numId w:val="2"/>
        </w:numPr>
        <w:spacing w:after="80" w:line="290" w:lineRule="auto"/>
      </w:pPr>
      <w:r>
        <w:rPr>
          <w:sz w:val="21"/>
          <w:szCs w:val="21"/>
        </w:rPr>
        <w:t xml:space="preserve">Waste is kept secure, so it cannot escape, blow away or be </w:t>
      </w:r>
      <w:proofErr w:type="gramStart"/>
      <w:r>
        <w:rPr>
          <w:sz w:val="21"/>
          <w:szCs w:val="21"/>
        </w:rPr>
        <w:t>fly-tipped</w:t>
      </w:r>
      <w:proofErr w:type="gramEnd"/>
      <w:r>
        <w:rPr>
          <w:sz w:val="21"/>
          <w:szCs w:val="21"/>
        </w:rPr>
        <w:t>. We never leave arisings at the kerbside or on land without permission.</w:t>
      </w:r>
    </w:p>
    <w:p w14:paraId="40BE9E1B" w14:textId="77777777" w:rsidR="00546E4F" w:rsidRDefault="00000000">
      <w:pPr>
        <w:pStyle w:val="Heading2"/>
        <w:keepNext/>
        <w:spacing w:before="160" w:after="80"/>
      </w:pPr>
      <w:proofErr w:type="gramStart"/>
      <w:r>
        <w:lastRenderedPageBreak/>
        <w:t>4.2  Waste</w:t>
      </w:r>
      <w:proofErr w:type="gramEnd"/>
      <w:r>
        <w:t xml:space="preserve"> paperwork: transfer notes and consignment notes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15FBB2D7"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BC45071"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54EE8B3" w14:textId="77777777" w:rsidR="00546E4F" w:rsidRDefault="00000000">
            <w:pPr>
              <w:pStyle w:val="ListParagraph"/>
              <w:keepNext/>
              <w:numPr>
                <w:ilvl w:val="0"/>
                <w:numId w:val="2"/>
              </w:numPr>
              <w:spacing w:after="30" w:line="264" w:lineRule="auto"/>
            </w:pPr>
            <w:r>
              <w:rPr>
                <w:sz w:val="19"/>
                <w:szCs w:val="19"/>
              </w:rPr>
              <w:t xml:space="preserve">Waste transfer notes (or an annual "season ticket" with a schedule): describe the waste, include its List of Waste code and the waste hierarchy declaration, signed by both parties, and </w:t>
            </w:r>
            <w:r>
              <w:rPr>
                <w:b/>
                <w:bCs/>
                <w:sz w:val="19"/>
                <w:szCs w:val="19"/>
              </w:rPr>
              <w:t>kept for 2 years</w:t>
            </w:r>
            <w:r>
              <w:rPr>
                <w:sz w:val="19"/>
                <w:szCs w:val="19"/>
              </w:rPr>
              <w:t xml:space="preserve"> (GOV.UK) (checked 30/09/2026)</w:t>
            </w:r>
          </w:p>
          <w:p w14:paraId="1F41F937" w14:textId="77777777" w:rsidR="00546E4F" w:rsidRDefault="00000000">
            <w:pPr>
              <w:pStyle w:val="ListParagraph"/>
              <w:keepNext/>
              <w:numPr>
                <w:ilvl w:val="0"/>
                <w:numId w:val="2"/>
              </w:numPr>
              <w:spacing w:after="30" w:line="264" w:lineRule="auto"/>
            </w:pPr>
            <w:r>
              <w:rPr>
                <w:sz w:val="19"/>
                <w:szCs w:val="19"/>
              </w:rPr>
              <w:t xml:space="preserve">Hazardous waste: a </w:t>
            </w:r>
            <w:r>
              <w:rPr>
                <w:b/>
                <w:bCs/>
                <w:sz w:val="19"/>
                <w:szCs w:val="19"/>
              </w:rPr>
              <w:t xml:space="preserve">consignment </w:t>
            </w:r>
            <w:proofErr w:type="gramStart"/>
            <w:r>
              <w:rPr>
                <w:b/>
                <w:bCs/>
                <w:sz w:val="19"/>
                <w:szCs w:val="19"/>
              </w:rPr>
              <w:t>note</w:t>
            </w:r>
            <w:proofErr w:type="gramEnd"/>
            <w:r>
              <w:rPr>
                <w:sz w:val="19"/>
                <w:szCs w:val="19"/>
              </w:rPr>
              <w:t xml:space="preserve"> travels with each load. Producers and holders keep the consignment note records (a "register") for </w:t>
            </w:r>
            <w:r>
              <w:rPr>
                <w:b/>
                <w:bCs/>
                <w:sz w:val="19"/>
                <w:szCs w:val="19"/>
              </w:rPr>
              <w:t>3 years</w:t>
            </w:r>
            <w:r>
              <w:rPr>
                <w:sz w:val="19"/>
                <w:szCs w:val="19"/>
              </w:rPr>
              <w:t xml:space="preserve"> at the premises that produced or stored the waste (Hazardous Waste (England and Wales) Regulations 2005 reg 49; GOV.UK). Carriers keep their copy for at least 12 months (reg 50) (checked 30/09/2026)</w:t>
            </w:r>
          </w:p>
          <w:p w14:paraId="410272D2" w14:textId="77777777" w:rsidR="00546E4F" w:rsidRDefault="00000000">
            <w:pPr>
              <w:pStyle w:val="ListParagraph"/>
              <w:keepNext/>
              <w:numPr>
                <w:ilvl w:val="0"/>
                <w:numId w:val="2"/>
              </w:numPr>
              <w:spacing w:after="30" w:line="264" w:lineRule="auto"/>
            </w:pPr>
            <w:r>
              <w:rPr>
                <w:sz w:val="19"/>
                <w:szCs w:val="19"/>
              </w:rPr>
              <w:t>Digital waste tracking: mandatory for receiving sites from October 2026 and for waste collectors and carriers from October 2027 (Environment Agency, 30/04/2026) (checked 30/09/2026)</w:t>
            </w:r>
          </w:p>
        </w:tc>
      </w:tr>
      <w:tr w:rsidR="00546E4F" w14:paraId="5244BAC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4089FB2"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9E35558" w14:textId="77777777" w:rsidR="00546E4F" w:rsidRDefault="00000000">
            <w:pPr>
              <w:pStyle w:val="ListParagraph"/>
              <w:keepNext/>
              <w:numPr>
                <w:ilvl w:val="0"/>
                <w:numId w:val="2"/>
              </w:numPr>
              <w:spacing w:after="30" w:line="264" w:lineRule="auto"/>
            </w:pPr>
            <w:r>
              <w:rPr>
                <w:sz w:val="19"/>
                <w:szCs w:val="19"/>
              </w:rPr>
              <w:t xml:space="preserve">Waste file </w:t>
            </w:r>
            <w:r>
              <w:rPr>
                <w:color w:val="FF0000"/>
                <w:sz w:val="19"/>
                <w:szCs w:val="19"/>
              </w:rPr>
              <w:t>[ref]</w:t>
            </w:r>
          </w:p>
          <w:p w14:paraId="714DD72D" w14:textId="77777777" w:rsidR="00546E4F" w:rsidRDefault="00000000">
            <w:pPr>
              <w:pStyle w:val="ListParagraph"/>
              <w:keepNext/>
              <w:numPr>
                <w:ilvl w:val="0"/>
                <w:numId w:val="2"/>
              </w:numPr>
              <w:spacing w:after="30" w:line="264" w:lineRule="auto"/>
            </w:pPr>
            <w:r>
              <w:rPr>
                <w:sz w:val="19"/>
                <w:szCs w:val="19"/>
              </w:rPr>
              <w:t>Appendix B: waste paperwork quick guide</w:t>
            </w:r>
          </w:p>
        </w:tc>
      </w:tr>
    </w:tbl>
    <w:p w14:paraId="31BD5D0C" w14:textId="77777777" w:rsidR="00546E4F" w:rsidRDefault="00546E4F">
      <w:pPr>
        <w:spacing w:after="60"/>
      </w:pPr>
    </w:p>
    <w:p w14:paraId="48A77485" w14:textId="77777777" w:rsidR="00546E4F" w:rsidRDefault="00000000">
      <w:pPr>
        <w:keepNext/>
        <w:spacing w:after="40"/>
      </w:pPr>
      <w:r>
        <w:rPr>
          <w:b/>
          <w:bCs/>
          <w:color w:val="5C3566"/>
        </w:rPr>
        <w:t>What we do</w:t>
      </w:r>
    </w:p>
    <w:p w14:paraId="5B2DE004" w14:textId="77777777" w:rsidR="00546E4F" w:rsidRDefault="00000000">
      <w:pPr>
        <w:pStyle w:val="ListParagraph"/>
        <w:numPr>
          <w:ilvl w:val="0"/>
          <w:numId w:val="2"/>
        </w:numPr>
        <w:spacing w:after="80" w:line="290" w:lineRule="auto"/>
      </w:pPr>
      <w:r>
        <w:rPr>
          <w:sz w:val="21"/>
          <w:szCs w:val="21"/>
        </w:rPr>
        <w:t xml:space="preserve">Every transfer of waste has a </w:t>
      </w:r>
      <w:r>
        <w:rPr>
          <w:b/>
          <w:bCs/>
          <w:sz w:val="21"/>
          <w:szCs w:val="21"/>
        </w:rPr>
        <w:t xml:space="preserve">waste transfer </w:t>
      </w:r>
      <w:proofErr w:type="gramStart"/>
      <w:r>
        <w:rPr>
          <w:b/>
          <w:bCs/>
          <w:sz w:val="21"/>
          <w:szCs w:val="21"/>
        </w:rPr>
        <w:t>note</w:t>
      </w:r>
      <w:r>
        <w:rPr>
          <w:sz w:val="21"/>
          <w:szCs w:val="21"/>
        </w:rPr>
        <w:t>, or</w:t>
      </w:r>
      <w:proofErr w:type="gramEnd"/>
      <w:r>
        <w:rPr>
          <w:sz w:val="21"/>
          <w:szCs w:val="21"/>
        </w:rPr>
        <w:t xml:space="preserve"> is covered by a season ticket. The Team Leader brings the paperwork back, and the office files it within </w:t>
      </w:r>
      <w:r>
        <w:rPr>
          <w:color w:val="FF0000"/>
          <w:sz w:val="21"/>
          <w:szCs w:val="21"/>
        </w:rPr>
        <w:t>[5 working days]</w:t>
      </w:r>
      <w:r>
        <w:rPr>
          <w:sz w:val="21"/>
          <w:szCs w:val="21"/>
        </w:rPr>
        <w:t>.</w:t>
      </w:r>
    </w:p>
    <w:p w14:paraId="09F7E128" w14:textId="77777777" w:rsidR="00546E4F" w:rsidRDefault="00000000">
      <w:pPr>
        <w:pStyle w:val="ListParagraph"/>
        <w:numPr>
          <w:ilvl w:val="0"/>
          <w:numId w:val="2"/>
        </w:numPr>
        <w:spacing w:after="80" w:line="290" w:lineRule="auto"/>
      </w:pPr>
      <w:r>
        <w:rPr>
          <w:sz w:val="21"/>
          <w:szCs w:val="21"/>
        </w:rPr>
        <w:t xml:space="preserve">Our </w:t>
      </w:r>
      <w:r>
        <w:rPr>
          <w:b/>
          <w:bCs/>
          <w:sz w:val="21"/>
          <w:szCs w:val="21"/>
        </w:rPr>
        <w:t>hazardous waste</w:t>
      </w:r>
      <w:r>
        <w:rPr>
          <w:sz w:val="21"/>
          <w:szCs w:val="21"/>
        </w:rPr>
        <w:t xml:space="preserve"> is things like waste oil, oily rags, used filters, used spill absorbents, old fuel, some batteries and pesticide containers. It is kept in labelled, lidded containers and collected by a registered hazardous waste carrier with a consignment note. Hazardous waste is never mixed with other waste.</w:t>
      </w:r>
    </w:p>
    <w:p w14:paraId="05857DFF" w14:textId="77777777" w:rsidR="00546E4F" w:rsidRDefault="00000000">
      <w:pPr>
        <w:pStyle w:val="ListParagraph"/>
        <w:numPr>
          <w:ilvl w:val="0"/>
          <w:numId w:val="2"/>
        </w:numPr>
        <w:spacing w:after="80" w:line="290" w:lineRule="auto"/>
      </w:pPr>
      <w:r>
        <w:rPr>
          <w:sz w:val="21"/>
          <w:szCs w:val="21"/>
        </w:rPr>
        <w:t xml:space="preserve">We keep waste transfer notes for </w:t>
      </w:r>
      <w:r>
        <w:rPr>
          <w:b/>
          <w:bCs/>
          <w:sz w:val="21"/>
          <w:szCs w:val="21"/>
        </w:rPr>
        <w:t>at least 2 years</w:t>
      </w:r>
      <w:r>
        <w:rPr>
          <w:sz w:val="21"/>
          <w:szCs w:val="21"/>
        </w:rPr>
        <w:t xml:space="preserve"> and consignment notes for </w:t>
      </w:r>
      <w:r>
        <w:rPr>
          <w:b/>
          <w:bCs/>
          <w:sz w:val="21"/>
          <w:szCs w:val="21"/>
        </w:rPr>
        <w:t>at least 3 years</w:t>
      </w:r>
      <w:r>
        <w:rPr>
          <w:sz w:val="21"/>
          <w:szCs w:val="21"/>
        </w:rPr>
        <w:t xml:space="preserve">. </w:t>
      </w:r>
      <w:r>
        <w:rPr>
          <w:color w:val="FF0000"/>
          <w:sz w:val="21"/>
          <w:szCs w:val="21"/>
        </w:rPr>
        <w:t>[Company rule – tailor:]</w:t>
      </w:r>
      <w:r>
        <w:rPr>
          <w:sz w:val="21"/>
          <w:szCs w:val="21"/>
        </w:rPr>
        <w:t xml:space="preserve"> we keep both for </w:t>
      </w:r>
      <w:r>
        <w:rPr>
          <w:color w:val="FF0000"/>
          <w:sz w:val="21"/>
          <w:szCs w:val="21"/>
        </w:rPr>
        <w:t>[3 years]</w:t>
      </w:r>
      <w:r>
        <w:rPr>
          <w:sz w:val="21"/>
          <w:szCs w:val="21"/>
        </w:rPr>
        <w:t xml:space="preserve"> so there is one simple rule.</w:t>
      </w:r>
    </w:p>
    <w:p w14:paraId="6D3F5788" w14:textId="77777777" w:rsidR="00546E4F" w:rsidRDefault="00000000">
      <w:pPr>
        <w:pStyle w:val="ListParagraph"/>
        <w:numPr>
          <w:ilvl w:val="0"/>
          <w:numId w:val="2"/>
        </w:numPr>
        <w:spacing w:after="80" w:line="290" w:lineRule="auto"/>
      </w:pPr>
      <w:r>
        <w:rPr>
          <w:sz w:val="21"/>
          <w:szCs w:val="21"/>
        </w:rPr>
        <w:t xml:space="preserve">The office checks the waste file every </w:t>
      </w:r>
      <w:r>
        <w:rPr>
          <w:color w:val="FF0000"/>
          <w:sz w:val="21"/>
          <w:szCs w:val="21"/>
        </w:rPr>
        <w:t>[quarter]</w:t>
      </w:r>
      <w:r>
        <w:rPr>
          <w:sz w:val="21"/>
          <w:szCs w:val="21"/>
        </w:rPr>
        <w:t xml:space="preserve"> for missing paperwork.</w:t>
      </w:r>
    </w:p>
    <w:p w14:paraId="320DE994" w14:textId="77777777" w:rsidR="00546E4F" w:rsidRDefault="00000000">
      <w:pPr>
        <w:pStyle w:val="Heading2"/>
        <w:keepNext/>
        <w:spacing w:before="160" w:after="80"/>
      </w:pPr>
      <w:proofErr w:type="gramStart"/>
      <w:r>
        <w:t>4.3  The</w:t>
      </w:r>
      <w:proofErr w:type="gramEnd"/>
      <w:r>
        <w:t xml:space="preserve"> waste hierarchy: arisings, chip and logs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0F98EE8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AC69F44"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0D8DF01" w14:textId="77777777" w:rsidR="00546E4F" w:rsidRDefault="00000000">
            <w:pPr>
              <w:pStyle w:val="ListParagraph"/>
              <w:keepNext/>
              <w:numPr>
                <w:ilvl w:val="0"/>
                <w:numId w:val="2"/>
              </w:numPr>
              <w:spacing w:after="30" w:line="264" w:lineRule="auto"/>
            </w:pPr>
            <w:r>
              <w:rPr>
                <w:sz w:val="19"/>
                <w:szCs w:val="19"/>
              </w:rPr>
              <w:t>Waste (England and Wales) Regulations 2011 reg 12: apply the waste hierarchy – prevent, prepare for reuse, recycle, other recovery, dispose</w:t>
            </w:r>
          </w:p>
          <w:p w14:paraId="6AEFE108" w14:textId="77777777" w:rsidR="00546E4F" w:rsidRDefault="00000000">
            <w:pPr>
              <w:pStyle w:val="ListParagraph"/>
              <w:keepNext/>
              <w:numPr>
                <w:ilvl w:val="0"/>
                <w:numId w:val="2"/>
              </w:numPr>
              <w:spacing w:after="30" w:line="264" w:lineRule="auto"/>
            </w:pPr>
            <w:r>
              <w:rPr>
                <w:sz w:val="19"/>
                <w:szCs w:val="19"/>
              </w:rPr>
              <w:t xml:space="preserve">Waste exemptions registered with the Environment Agency, for example </w:t>
            </w:r>
            <w:r>
              <w:rPr>
                <w:b/>
                <w:bCs/>
                <w:sz w:val="19"/>
                <w:szCs w:val="19"/>
              </w:rPr>
              <w:t>T6</w:t>
            </w:r>
            <w:r>
              <w:rPr>
                <w:sz w:val="19"/>
                <w:szCs w:val="19"/>
              </w:rPr>
              <w:t xml:space="preserve"> for chipping or shredding waste wood and plant matter (up to 500 tonnes in any 7 days) (GOV.UK, updated 21/07/2025) (checked 30/09/2026)</w:t>
            </w:r>
          </w:p>
        </w:tc>
      </w:tr>
      <w:tr w:rsidR="00546E4F" w14:paraId="0B19EED0"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903D68E"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34B0F28" w14:textId="77777777" w:rsidR="00546E4F" w:rsidRDefault="00000000">
            <w:pPr>
              <w:pStyle w:val="ListParagraph"/>
              <w:keepNext/>
              <w:numPr>
                <w:ilvl w:val="0"/>
                <w:numId w:val="2"/>
              </w:numPr>
              <w:spacing w:after="30" w:line="264" w:lineRule="auto"/>
            </w:pPr>
            <w:r>
              <w:rPr>
                <w:sz w:val="19"/>
                <w:szCs w:val="19"/>
              </w:rPr>
              <w:t>Environmental Aspects and Impacts Register (ARB-ENV-01)</w:t>
            </w:r>
          </w:p>
          <w:p w14:paraId="119137E4" w14:textId="77777777" w:rsidR="00546E4F" w:rsidRDefault="00000000">
            <w:pPr>
              <w:pStyle w:val="ListParagraph"/>
              <w:keepNext/>
              <w:numPr>
                <w:ilvl w:val="0"/>
                <w:numId w:val="2"/>
              </w:numPr>
              <w:spacing w:after="30" w:line="264" w:lineRule="auto"/>
            </w:pPr>
            <w:r>
              <w:rPr>
                <w:sz w:val="19"/>
                <w:szCs w:val="19"/>
              </w:rPr>
              <w:t>Biosecurity Policy (ARB-POL-13)</w:t>
            </w:r>
          </w:p>
        </w:tc>
      </w:tr>
    </w:tbl>
    <w:p w14:paraId="7CEB51E3" w14:textId="77777777" w:rsidR="00546E4F" w:rsidRDefault="00546E4F">
      <w:pPr>
        <w:spacing w:after="60"/>
      </w:pPr>
    </w:p>
    <w:p w14:paraId="6AB177BC" w14:textId="77777777" w:rsidR="00546E4F" w:rsidRDefault="00000000">
      <w:pPr>
        <w:keepNext/>
        <w:spacing w:after="40"/>
      </w:pPr>
      <w:r>
        <w:rPr>
          <w:b/>
          <w:bCs/>
          <w:color w:val="5C3566"/>
        </w:rPr>
        <w:t>What we do</w:t>
      </w:r>
    </w:p>
    <w:p w14:paraId="354B5452" w14:textId="77777777" w:rsidR="00546E4F" w:rsidRDefault="00000000">
      <w:pPr>
        <w:pStyle w:val="ListParagraph"/>
        <w:numPr>
          <w:ilvl w:val="0"/>
          <w:numId w:val="2"/>
        </w:numPr>
        <w:spacing w:after="80" w:line="290" w:lineRule="auto"/>
      </w:pPr>
      <w:r>
        <w:rPr>
          <w:b/>
          <w:bCs/>
          <w:sz w:val="21"/>
          <w:szCs w:val="21"/>
        </w:rPr>
        <w:t>Reuse first.</w:t>
      </w:r>
      <w:r>
        <w:rPr>
          <w:sz w:val="21"/>
          <w:szCs w:val="21"/>
        </w:rPr>
        <w:t xml:space="preserve"> Woodchip is reused as mulch or path surfacing, logs as firewood or habitat piles, and suitable timber is milled or sold. We offer clients chip and logs where it suits them.</w:t>
      </w:r>
    </w:p>
    <w:p w14:paraId="25EE8C48" w14:textId="77777777" w:rsidR="00546E4F" w:rsidRDefault="00000000">
      <w:pPr>
        <w:pStyle w:val="ListParagraph"/>
        <w:numPr>
          <w:ilvl w:val="0"/>
          <w:numId w:val="2"/>
        </w:numPr>
        <w:spacing w:after="80" w:line="290" w:lineRule="auto"/>
      </w:pPr>
      <w:r>
        <w:rPr>
          <w:b/>
          <w:bCs/>
          <w:sz w:val="21"/>
          <w:szCs w:val="21"/>
        </w:rPr>
        <w:t xml:space="preserve">Then recycle or </w:t>
      </w:r>
      <w:proofErr w:type="gramStart"/>
      <w:r>
        <w:rPr>
          <w:b/>
          <w:bCs/>
          <w:sz w:val="21"/>
          <w:szCs w:val="21"/>
        </w:rPr>
        <w:t>recover:</w:t>
      </w:r>
      <w:proofErr w:type="gramEnd"/>
      <w:r>
        <w:rPr>
          <w:sz w:val="21"/>
          <w:szCs w:val="21"/>
        </w:rPr>
        <w:t xml:space="preserve"> green waste to composting or biomass sites with the right permit or exemption. </w:t>
      </w:r>
      <w:r>
        <w:rPr>
          <w:b/>
          <w:bCs/>
          <w:sz w:val="21"/>
          <w:szCs w:val="21"/>
        </w:rPr>
        <w:t>Landfill is the last resort.</w:t>
      </w:r>
    </w:p>
    <w:p w14:paraId="4B886C5D" w14:textId="77777777" w:rsidR="00546E4F" w:rsidRDefault="00000000">
      <w:pPr>
        <w:pStyle w:val="ListParagraph"/>
        <w:numPr>
          <w:ilvl w:val="0"/>
          <w:numId w:val="2"/>
        </w:numPr>
        <w:spacing w:after="80" w:line="290" w:lineRule="auto"/>
      </w:pPr>
      <w:r>
        <w:rPr>
          <w:sz w:val="21"/>
          <w:szCs w:val="21"/>
        </w:rPr>
        <w:t xml:space="preserve">Waste stored or chipped at the yard is covered by the right registered exemption: </w:t>
      </w:r>
      <w:r>
        <w:rPr>
          <w:color w:val="FF0000"/>
          <w:sz w:val="21"/>
          <w:szCs w:val="21"/>
        </w:rPr>
        <w:t>[T6 / other – number]</w:t>
      </w:r>
      <w:r>
        <w:rPr>
          <w:sz w:val="21"/>
          <w:szCs w:val="21"/>
        </w:rPr>
        <w:t>.</w:t>
      </w:r>
    </w:p>
    <w:p w14:paraId="4BB20D31" w14:textId="77777777" w:rsidR="00546E4F" w:rsidRDefault="00000000">
      <w:pPr>
        <w:pStyle w:val="ListParagraph"/>
        <w:numPr>
          <w:ilvl w:val="0"/>
          <w:numId w:val="2"/>
        </w:numPr>
        <w:spacing w:after="80" w:line="290" w:lineRule="auto"/>
      </w:pPr>
      <w:r>
        <w:rPr>
          <w:b/>
          <w:bCs/>
          <w:sz w:val="21"/>
          <w:szCs w:val="21"/>
        </w:rPr>
        <w:t>Biosecurity comes first.</w:t>
      </w:r>
      <w:r>
        <w:rPr>
          <w:sz w:val="21"/>
          <w:szCs w:val="21"/>
        </w:rPr>
        <w:t xml:space="preserve"> Material from trees with a notifiable pest or disease is handled as the Biosecurity Policy (ARB-POL-13) and any Statutory Plant Health Notice </w:t>
      </w:r>
      <w:proofErr w:type="gramStart"/>
      <w:r>
        <w:rPr>
          <w:sz w:val="21"/>
          <w:szCs w:val="21"/>
        </w:rPr>
        <w:t>says, and</w:t>
      </w:r>
      <w:proofErr w:type="gramEnd"/>
      <w:r>
        <w:rPr>
          <w:sz w:val="21"/>
          <w:szCs w:val="21"/>
        </w:rPr>
        <w:t xml:space="preserve"> not given away as chip or logs.</w:t>
      </w:r>
    </w:p>
    <w:p w14:paraId="08B0EFBD" w14:textId="77777777" w:rsidR="00546E4F" w:rsidRDefault="00000000">
      <w:pPr>
        <w:pStyle w:val="ListParagraph"/>
        <w:numPr>
          <w:ilvl w:val="0"/>
          <w:numId w:val="2"/>
        </w:numPr>
        <w:spacing w:after="80" w:line="290" w:lineRule="auto"/>
      </w:pPr>
      <w:r>
        <w:rPr>
          <w:sz w:val="21"/>
          <w:szCs w:val="21"/>
        </w:rPr>
        <w:lastRenderedPageBreak/>
        <w:t xml:space="preserve">We do not burn waste except where the law </w:t>
      </w:r>
      <w:proofErr w:type="gramStart"/>
      <w:r>
        <w:rPr>
          <w:sz w:val="21"/>
          <w:szCs w:val="21"/>
        </w:rPr>
        <w:t>allows</w:t>
      </w:r>
      <w:proofErr w:type="gramEnd"/>
      <w:r>
        <w:rPr>
          <w:sz w:val="21"/>
          <w:szCs w:val="21"/>
        </w:rPr>
        <w:t xml:space="preserve"> and it is safe and considerate. Dark smoke from burning trade waste is an offence (Clean Air Act 1993).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46E4F" w14:paraId="2E633E9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6E9DE76" w14:textId="77777777" w:rsidR="00546E4F" w:rsidRDefault="00000000">
            <w:pPr>
              <w:keepNext/>
              <w:spacing w:after="80"/>
            </w:pPr>
            <w:r>
              <w:rPr>
                <w:b/>
                <w:bCs/>
                <w:color w:val="5C3566"/>
              </w:rPr>
              <w:t>What this means for you</w:t>
            </w:r>
          </w:p>
          <w:p w14:paraId="5507FC34" w14:textId="77777777" w:rsidR="00546E4F" w:rsidRDefault="00000000">
            <w:pPr>
              <w:spacing w:after="80" w:line="276" w:lineRule="auto"/>
            </w:pPr>
            <w:r>
              <w:rPr>
                <w:sz w:val="21"/>
                <w:szCs w:val="21"/>
              </w:rPr>
              <w:t>A client asks you to leave the chip in a pile by the drive. That is reuse – great. But if the tree had ash dieback and the chip is going to a neighbour’s allotment, or the tree had a notifiable disease, check ARB-POL-13 with your Team Leader first. And the chip must never go down a bank into a stream.</w:t>
            </w:r>
          </w:p>
        </w:tc>
      </w:tr>
    </w:tbl>
    <w:p w14:paraId="30650FAE" w14:textId="77777777" w:rsidR="00546E4F" w:rsidRDefault="00546E4F">
      <w:pPr>
        <w:spacing w:after="140"/>
      </w:pPr>
    </w:p>
    <w:p w14:paraId="30176479" w14:textId="77777777" w:rsidR="00546E4F" w:rsidRDefault="00000000">
      <w:pPr>
        <w:pStyle w:val="Heading2"/>
        <w:keepNext/>
        <w:spacing w:before="160" w:after="80"/>
      </w:pPr>
      <w:proofErr w:type="gramStart"/>
      <w:r>
        <w:t>4.4  Selling</w:t>
      </w:r>
      <w:proofErr w:type="gramEnd"/>
      <w:r>
        <w:t xml:space="preserve"> firewood: Ready to Burn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12F9BFD2"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C763CC5"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F05F7A2" w14:textId="77777777" w:rsidR="00546E4F" w:rsidRDefault="00000000">
            <w:pPr>
              <w:pStyle w:val="ListParagraph"/>
              <w:keepNext/>
              <w:numPr>
                <w:ilvl w:val="0"/>
                <w:numId w:val="2"/>
              </w:numPr>
              <w:spacing w:after="30" w:line="264" w:lineRule="auto"/>
            </w:pPr>
            <w:r>
              <w:rPr>
                <w:sz w:val="19"/>
                <w:szCs w:val="19"/>
              </w:rPr>
              <w:t xml:space="preserve">Air Quality (Domestic Solid Fuels Standards) (England) Regulations 2020: wood fuel sold in England in volumes </w:t>
            </w:r>
            <w:r>
              <w:rPr>
                <w:b/>
                <w:bCs/>
                <w:sz w:val="19"/>
                <w:szCs w:val="19"/>
              </w:rPr>
              <w:t>under 2 cubic metres</w:t>
            </w:r>
            <w:r>
              <w:rPr>
                <w:sz w:val="19"/>
                <w:szCs w:val="19"/>
              </w:rPr>
              <w:t xml:space="preserve"> must have a moisture content of 20% or less and be certified </w:t>
            </w:r>
            <w:r>
              <w:rPr>
                <w:b/>
                <w:bCs/>
                <w:sz w:val="19"/>
                <w:szCs w:val="19"/>
              </w:rPr>
              <w:t>Ready to Burn</w:t>
            </w:r>
            <w:r>
              <w:rPr>
                <w:sz w:val="19"/>
                <w:szCs w:val="19"/>
              </w:rPr>
              <w:t>. Larger volumes must come with a notice on how to dry the wood before burning. Enforced by local councils (checked 30/09/2026)</w:t>
            </w:r>
          </w:p>
        </w:tc>
      </w:tr>
      <w:tr w:rsidR="00546E4F" w14:paraId="6A9BEBEF"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12409716"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52F0D885" w14:textId="77777777" w:rsidR="00546E4F" w:rsidRDefault="00000000">
            <w:pPr>
              <w:pStyle w:val="ListParagraph"/>
              <w:keepNext/>
              <w:numPr>
                <w:ilvl w:val="0"/>
                <w:numId w:val="2"/>
              </w:numPr>
              <w:spacing w:after="30" w:line="264" w:lineRule="auto"/>
            </w:pPr>
            <w:r>
              <w:rPr>
                <w:sz w:val="19"/>
                <w:szCs w:val="19"/>
              </w:rPr>
              <w:t>Supplier Code of Conduct (ARB-SUP-01)</w:t>
            </w:r>
          </w:p>
          <w:p w14:paraId="7CAF42A0" w14:textId="77777777" w:rsidR="00546E4F" w:rsidRDefault="00000000">
            <w:pPr>
              <w:pStyle w:val="ListParagraph"/>
              <w:keepNext/>
              <w:numPr>
                <w:ilvl w:val="0"/>
                <w:numId w:val="2"/>
              </w:numPr>
              <w:spacing w:after="30" w:line="264" w:lineRule="auto"/>
            </w:pPr>
            <w:r>
              <w:rPr>
                <w:sz w:val="19"/>
                <w:szCs w:val="19"/>
              </w:rPr>
              <w:t>Tax Evasion Prevention Policy (ARB-POL-07)</w:t>
            </w:r>
          </w:p>
        </w:tc>
      </w:tr>
    </w:tbl>
    <w:p w14:paraId="7AB71ABE" w14:textId="77777777" w:rsidR="00546E4F" w:rsidRDefault="00546E4F">
      <w:pPr>
        <w:spacing w:after="60"/>
      </w:pPr>
    </w:p>
    <w:p w14:paraId="5D89F2F1" w14:textId="77777777" w:rsidR="00546E4F" w:rsidRDefault="00000000">
      <w:pPr>
        <w:keepNext/>
        <w:spacing w:after="40"/>
      </w:pPr>
      <w:r>
        <w:rPr>
          <w:b/>
          <w:bCs/>
          <w:color w:val="5C3566"/>
        </w:rPr>
        <w:t>What we do</w:t>
      </w:r>
    </w:p>
    <w:p w14:paraId="1039F46D" w14:textId="77777777" w:rsidR="00546E4F" w:rsidRDefault="00000000">
      <w:pPr>
        <w:pStyle w:val="ListParagraph"/>
        <w:numPr>
          <w:ilvl w:val="0"/>
          <w:numId w:val="2"/>
        </w:numPr>
        <w:spacing w:after="80" w:line="290" w:lineRule="auto"/>
      </w:pPr>
      <w:r>
        <w:rPr>
          <w:color w:val="FF0000"/>
          <w:sz w:val="21"/>
          <w:szCs w:val="21"/>
        </w:rPr>
        <w:t>[Delete if you do not sell firewood.]</w:t>
      </w:r>
      <w:r>
        <w:rPr>
          <w:sz w:val="21"/>
          <w:szCs w:val="21"/>
        </w:rPr>
        <w:t xml:space="preserve"> Logs sold in bags or small loads (under 2 m³) are seasoned and </w:t>
      </w:r>
      <w:r>
        <w:rPr>
          <w:b/>
          <w:bCs/>
          <w:sz w:val="21"/>
          <w:szCs w:val="21"/>
        </w:rPr>
        <w:t>certified Ready to Burn</w:t>
      </w:r>
      <w:r>
        <w:rPr>
          <w:sz w:val="21"/>
          <w:szCs w:val="21"/>
        </w:rPr>
        <w:t xml:space="preserve"> before sale, with our certification number and the logo on the bag or nearby sign.</w:t>
      </w:r>
    </w:p>
    <w:p w14:paraId="1A62AA27" w14:textId="77777777" w:rsidR="00546E4F" w:rsidRDefault="00000000">
      <w:pPr>
        <w:pStyle w:val="ListParagraph"/>
        <w:numPr>
          <w:ilvl w:val="0"/>
          <w:numId w:val="2"/>
        </w:numPr>
        <w:spacing w:after="80" w:line="290" w:lineRule="auto"/>
      </w:pPr>
      <w:r>
        <w:rPr>
          <w:sz w:val="21"/>
          <w:szCs w:val="21"/>
        </w:rPr>
        <w:t>Loads of 2 m³ or more are sold with the required drying notice.</w:t>
      </w:r>
    </w:p>
    <w:p w14:paraId="1A88560F" w14:textId="3A0A5799" w:rsidR="00546E4F" w:rsidRDefault="00000000" w:rsidP="00E13D74">
      <w:pPr>
        <w:pStyle w:val="ListParagraph"/>
        <w:numPr>
          <w:ilvl w:val="0"/>
          <w:numId w:val="2"/>
        </w:numPr>
        <w:spacing w:after="80" w:line="290" w:lineRule="auto"/>
      </w:pPr>
      <w:r>
        <w:rPr>
          <w:sz w:val="21"/>
          <w:szCs w:val="21"/>
        </w:rPr>
        <w:t>All firewood and timber sales go through the business and are invoiced (ARB-POL-07).</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46E4F" w14:paraId="3ACB191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B5A3D0F" w14:textId="77777777" w:rsidR="00546E4F"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FE570D1" w14:textId="77777777" w:rsidR="00546E4F" w:rsidRDefault="00000000">
            <w:pPr>
              <w:pStyle w:val="Heading1"/>
              <w:keepNext/>
              <w:spacing w:after="20"/>
            </w:pPr>
            <w:r>
              <w:t>Fuel, oil, chemicals and pollution</w:t>
            </w:r>
          </w:p>
          <w:p w14:paraId="3025F23F" w14:textId="77777777" w:rsidR="00546E4F" w:rsidRDefault="00000000">
            <w:pPr>
              <w:keepNext/>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8 minutes to </w:t>
            </w:r>
            <w:proofErr w:type="gramStart"/>
            <w:r>
              <w:rPr>
                <w:color w:val="595959"/>
                <w:sz w:val="19"/>
                <w:szCs w:val="19"/>
              </w:rPr>
              <w:t>read  ·</w:t>
            </w:r>
            <w:proofErr w:type="gramEnd"/>
            <w:r>
              <w:rPr>
                <w:color w:val="595959"/>
                <w:sz w:val="19"/>
                <w:szCs w:val="19"/>
              </w:rPr>
              <w:t xml:space="preserve">  Everyone</w:t>
            </w:r>
          </w:p>
        </w:tc>
      </w:tr>
      <w:tr w:rsidR="00546E4F" w14:paraId="2266C7D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C8DE4F7" w14:textId="77777777" w:rsidR="00546E4F" w:rsidRDefault="00000000">
            <w:pPr>
              <w:pStyle w:val="Heading2"/>
              <w:keepNext/>
              <w:spacing w:before="160" w:after="80"/>
            </w:pPr>
            <w:proofErr w:type="gramStart"/>
            <w:r>
              <w:t>5.1  Fuel</w:t>
            </w:r>
            <w:proofErr w:type="gramEnd"/>
            <w:r>
              <w:t xml:space="preserve"> and oil storage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383B556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A95A343"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9A4F86A" w14:textId="77777777" w:rsidR="00546E4F" w:rsidRDefault="00000000">
                  <w:pPr>
                    <w:pStyle w:val="ListParagraph"/>
                    <w:keepNext/>
                    <w:numPr>
                      <w:ilvl w:val="0"/>
                      <w:numId w:val="2"/>
                    </w:numPr>
                    <w:spacing w:after="30" w:line="264" w:lineRule="auto"/>
                  </w:pPr>
                  <w:r>
                    <w:rPr>
                      <w:sz w:val="19"/>
                      <w:szCs w:val="19"/>
                    </w:rPr>
                    <w:t xml:space="preserve">Control of Pollution (Oil Storage) (England) Regulations 2001: businesses storing oil in containers of </w:t>
                  </w:r>
                  <w:r>
                    <w:rPr>
                      <w:b/>
                      <w:bCs/>
                      <w:sz w:val="19"/>
                      <w:szCs w:val="19"/>
                    </w:rPr>
                    <w:t>201 litres or more</w:t>
                  </w:r>
                  <w:r>
                    <w:rPr>
                      <w:sz w:val="19"/>
                      <w:szCs w:val="19"/>
                    </w:rPr>
                    <w:t xml:space="preserve"> (drums, tanks, IBCs, mobile bowsers) need secondary containment – a bund of </w:t>
                  </w:r>
                  <w:r>
                    <w:rPr>
                      <w:b/>
                      <w:bCs/>
                      <w:sz w:val="19"/>
                      <w:szCs w:val="19"/>
                    </w:rPr>
                    <w:t>110%</w:t>
                  </w:r>
                  <w:r>
                    <w:rPr>
                      <w:sz w:val="19"/>
                      <w:szCs w:val="19"/>
                    </w:rPr>
                    <w:t xml:space="preserve"> of the tank; drip trays of at least </w:t>
                  </w:r>
                  <w:r>
                    <w:rPr>
                      <w:b/>
                      <w:bCs/>
                      <w:sz w:val="19"/>
                      <w:szCs w:val="19"/>
                    </w:rPr>
                    <w:t>25%</w:t>
                  </w:r>
                  <w:r>
                    <w:rPr>
                      <w:sz w:val="19"/>
                      <w:szCs w:val="19"/>
                    </w:rPr>
                    <w:t xml:space="preserve"> of drum capacity; for several containers, 110% of the largest or 25% of the total, whichever is greater (GOV.UK) (checked 30/09/2026)</w:t>
                  </w:r>
                </w:p>
                <w:p w14:paraId="38DAC164" w14:textId="77777777" w:rsidR="00546E4F" w:rsidRDefault="00000000">
                  <w:pPr>
                    <w:pStyle w:val="ListParagraph"/>
                    <w:keepNext/>
                    <w:numPr>
                      <w:ilvl w:val="0"/>
                      <w:numId w:val="2"/>
                    </w:numPr>
                    <w:spacing w:after="30" w:line="264" w:lineRule="auto"/>
                  </w:pPr>
                  <w:r>
                    <w:rPr>
                      <w:sz w:val="19"/>
                      <w:szCs w:val="19"/>
                    </w:rPr>
                    <w:t>Wales: Water Resources (Control of Agricultural Pollution) and Oil Storage (Wales) Regulations 2016 – check NRW guidance</w:t>
                  </w:r>
                </w:p>
                <w:p w14:paraId="3B39ECB9" w14:textId="77777777" w:rsidR="00546E4F" w:rsidRDefault="00000000">
                  <w:pPr>
                    <w:pStyle w:val="ListParagraph"/>
                    <w:keepNext/>
                    <w:numPr>
                      <w:ilvl w:val="0"/>
                      <w:numId w:val="2"/>
                    </w:numPr>
                    <w:spacing w:after="30" w:line="264" w:lineRule="auto"/>
                  </w:pPr>
                  <w:r>
                    <w:rPr>
                      <w:sz w:val="19"/>
                      <w:szCs w:val="19"/>
                    </w:rPr>
                    <w:t>DSEAR 2002 and COSHH 2002 for petrol, two-stroke and other flammable or hazardous substances</w:t>
                  </w:r>
                </w:p>
              </w:tc>
            </w:tr>
            <w:tr w:rsidR="00546E4F" w14:paraId="4A6D2A29"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748A60A"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916A201" w14:textId="77777777" w:rsidR="00546E4F" w:rsidRDefault="00000000">
                  <w:pPr>
                    <w:pStyle w:val="ListParagraph"/>
                    <w:keepNext/>
                    <w:numPr>
                      <w:ilvl w:val="0"/>
                      <w:numId w:val="2"/>
                    </w:numPr>
                    <w:spacing w:after="30" w:line="264" w:lineRule="auto"/>
                  </w:pPr>
                  <w:r>
                    <w:rPr>
                      <w:sz w:val="19"/>
                      <w:szCs w:val="19"/>
                    </w:rPr>
                    <w:t xml:space="preserve">COSHH assessments: diesel, petrol, bio chain oil, antifreeze and engine coolant, copper grease </w:t>
                  </w:r>
                  <w:r>
                    <w:rPr>
                      <w:color w:val="FF0000"/>
                      <w:sz w:val="19"/>
                      <w:szCs w:val="19"/>
                    </w:rPr>
                    <w:t>[refs]</w:t>
                  </w:r>
                </w:p>
                <w:p w14:paraId="1451C813" w14:textId="77777777" w:rsidR="00546E4F" w:rsidRDefault="00000000">
                  <w:pPr>
                    <w:pStyle w:val="ListParagraph"/>
                    <w:keepNext/>
                    <w:numPr>
                      <w:ilvl w:val="0"/>
                      <w:numId w:val="2"/>
                    </w:numPr>
                    <w:spacing w:after="30" w:line="264" w:lineRule="auto"/>
                  </w:pPr>
                  <w:r>
                    <w:rPr>
                      <w:sz w:val="19"/>
                      <w:szCs w:val="19"/>
                    </w:rPr>
                    <w:t>Yard and Depot Audit (ARB-AUD-04)</w:t>
                  </w:r>
                </w:p>
                <w:p w14:paraId="20752DDD" w14:textId="77777777" w:rsidR="00546E4F" w:rsidRDefault="00000000">
                  <w:pPr>
                    <w:pStyle w:val="ListParagraph"/>
                    <w:keepNext/>
                    <w:numPr>
                      <w:ilvl w:val="0"/>
                      <w:numId w:val="2"/>
                    </w:numPr>
                    <w:spacing w:after="30" w:line="264" w:lineRule="auto"/>
                  </w:pPr>
                  <w:r>
                    <w:rPr>
                      <w:sz w:val="19"/>
                      <w:szCs w:val="19"/>
                    </w:rPr>
                    <w:t>Health and Safety Policy 9.3 (ARB-POL-01)</w:t>
                  </w:r>
                </w:p>
              </w:tc>
            </w:tr>
          </w:tbl>
          <w:p w14:paraId="58F74D8C" w14:textId="77777777" w:rsidR="00546E4F" w:rsidRDefault="00546E4F">
            <w:pPr>
              <w:spacing w:after="100"/>
            </w:pPr>
          </w:p>
        </w:tc>
      </w:tr>
    </w:tbl>
    <w:p w14:paraId="5C0DE7C9" w14:textId="77777777" w:rsidR="00546E4F" w:rsidRDefault="00546E4F">
      <w:pPr>
        <w:spacing w:line="60" w:lineRule="exact"/>
      </w:pPr>
    </w:p>
    <w:p w14:paraId="1C81F1F3" w14:textId="77777777" w:rsidR="00546E4F" w:rsidRDefault="00000000">
      <w:pPr>
        <w:keepNext/>
        <w:spacing w:after="40"/>
      </w:pPr>
      <w:r>
        <w:rPr>
          <w:b/>
          <w:bCs/>
          <w:color w:val="5C3566"/>
        </w:rPr>
        <w:t>What we do</w:t>
      </w:r>
    </w:p>
    <w:p w14:paraId="402BA848" w14:textId="77777777" w:rsidR="00546E4F" w:rsidRDefault="00000000">
      <w:pPr>
        <w:pStyle w:val="ListParagraph"/>
        <w:numPr>
          <w:ilvl w:val="0"/>
          <w:numId w:val="2"/>
        </w:numPr>
        <w:spacing w:after="80" w:line="290" w:lineRule="auto"/>
      </w:pPr>
      <w:r>
        <w:rPr>
          <w:sz w:val="21"/>
          <w:szCs w:val="21"/>
        </w:rPr>
        <w:t xml:space="preserve">Fuels and oils are kept in </w:t>
      </w:r>
      <w:r>
        <w:rPr>
          <w:b/>
          <w:bCs/>
          <w:sz w:val="21"/>
          <w:szCs w:val="21"/>
        </w:rPr>
        <w:t>suitable, labelled containers</w:t>
      </w:r>
      <w:r>
        <w:rPr>
          <w:sz w:val="21"/>
          <w:szCs w:val="21"/>
        </w:rPr>
        <w:t>, protected from damage and knocks, and kept away from drains and watercourses.</w:t>
      </w:r>
    </w:p>
    <w:p w14:paraId="65E3A40D" w14:textId="77777777" w:rsidR="00546E4F" w:rsidRDefault="00000000">
      <w:pPr>
        <w:pStyle w:val="ListParagraph"/>
        <w:numPr>
          <w:ilvl w:val="0"/>
          <w:numId w:val="2"/>
        </w:numPr>
        <w:spacing w:after="80" w:line="290" w:lineRule="auto"/>
      </w:pPr>
      <w:r>
        <w:rPr>
          <w:sz w:val="21"/>
          <w:szCs w:val="21"/>
        </w:rPr>
        <w:lastRenderedPageBreak/>
        <w:t xml:space="preserve">Containers of 201 litres or more are in </w:t>
      </w:r>
      <w:r>
        <w:rPr>
          <w:b/>
          <w:bCs/>
          <w:sz w:val="21"/>
          <w:szCs w:val="21"/>
        </w:rPr>
        <w:t>secondary containment</w:t>
      </w:r>
      <w:r>
        <w:rPr>
          <w:sz w:val="21"/>
          <w:szCs w:val="21"/>
        </w:rPr>
        <w:t xml:space="preserve"> that meets the rules above. Drums stand on drip trays. Bowser taps and valves are locked when not in use.</w:t>
      </w:r>
    </w:p>
    <w:p w14:paraId="69197504" w14:textId="77777777" w:rsidR="00546E4F" w:rsidRDefault="00000000">
      <w:pPr>
        <w:pStyle w:val="ListParagraph"/>
        <w:numPr>
          <w:ilvl w:val="0"/>
          <w:numId w:val="2"/>
        </w:numPr>
        <w:spacing w:after="80" w:line="290" w:lineRule="auto"/>
      </w:pPr>
      <w:r>
        <w:rPr>
          <w:sz w:val="21"/>
          <w:szCs w:val="21"/>
        </w:rPr>
        <w:t xml:space="preserve">The fuel store is checked </w:t>
      </w:r>
      <w:r>
        <w:rPr>
          <w:b/>
          <w:bCs/>
          <w:sz w:val="21"/>
          <w:szCs w:val="21"/>
        </w:rPr>
        <w:t>weekly</w:t>
      </w:r>
      <w:r>
        <w:rPr>
          <w:sz w:val="21"/>
          <w:szCs w:val="21"/>
        </w:rPr>
        <w:t xml:space="preserve"> for leaks, damage and rainwater in bunds, and is locked. Leaks are fixed or reported the same day.</w:t>
      </w:r>
    </w:p>
    <w:p w14:paraId="10AB02AE" w14:textId="77777777" w:rsidR="00546E4F" w:rsidRDefault="00000000">
      <w:pPr>
        <w:pStyle w:val="ListParagraph"/>
        <w:numPr>
          <w:ilvl w:val="0"/>
          <w:numId w:val="2"/>
        </w:numPr>
        <w:spacing w:after="80" w:line="290" w:lineRule="auto"/>
      </w:pPr>
      <w:r>
        <w:rPr>
          <w:sz w:val="21"/>
          <w:szCs w:val="21"/>
        </w:rPr>
        <w:t xml:space="preserve">On site, we </w:t>
      </w:r>
      <w:r>
        <w:rPr>
          <w:b/>
          <w:bCs/>
          <w:sz w:val="21"/>
          <w:szCs w:val="21"/>
        </w:rPr>
        <w:t>refuel on a drip tray or spill mat</w:t>
      </w:r>
      <w:r>
        <w:rPr>
          <w:sz w:val="21"/>
          <w:szCs w:val="21"/>
        </w:rPr>
        <w:t>, away from drains and watercourses, and never overfill. Jerry cans are closed, secured and carried upright.</w:t>
      </w:r>
    </w:p>
    <w:p w14:paraId="0B929A17" w14:textId="77777777" w:rsidR="00546E4F" w:rsidRDefault="00000000">
      <w:pPr>
        <w:pStyle w:val="Heading2"/>
        <w:keepNext/>
        <w:spacing w:before="160" w:after="80"/>
      </w:pPr>
      <w:proofErr w:type="gramStart"/>
      <w:r>
        <w:t>5.2  Spills</w:t>
      </w:r>
      <w:proofErr w:type="gramEnd"/>
      <w:r>
        <w:t xml:space="preserve"> and environmental emergencies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39B3607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122E25C5"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F6BC000" w14:textId="77777777" w:rsidR="00546E4F" w:rsidRDefault="00000000">
            <w:pPr>
              <w:pStyle w:val="ListParagraph"/>
              <w:keepNext/>
              <w:numPr>
                <w:ilvl w:val="0"/>
                <w:numId w:val="2"/>
              </w:numPr>
              <w:spacing w:after="30" w:line="264" w:lineRule="auto"/>
            </w:pPr>
            <w:r>
              <w:rPr>
                <w:sz w:val="19"/>
                <w:szCs w:val="19"/>
              </w:rPr>
              <w:t>Environmental Damage (Prevention and Remediation) (England) Regulations 2015; Water Resources Act 1991; Environmental Permitting (England and Wales) Regulations 2016 (water discharge offences)</w:t>
            </w:r>
          </w:p>
          <w:p w14:paraId="33B173C7" w14:textId="77777777" w:rsidR="00546E4F" w:rsidRDefault="00000000">
            <w:pPr>
              <w:pStyle w:val="ListParagraph"/>
              <w:keepNext/>
              <w:numPr>
                <w:ilvl w:val="0"/>
                <w:numId w:val="2"/>
              </w:numPr>
              <w:spacing w:after="30" w:line="264" w:lineRule="auto"/>
            </w:pPr>
            <w:r>
              <w:rPr>
                <w:sz w:val="19"/>
                <w:szCs w:val="19"/>
              </w:rPr>
              <w:t xml:space="preserve">Environment Agency incident hotline </w:t>
            </w:r>
            <w:r>
              <w:rPr>
                <w:b/>
                <w:bCs/>
                <w:sz w:val="19"/>
                <w:szCs w:val="19"/>
              </w:rPr>
              <w:t>0800 80 70 60</w:t>
            </w:r>
            <w:r>
              <w:rPr>
                <w:sz w:val="19"/>
                <w:szCs w:val="19"/>
              </w:rPr>
              <w:t>, 24 hours (GOV.UK; number correct at 30/09/2026). Wales: Natural Resources Wales. Scotland: SEPA</w:t>
            </w:r>
          </w:p>
        </w:tc>
      </w:tr>
      <w:tr w:rsidR="00546E4F" w14:paraId="08B24FB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188F13A"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D9B0DCB" w14:textId="77777777" w:rsidR="00546E4F" w:rsidRDefault="00000000">
            <w:pPr>
              <w:pStyle w:val="ListParagraph"/>
              <w:keepNext/>
              <w:numPr>
                <w:ilvl w:val="0"/>
                <w:numId w:val="2"/>
              </w:numPr>
              <w:spacing w:after="30" w:line="264" w:lineRule="auto"/>
            </w:pPr>
            <w:r>
              <w:rPr>
                <w:sz w:val="19"/>
                <w:szCs w:val="19"/>
              </w:rPr>
              <w:t>Emergency Procedures and Contacts, card F (ARB-PRO-02)</w:t>
            </w:r>
          </w:p>
          <w:p w14:paraId="706D08C6" w14:textId="77777777" w:rsidR="00546E4F" w:rsidRDefault="00000000">
            <w:pPr>
              <w:pStyle w:val="ListParagraph"/>
              <w:keepNext/>
              <w:numPr>
                <w:ilvl w:val="0"/>
                <w:numId w:val="2"/>
              </w:numPr>
              <w:spacing w:after="30" w:line="264" w:lineRule="auto"/>
            </w:pPr>
            <w:r>
              <w:rPr>
                <w:sz w:val="19"/>
                <w:szCs w:val="19"/>
              </w:rPr>
              <w:t>Environmental Aspects and Impacts Register, Section 5 (ARB-ENV-01)</w:t>
            </w:r>
          </w:p>
          <w:p w14:paraId="21F680A7" w14:textId="77777777" w:rsidR="00546E4F" w:rsidRDefault="00000000">
            <w:pPr>
              <w:pStyle w:val="ListParagraph"/>
              <w:keepNext/>
              <w:numPr>
                <w:ilvl w:val="0"/>
                <w:numId w:val="2"/>
              </w:numPr>
              <w:spacing w:after="30" w:line="264" w:lineRule="auto"/>
            </w:pPr>
            <w:r>
              <w:rPr>
                <w:sz w:val="19"/>
                <w:szCs w:val="19"/>
              </w:rPr>
              <w:t>Business Continuity Policy (ARB-POL-14)</w:t>
            </w:r>
          </w:p>
        </w:tc>
      </w:tr>
    </w:tbl>
    <w:p w14:paraId="3BA949DE" w14:textId="77777777" w:rsidR="00546E4F" w:rsidRDefault="00546E4F">
      <w:pPr>
        <w:spacing w:after="60"/>
      </w:pPr>
    </w:p>
    <w:p w14:paraId="6883A56F" w14:textId="77777777" w:rsidR="00546E4F" w:rsidRDefault="00000000">
      <w:pPr>
        <w:keepNext/>
        <w:spacing w:after="40"/>
      </w:pPr>
      <w:r>
        <w:rPr>
          <w:b/>
          <w:bCs/>
          <w:color w:val="5C3566"/>
        </w:rPr>
        <w:t>What we do</w:t>
      </w:r>
    </w:p>
    <w:p w14:paraId="1D6E80B9" w14:textId="77777777" w:rsidR="00546E4F" w:rsidRDefault="00000000">
      <w:pPr>
        <w:pStyle w:val="ListParagraph"/>
        <w:numPr>
          <w:ilvl w:val="0"/>
          <w:numId w:val="2"/>
        </w:numPr>
        <w:spacing w:after="80" w:line="290" w:lineRule="auto"/>
      </w:pPr>
      <w:r>
        <w:rPr>
          <w:sz w:val="21"/>
          <w:szCs w:val="21"/>
        </w:rPr>
        <w:t>Each job considers what environmental emergency could happen – a split fuel can, a burst hydraulic hose on the chipper or stump grinder, a vehicle crash, a fire.</w:t>
      </w:r>
    </w:p>
    <w:p w14:paraId="334CF42D" w14:textId="77777777" w:rsidR="00546E4F" w:rsidRDefault="00000000">
      <w:pPr>
        <w:pStyle w:val="ListParagraph"/>
        <w:numPr>
          <w:ilvl w:val="0"/>
          <w:numId w:val="2"/>
        </w:numPr>
        <w:spacing w:after="80" w:line="290" w:lineRule="auto"/>
      </w:pPr>
      <w:r>
        <w:rPr>
          <w:b/>
          <w:bCs/>
          <w:sz w:val="21"/>
          <w:szCs w:val="21"/>
        </w:rPr>
        <w:t>Spill kits</w:t>
      </w:r>
      <w:r>
        <w:rPr>
          <w:sz w:val="21"/>
          <w:szCs w:val="21"/>
        </w:rPr>
        <w:t xml:space="preserve"> are carried in every vehicle and kept at the yard, with drain covers. They are checked </w:t>
      </w:r>
      <w:r>
        <w:rPr>
          <w:color w:val="FF0000"/>
          <w:sz w:val="21"/>
          <w:szCs w:val="21"/>
        </w:rPr>
        <w:t>[monthly]</w:t>
      </w:r>
      <w:r>
        <w:rPr>
          <w:sz w:val="21"/>
          <w:szCs w:val="21"/>
        </w:rPr>
        <w:t xml:space="preserve"> and restocked after use.</w:t>
      </w:r>
    </w:p>
    <w:p w14:paraId="2A403A51" w14:textId="77777777" w:rsidR="00546E4F" w:rsidRDefault="00000000">
      <w:pPr>
        <w:pStyle w:val="ListParagraph"/>
        <w:numPr>
          <w:ilvl w:val="0"/>
          <w:numId w:val="2"/>
        </w:numPr>
        <w:spacing w:after="80" w:line="290" w:lineRule="auto"/>
      </w:pPr>
      <w:r>
        <w:rPr>
          <w:sz w:val="21"/>
          <w:szCs w:val="21"/>
        </w:rPr>
        <w:t>Everyone knows the spill steps below. Used absorbents are hazardous waste (4.2).</w:t>
      </w:r>
    </w:p>
    <w:p w14:paraId="7D09F257" w14:textId="77777777" w:rsidR="00546E4F" w:rsidRDefault="00000000">
      <w:pPr>
        <w:pStyle w:val="ListParagraph"/>
        <w:numPr>
          <w:ilvl w:val="0"/>
          <w:numId w:val="2"/>
        </w:numPr>
        <w:spacing w:after="80" w:line="290" w:lineRule="auto"/>
      </w:pPr>
      <w:r>
        <w:rPr>
          <w:sz w:val="21"/>
          <w:szCs w:val="21"/>
        </w:rPr>
        <w:t>The Manager tells the Environment Agency straight away if a spill has reached, or could reach, a drain, ditch or watercourse, and tells the client where required.</w:t>
      </w:r>
    </w:p>
    <w:p w14:paraId="01A2E74D" w14:textId="77777777" w:rsidR="00546E4F" w:rsidRDefault="00000000">
      <w:pPr>
        <w:pStyle w:val="ListParagraph"/>
        <w:numPr>
          <w:ilvl w:val="0"/>
          <w:numId w:val="2"/>
        </w:numPr>
        <w:spacing w:after="80" w:line="290" w:lineRule="auto"/>
      </w:pPr>
      <w:r>
        <w:rPr>
          <w:sz w:val="21"/>
          <w:szCs w:val="21"/>
        </w:rPr>
        <w:t>Every spill and near miss is recorded and investigated, and corrective action is taken. We review our procedures after any significant incident.</w:t>
      </w:r>
    </w:p>
    <w:p w14:paraId="61901377" w14:textId="77777777" w:rsidR="00546E4F" w:rsidRDefault="00000000">
      <w:pPr>
        <w:keepNext/>
        <w:spacing w:after="80"/>
      </w:pPr>
      <w:r>
        <w:rPr>
          <w:b/>
          <w:bCs/>
        </w:rPr>
        <w:t>If there is a spill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546E4F" w14:paraId="7EA0F148" w14:textId="77777777" w:rsidTr="00E13D74">
        <w:tblPrEx>
          <w:tblCellMar>
            <w:top w:w="0" w:type="dxa"/>
            <w:bottom w:w="0" w:type="dxa"/>
          </w:tblCellMar>
        </w:tblPrEx>
        <w:trPr>
          <w:cantSplit/>
        </w:trPr>
        <w:tc>
          <w:tcPr>
            <w:tcW w:w="560" w:type="dxa"/>
            <w:shd w:val="clear" w:color="auto" w:fill="5C3566"/>
            <w:vAlign w:val="center"/>
          </w:tcPr>
          <w:p w14:paraId="6F47B9A9" w14:textId="77777777" w:rsidR="00546E4F"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2DAA703F" w14:textId="77777777" w:rsidR="00546E4F" w:rsidRDefault="00000000">
            <w:pPr>
              <w:keepNext/>
              <w:spacing w:after="40" w:line="276" w:lineRule="auto"/>
            </w:pPr>
            <w:r>
              <w:rPr>
                <w:b/>
                <w:bCs/>
                <w:sz w:val="21"/>
                <w:szCs w:val="21"/>
              </w:rPr>
              <w:t>Stop the source</w:t>
            </w:r>
            <w:r>
              <w:rPr>
                <w:sz w:val="21"/>
                <w:szCs w:val="21"/>
              </w:rPr>
              <w:t xml:space="preserve"> if it is safe – stand the can up, turn off the machine, close the valve.</w:t>
            </w:r>
          </w:p>
        </w:tc>
      </w:tr>
      <w:tr w:rsidR="00546E4F" w14:paraId="52F1F7C2" w14:textId="77777777" w:rsidTr="00E13D74">
        <w:tblPrEx>
          <w:tblCellMar>
            <w:top w:w="0" w:type="dxa"/>
            <w:bottom w:w="0" w:type="dxa"/>
          </w:tblCellMar>
        </w:tblPrEx>
        <w:trPr>
          <w:cantSplit/>
        </w:trPr>
        <w:tc>
          <w:tcPr>
            <w:tcW w:w="560" w:type="dxa"/>
            <w:shd w:val="clear" w:color="auto" w:fill="5C3566"/>
            <w:vAlign w:val="center"/>
          </w:tcPr>
          <w:p w14:paraId="7F555389" w14:textId="77777777" w:rsidR="00546E4F"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07729CB1" w14:textId="77777777" w:rsidR="00546E4F" w:rsidRDefault="00000000">
            <w:pPr>
              <w:keepNext/>
              <w:spacing w:after="40" w:line="276" w:lineRule="auto"/>
            </w:pPr>
            <w:r>
              <w:rPr>
                <w:b/>
                <w:bCs/>
                <w:sz w:val="21"/>
                <w:szCs w:val="21"/>
              </w:rPr>
              <w:t>Contain it.</w:t>
            </w:r>
            <w:r>
              <w:rPr>
                <w:sz w:val="21"/>
                <w:szCs w:val="21"/>
              </w:rPr>
              <w:t xml:space="preserve"> Use the spill kit. Cover or block nearby drains and </w:t>
            </w:r>
            <w:proofErr w:type="gramStart"/>
            <w:r>
              <w:rPr>
                <w:sz w:val="21"/>
                <w:szCs w:val="21"/>
              </w:rPr>
              <w:t>stop</w:t>
            </w:r>
            <w:proofErr w:type="gramEnd"/>
            <w:r>
              <w:rPr>
                <w:sz w:val="21"/>
                <w:szCs w:val="21"/>
              </w:rPr>
              <w:t xml:space="preserve"> it reaching water.</w:t>
            </w:r>
          </w:p>
        </w:tc>
      </w:tr>
      <w:tr w:rsidR="00546E4F" w14:paraId="3EFA6127" w14:textId="77777777" w:rsidTr="00E13D74">
        <w:tblPrEx>
          <w:tblCellMar>
            <w:top w:w="0" w:type="dxa"/>
            <w:bottom w:w="0" w:type="dxa"/>
          </w:tblCellMar>
        </w:tblPrEx>
        <w:trPr>
          <w:cantSplit/>
        </w:trPr>
        <w:tc>
          <w:tcPr>
            <w:tcW w:w="560" w:type="dxa"/>
            <w:shd w:val="clear" w:color="auto" w:fill="5C3566"/>
            <w:vAlign w:val="center"/>
          </w:tcPr>
          <w:p w14:paraId="27BAB5EE" w14:textId="77777777" w:rsidR="00546E4F"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40E226E1" w14:textId="77777777" w:rsidR="00546E4F" w:rsidRDefault="00000000">
            <w:pPr>
              <w:spacing w:after="40" w:line="276" w:lineRule="auto"/>
            </w:pPr>
            <w:r>
              <w:rPr>
                <w:b/>
                <w:bCs/>
                <w:sz w:val="21"/>
                <w:szCs w:val="21"/>
              </w:rPr>
              <w:t>Tell your Team Leader</w:t>
            </w:r>
            <w:r>
              <w:rPr>
                <w:sz w:val="21"/>
                <w:szCs w:val="21"/>
              </w:rPr>
              <w:t xml:space="preserve"> straight away. They tell the Manager, who decides whether to call the Environment Agency (0800 80 70 60) and the client.</w:t>
            </w:r>
          </w:p>
        </w:tc>
      </w:tr>
      <w:tr w:rsidR="00546E4F" w14:paraId="27FB4DC0" w14:textId="77777777" w:rsidTr="00E13D74">
        <w:tblPrEx>
          <w:tblCellMar>
            <w:top w:w="0" w:type="dxa"/>
            <w:bottom w:w="0" w:type="dxa"/>
          </w:tblCellMar>
        </w:tblPrEx>
        <w:trPr>
          <w:cantSplit/>
        </w:trPr>
        <w:tc>
          <w:tcPr>
            <w:tcW w:w="560" w:type="dxa"/>
            <w:shd w:val="clear" w:color="auto" w:fill="5C3566"/>
            <w:vAlign w:val="center"/>
          </w:tcPr>
          <w:p w14:paraId="266DDFB9" w14:textId="77777777" w:rsidR="00546E4F"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602C8BC7" w14:textId="77777777" w:rsidR="00546E4F" w:rsidRDefault="00000000">
            <w:pPr>
              <w:spacing w:after="40" w:line="276" w:lineRule="auto"/>
            </w:pPr>
            <w:r>
              <w:rPr>
                <w:b/>
                <w:bCs/>
                <w:sz w:val="21"/>
                <w:szCs w:val="21"/>
              </w:rPr>
              <w:t>Clean up.</w:t>
            </w:r>
            <w:r>
              <w:rPr>
                <w:sz w:val="21"/>
                <w:szCs w:val="21"/>
              </w:rPr>
              <w:t xml:space="preserve"> Bag used absorbents and contaminated soil as hazardous waste. Never wash a spill into a drain.</w:t>
            </w:r>
          </w:p>
        </w:tc>
      </w:tr>
      <w:tr w:rsidR="00546E4F" w14:paraId="70866104" w14:textId="77777777" w:rsidTr="00E13D74">
        <w:tblPrEx>
          <w:tblCellMar>
            <w:top w:w="0" w:type="dxa"/>
            <w:bottom w:w="0" w:type="dxa"/>
          </w:tblCellMar>
        </w:tblPrEx>
        <w:trPr>
          <w:cantSplit/>
        </w:trPr>
        <w:tc>
          <w:tcPr>
            <w:tcW w:w="560" w:type="dxa"/>
            <w:shd w:val="clear" w:color="auto" w:fill="5C3566"/>
            <w:vAlign w:val="center"/>
          </w:tcPr>
          <w:p w14:paraId="6EE28D46" w14:textId="77777777" w:rsidR="00546E4F"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04529E0F" w14:textId="77777777" w:rsidR="00546E4F" w:rsidRDefault="00000000">
            <w:pPr>
              <w:spacing w:after="40" w:line="276" w:lineRule="auto"/>
            </w:pPr>
            <w:r>
              <w:rPr>
                <w:b/>
                <w:bCs/>
                <w:sz w:val="21"/>
                <w:szCs w:val="21"/>
              </w:rPr>
              <w:t>Record it</w:t>
            </w:r>
            <w:r>
              <w:rPr>
                <w:sz w:val="21"/>
                <w:szCs w:val="21"/>
              </w:rPr>
              <w:t xml:space="preserve"> and restock the spill kit. The Manager investigates and puts fixes in place.</w:t>
            </w:r>
          </w:p>
        </w:tc>
      </w:tr>
    </w:tbl>
    <w:p w14:paraId="6E44BFCD" w14:textId="77777777" w:rsidR="00546E4F" w:rsidRDefault="00546E4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46E4F" w14:paraId="23C7FEE9"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E7F0425" w14:textId="77777777" w:rsidR="00546E4F" w:rsidRDefault="00000000">
            <w:pPr>
              <w:keepNext/>
              <w:spacing w:after="80"/>
            </w:pPr>
            <w:r>
              <w:rPr>
                <w:b/>
                <w:bCs/>
                <w:color w:val="5C3566"/>
              </w:rPr>
              <w:lastRenderedPageBreak/>
              <w:t>What this means for you</w:t>
            </w:r>
          </w:p>
          <w:p w14:paraId="49CEF634" w14:textId="77777777" w:rsidR="00546E4F" w:rsidRDefault="00000000">
            <w:pPr>
              <w:spacing w:after="80" w:line="276" w:lineRule="auto"/>
            </w:pPr>
            <w:r>
              <w:rPr>
                <w:sz w:val="21"/>
                <w:szCs w:val="21"/>
              </w:rPr>
              <w:t>The chipper’s hydraulic hose splits on a customer’s drive, next to a road gully. Kill the engine, drop a drain cover over the gully, put absorbent pads down and ring your Team Leader. Covering it up with sawdust and driving off is not an option – oil in a drain can reach a stream within minutes.</w:t>
            </w:r>
          </w:p>
        </w:tc>
      </w:tr>
    </w:tbl>
    <w:p w14:paraId="4A8AF833" w14:textId="77777777" w:rsidR="00546E4F" w:rsidRDefault="00546E4F">
      <w:pPr>
        <w:spacing w:after="140"/>
      </w:pPr>
    </w:p>
    <w:p w14:paraId="5060A846" w14:textId="77777777" w:rsidR="00546E4F" w:rsidRDefault="00000000">
      <w:pPr>
        <w:pStyle w:val="Heading2"/>
        <w:keepNext/>
        <w:spacing w:before="160" w:after="80"/>
      </w:pPr>
      <w:proofErr w:type="gramStart"/>
      <w:r>
        <w:t>5.3  Preventing</w:t>
      </w:r>
      <w:proofErr w:type="gramEnd"/>
      <w:r>
        <w:t xml:space="preserve"> pollution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49427BE6"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72466EA"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A8CDE8C" w14:textId="77777777" w:rsidR="00546E4F" w:rsidRDefault="00000000">
            <w:pPr>
              <w:pStyle w:val="ListParagraph"/>
              <w:keepNext/>
              <w:numPr>
                <w:ilvl w:val="0"/>
                <w:numId w:val="2"/>
              </w:numPr>
              <w:spacing w:after="30" w:line="264" w:lineRule="auto"/>
            </w:pPr>
            <w:r>
              <w:rPr>
                <w:sz w:val="19"/>
                <w:szCs w:val="19"/>
              </w:rPr>
              <w:t>Environmental Permitting (England and Wales) Regulations 2016 (polluting water and groundwater); Water Industry Act 1991 (trade effluent to sewer needs consent); Clean Air Act 1993 (dark smoke); Environmental Protection Act 1990 ss79–82 (statutory nuisance, including dust and smoke)</w:t>
            </w:r>
          </w:p>
        </w:tc>
      </w:tr>
      <w:tr w:rsidR="00546E4F" w14:paraId="6EA37C57"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1697F4A2"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5E90A8AA" w14:textId="77777777" w:rsidR="00546E4F" w:rsidRDefault="00000000">
            <w:pPr>
              <w:pStyle w:val="ListParagraph"/>
              <w:keepNext/>
              <w:numPr>
                <w:ilvl w:val="0"/>
                <w:numId w:val="2"/>
              </w:numPr>
              <w:spacing w:after="30" w:line="264" w:lineRule="auto"/>
            </w:pPr>
            <w:r>
              <w:rPr>
                <w:sz w:val="19"/>
                <w:szCs w:val="19"/>
              </w:rPr>
              <w:t>Environmental Aspects and Impacts Register (ARB-ENV-01)</w:t>
            </w:r>
          </w:p>
        </w:tc>
      </w:tr>
    </w:tbl>
    <w:p w14:paraId="10E5F5BE" w14:textId="77777777" w:rsidR="00546E4F" w:rsidRDefault="00546E4F">
      <w:pPr>
        <w:spacing w:after="60"/>
      </w:pPr>
    </w:p>
    <w:p w14:paraId="61112F4C" w14:textId="77777777" w:rsidR="00546E4F" w:rsidRDefault="00000000">
      <w:pPr>
        <w:keepNext/>
        <w:spacing w:after="40"/>
      </w:pPr>
      <w:r>
        <w:rPr>
          <w:b/>
          <w:bCs/>
          <w:color w:val="5C3566"/>
        </w:rPr>
        <w:t>What we do</w:t>
      </w:r>
    </w:p>
    <w:p w14:paraId="6B505611" w14:textId="77777777" w:rsidR="00546E4F" w:rsidRDefault="00000000">
      <w:pPr>
        <w:pStyle w:val="ListParagraph"/>
        <w:numPr>
          <w:ilvl w:val="0"/>
          <w:numId w:val="2"/>
        </w:numPr>
        <w:spacing w:after="80" w:line="290" w:lineRule="auto"/>
      </w:pPr>
      <w:r>
        <w:rPr>
          <w:b/>
          <w:bCs/>
          <w:sz w:val="21"/>
          <w:szCs w:val="21"/>
        </w:rPr>
        <w:t>Water:</w:t>
      </w:r>
      <w:r>
        <w:rPr>
          <w:sz w:val="21"/>
          <w:szCs w:val="21"/>
        </w:rPr>
        <w:t xml:space="preserve"> nothing but rain goes into surface water drains. We do not wash kit, vehicles or spray equipment where run-off can reach a drain or watercourse. Work in, over or near a main river may need a flood risk activity permit – check with the Environment Agency.</w:t>
      </w:r>
    </w:p>
    <w:p w14:paraId="0402B3C1" w14:textId="77777777" w:rsidR="00546E4F" w:rsidRDefault="00000000">
      <w:pPr>
        <w:pStyle w:val="ListParagraph"/>
        <w:numPr>
          <w:ilvl w:val="0"/>
          <w:numId w:val="2"/>
        </w:numPr>
        <w:spacing w:after="80" w:line="290" w:lineRule="auto"/>
      </w:pPr>
      <w:r>
        <w:rPr>
          <w:b/>
          <w:bCs/>
          <w:sz w:val="21"/>
          <w:szCs w:val="21"/>
        </w:rPr>
        <w:t>Soil:</w:t>
      </w:r>
      <w:r>
        <w:rPr>
          <w:sz w:val="21"/>
          <w:szCs w:val="21"/>
        </w:rPr>
        <w:t xml:space="preserve"> we avoid unnecessary soil disturbance and compaction, use ground protection mats on soft ground, and stop erosion on slopes and banks.</w:t>
      </w:r>
    </w:p>
    <w:p w14:paraId="76B6A40A" w14:textId="77777777" w:rsidR="00546E4F" w:rsidRDefault="00000000">
      <w:pPr>
        <w:pStyle w:val="ListParagraph"/>
        <w:numPr>
          <w:ilvl w:val="0"/>
          <w:numId w:val="2"/>
        </w:numPr>
        <w:spacing w:after="80" w:line="290" w:lineRule="auto"/>
      </w:pPr>
      <w:r>
        <w:rPr>
          <w:b/>
          <w:bCs/>
          <w:sz w:val="21"/>
          <w:szCs w:val="21"/>
        </w:rPr>
        <w:t>Air and dust:</w:t>
      </w:r>
      <w:r>
        <w:rPr>
          <w:sz w:val="21"/>
          <w:szCs w:val="21"/>
        </w:rPr>
        <w:t xml:space="preserve"> machines are maintained so they do not smoke. We keep dust down on dry sites (for example damping down when cutting paving) and sheet loads of chip and green waste.</w:t>
      </w:r>
    </w:p>
    <w:p w14:paraId="57C004EC" w14:textId="77777777" w:rsidR="00546E4F" w:rsidRDefault="00000000">
      <w:pPr>
        <w:pStyle w:val="ListParagraph"/>
        <w:numPr>
          <w:ilvl w:val="0"/>
          <w:numId w:val="2"/>
        </w:numPr>
        <w:spacing w:after="80" w:line="290" w:lineRule="auto"/>
      </w:pPr>
      <w:r>
        <w:rPr>
          <w:b/>
          <w:bCs/>
          <w:sz w:val="21"/>
          <w:szCs w:val="21"/>
        </w:rPr>
        <w:t>Invasive plants:</w:t>
      </w:r>
      <w:r>
        <w:rPr>
          <w:sz w:val="21"/>
          <w:szCs w:val="21"/>
        </w:rPr>
        <w:t xml:space="preserve"> Japanese knotweed and other listed invasive plants are not cut, chipped or moved except under a proper management plan, because spreading them in the wild is an offence (Wildlife and Countryside Act 1981 s14).</w:t>
      </w:r>
    </w:p>
    <w:p w14:paraId="7C89C426" w14:textId="77777777" w:rsidR="00546E4F" w:rsidRDefault="00000000">
      <w:pPr>
        <w:pStyle w:val="Heading2"/>
        <w:keepNext/>
        <w:spacing w:before="160" w:after="80"/>
      </w:pPr>
      <w:proofErr w:type="gramStart"/>
      <w:r>
        <w:t>5.4  Hazardous</w:t>
      </w:r>
      <w:proofErr w:type="gramEnd"/>
      <w:r>
        <w:t xml:space="preserve"> substances (COSHH and DSEAR)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5AD82FF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4C36CDA8"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D7C766D" w14:textId="77777777" w:rsidR="00546E4F" w:rsidRDefault="00000000">
            <w:pPr>
              <w:pStyle w:val="ListParagraph"/>
              <w:keepNext/>
              <w:numPr>
                <w:ilvl w:val="0"/>
                <w:numId w:val="2"/>
              </w:numPr>
              <w:spacing w:after="30" w:line="264" w:lineRule="auto"/>
            </w:pPr>
            <w:r>
              <w:rPr>
                <w:sz w:val="19"/>
                <w:szCs w:val="19"/>
              </w:rPr>
              <w:t>COSHH 2002: assess hazardous substances, store them safely, label them and keep safety data sheets; DSEAR 2002: control fire and explosion risk from flammable substances</w:t>
            </w:r>
          </w:p>
        </w:tc>
      </w:tr>
      <w:tr w:rsidR="00546E4F" w14:paraId="0DC32C52"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2B577BE"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6BF7967" w14:textId="77777777" w:rsidR="00546E4F" w:rsidRDefault="00000000">
            <w:pPr>
              <w:pStyle w:val="ListParagraph"/>
              <w:keepNext/>
              <w:numPr>
                <w:ilvl w:val="0"/>
                <w:numId w:val="2"/>
              </w:numPr>
              <w:spacing w:after="30" w:line="264" w:lineRule="auto"/>
            </w:pPr>
            <w:r>
              <w:rPr>
                <w:sz w:val="19"/>
                <w:szCs w:val="19"/>
              </w:rPr>
              <w:t xml:space="preserve">COSHH register and assessments </w:t>
            </w:r>
            <w:r>
              <w:rPr>
                <w:color w:val="FF0000"/>
                <w:sz w:val="19"/>
                <w:szCs w:val="19"/>
              </w:rPr>
              <w:t>[ref]</w:t>
            </w:r>
          </w:p>
          <w:p w14:paraId="2AA16C44" w14:textId="77777777" w:rsidR="00546E4F" w:rsidRDefault="00000000">
            <w:pPr>
              <w:pStyle w:val="ListParagraph"/>
              <w:keepNext/>
              <w:numPr>
                <w:ilvl w:val="0"/>
                <w:numId w:val="2"/>
              </w:numPr>
              <w:spacing w:after="30" w:line="264" w:lineRule="auto"/>
            </w:pPr>
            <w:r>
              <w:rPr>
                <w:sz w:val="19"/>
                <w:szCs w:val="19"/>
              </w:rPr>
              <w:t>Health and Safety Policy 9.1 and 9.3 (ARB-POL-01)</w:t>
            </w:r>
          </w:p>
        </w:tc>
      </w:tr>
    </w:tbl>
    <w:p w14:paraId="1388016F" w14:textId="77777777" w:rsidR="00546E4F" w:rsidRDefault="00546E4F">
      <w:pPr>
        <w:spacing w:after="60"/>
      </w:pPr>
    </w:p>
    <w:p w14:paraId="63ABC947" w14:textId="77777777" w:rsidR="00546E4F" w:rsidRDefault="00000000">
      <w:pPr>
        <w:keepNext/>
        <w:spacing w:after="40"/>
      </w:pPr>
      <w:r>
        <w:rPr>
          <w:b/>
          <w:bCs/>
          <w:color w:val="5C3566"/>
        </w:rPr>
        <w:t>What we do</w:t>
      </w:r>
    </w:p>
    <w:p w14:paraId="50558D59" w14:textId="77777777" w:rsidR="00546E4F" w:rsidRDefault="00000000">
      <w:pPr>
        <w:pStyle w:val="ListParagraph"/>
        <w:numPr>
          <w:ilvl w:val="0"/>
          <w:numId w:val="2"/>
        </w:numPr>
        <w:spacing w:after="80" w:line="290" w:lineRule="auto"/>
      </w:pPr>
      <w:r>
        <w:rPr>
          <w:sz w:val="21"/>
          <w:szCs w:val="21"/>
        </w:rPr>
        <w:t xml:space="preserve">Hazardous substances are </w:t>
      </w:r>
      <w:r>
        <w:rPr>
          <w:b/>
          <w:bCs/>
          <w:sz w:val="21"/>
          <w:szCs w:val="21"/>
        </w:rPr>
        <w:t>assessed under COSHH</w:t>
      </w:r>
      <w:r>
        <w:rPr>
          <w:sz w:val="21"/>
          <w:szCs w:val="21"/>
        </w:rPr>
        <w:t xml:space="preserve">, stored safely, clearly labelled and kept with their </w:t>
      </w:r>
      <w:r>
        <w:rPr>
          <w:b/>
          <w:bCs/>
          <w:sz w:val="21"/>
          <w:szCs w:val="21"/>
        </w:rPr>
        <w:t>safety data sheets</w:t>
      </w:r>
      <w:r>
        <w:rPr>
          <w:sz w:val="21"/>
          <w:szCs w:val="21"/>
        </w:rPr>
        <w:t xml:space="preserve"> – in the yard and the vehicle team file.</w:t>
      </w:r>
    </w:p>
    <w:p w14:paraId="7D1C6007" w14:textId="77777777" w:rsidR="00546E4F" w:rsidRDefault="00000000">
      <w:pPr>
        <w:pStyle w:val="ListParagraph"/>
        <w:numPr>
          <w:ilvl w:val="0"/>
          <w:numId w:val="2"/>
        </w:numPr>
        <w:spacing w:after="80" w:line="290" w:lineRule="auto"/>
      </w:pPr>
      <w:r>
        <w:rPr>
          <w:sz w:val="21"/>
          <w:szCs w:val="21"/>
        </w:rPr>
        <w:t>Flammable substances such as petrol and two-stroke mix are controlled to prevent fire and explosion, in line with DSEAR.</w:t>
      </w:r>
    </w:p>
    <w:p w14:paraId="449CDE6F" w14:textId="77777777" w:rsidR="00546E4F" w:rsidRDefault="00000000">
      <w:pPr>
        <w:pStyle w:val="ListParagraph"/>
        <w:numPr>
          <w:ilvl w:val="0"/>
          <w:numId w:val="2"/>
        </w:numPr>
        <w:spacing w:after="80" w:line="290" w:lineRule="auto"/>
      </w:pPr>
      <w:r>
        <w:rPr>
          <w:sz w:val="21"/>
          <w:szCs w:val="21"/>
        </w:rPr>
        <w:t xml:space="preserve">We choose </w:t>
      </w:r>
      <w:r>
        <w:rPr>
          <w:b/>
          <w:bCs/>
          <w:sz w:val="21"/>
          <w:szCs w:val="21"/>
        </w:rPr>
        <w:t>lower-impact products</w:t>
      </w:r>
      <w:r>
        <w:rPr>
          <w:sz w:val="21"/>
          <w:szCs w:val="21"/>
        </w:rPr>
        <w:t xml:space="preserve"> where they do the job – for example biodegradable chain oil and hydraulic oil.</w:t>
      </w:r>
    </w:p>
    <w:p w14:paraId="510E25C2" w14:textId="77777777" w:rsidR="00546E4F" w:rsidRDefault="00546E4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46E4F" w14:paraId="05057AB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6CB70B9" w14:textId="77777777" w:rsidR="00546E4F" w:rsidRDefault="00000000">
            <w:pPr>
              <w:keepNext/>
              <w:jc w:val="center"/>
            </w:pPr>
            <w:r>
              <w:rPr>
                <w:b/>
                <w:bCs/>
                <w:color w:val="FFFFFF"/>
                <w:sz w:val="40"/>
                <w:szCs w:val="40"/>
              </w:rPr>
              <w:lastRenderedPageBreak/>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5B03C9A" w14:textId="77777777" w:rsidR="00546E4F" w:rsidRDefault="00000000">
            <w:pPr>
              <w:pStyle w:val="Heading1"/>
              <w:keepNext/>
              <w:spacing w:after="20"/>
            </w:pPr>
            <w:r>
              <w:t>Neighbours, nature and trees</w:t>
            </w:r>
          </w:p>
          <w:p w14:paraId="3511C027" w14:textId="77777777" w:rsidR="00546E4F" w:rsidRDefault="00000000">
            <w:pPr>
              <w:keepNext/>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8 minutes to </w:t>
            </w:r>
            <w:proofErr w:type="gramStart"/>
            <w:r>
              <w:rPr>
                <w:color w:val="595959"/>
                <w:sz w:val="19"/>
                <w:szCs w:val="19"/>
              </w:rPr>
              <w:t>read  ·</w:t>
            </w:r>
            <w:proofErr w:type="gramEnd"/>
            <w:r>
              <w:rPr>
                <w:color w:val="595959"/>
                <w:sz w:val="19"/>
                <w:szCs w:val="19"/>
              </w:rPr>
              <w:t xml:space="preserve">  Everyone</w:t>
            </w:r>
          </w:p>
        </w:tc>
      </w:tr>
      <w:tr w:rsidR="00546E4F" w14:paraId="798B485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E40F966" w14:textId="77777777" w:rsidR="00546E4F" w:rsidRDefault="00000000">
            <w:pPr>
              <w:pStyle w:val="Heading2"/>
              <w:keepNext/>
              <w:spacing w:before="160" w:after="80"/>
            </w:pPr>
            <w:proofErr w:type="gramStart"/>
            <w:r>
              <w:t>6.1  Noise</w:t>
            </w:r>
            <w:proofErr w:type="gramEnd"/>
            <w:r>
              <w:t>, dust and neighbours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5CC6C722"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DAC85C2"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E945D29" w14:textId="77777777" w:rsidR="00546E4F" w:rsidRDefault="00000000">
                  <w:pPr>
                    <w:pStyle w:val="ListParagraph"/>
                    <w:keepNext/>
                    <w:numPr>
                      <w:ilvl w:val="0"/>
                      <w:numId w:val="2"/>
                    </w:numPr>
                    <w:spacing w:after="30" w:line="264" w:lineRule="auto"/>
                  </w:pPr>
                  <w:r>
                    <w:rPr>
                      <w:sz w:val="19"/>
                      <w:szCs w:val="19"/>
                    </w:rPr>
                    <w:t>Environmental Protection Act 1990 ss79–82 (statutory nuisance); Control of Pollution Act 1974 ss60–61 (council notices on noise from works); Noise Emission in the Environment by Equipment for use Outdoors Regulations 2001 (noise-marked outdoor kit)</w:t>
                  </w:r>
                </w:p>
              </w:tc>
            </w:tr>
            <w:tr w:rsidR="00546E4F" w14:paraId="1973483C"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0D24A01"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E6DDC5C" w14:textId="77777777" w:rsidR="00546E4F" w:rsidRDefault="00000000">
                  <w:pPr>
                    <w:pStyle w:val="ListParagraph"/>
                    <w:keepNext/>
                    <w:numPr>
                      <w:ilvl w:val="0"/>
                      <w:numId w:val="2"/>
                    </w:numPr>
                    <w:spacing w:after="30" w:line="264" w:lineRule="auto"/>
                  </w:pPr>
                  <w:r>
                    <w:rPr>
                      <w:sz w:val="19"/>
                      <w:szCs w:val="19"/>
                    </w:rPr>
                    <w:t>Customer Care and Complaints Policy (ARB-POL-15)</w:t>
                  </w:r>
                </w:p>
                <w:p w14:paraId="47AB80A6" w14:textId="77777777" w:rsidR="00546E4F" w:rsidRDefault="00000000">
                  <w:pPr>
                    <w:pStyle w:val="ListParagraph"/>
                    <w:keepNext/>
                    <w:numPr>
                      <w:ilvl w:val="0"/>
                      <w:numId w:val="2"/>
                    </w:numPr>
                    <w:spacing w:after="30" w:line="264" w:lineRule="auto"/>
                  </w:pPr>
                  <w:r>
                    <w:rPr>
                      <w:sz w:val="19"/>
                      <w:szCs w:val="19"/>
                    </w:rPr>
                    <w:t>Hearing (noise) health surveillance (ARB-HR-012)</w:t>
                  </w:r>
                </w:p>
              </w:tc>
            </w:tr>
          </w:tbl>
          <w:p w14:paraId="76A6D6CC" w14:textId="77777777" w:rsidR="00546E4F" w:rsidRDefault="00546E4F">
            <w:pPr>
              <w:spacing w:after="100"/>
            </w:pPr>
          </w:p>
        </w:tc>
      </w:tr>
    </w:tbl>
    <w:p w14:paraId="6F642C84" w14:textId="77777777" w:rsidR="00546E4F" w:rsidRDefault="00546E4F">
      <w:pPr>
        <w:spacing w:line="60" w:lineRule="exact"/>
      </w:pPr>
    </w:p>
    <w:p w14:paraId="710CB338" w14:textId="77777777" w:rsidR="00546E4F" w:rsidRDefault="00000000">
      <w:pPr>
        <w:keepNext/>
        <w:spacing w:after="40"/>
      </w:pPr>
      <w:r>
        <w:rPr>
          <w:b/>
          <w:bCs/>
          <w:color w:val="5C3566"/>
        </w:rPr>
        <w:t>What we do</w:t>
      </w:r>
    </w:p>
    <w:p w14:paraId="0F446182" w14:textId="77777777" w:rsidR="00546E4F" w:rsidRDefault="00000000">
      <w:pPr>
        <w:pStyle w:val="ListParagraph"/>
        <w:numPr>
          <w:ilvl w:val="0"/>
          <w:numId w:val="2"/>
        </w:numPr>
        <w:spacing w:after="80" w:line="290" w:lineRule="auto"/>
      </w:pPr>
      <w:r>
        <w:rPr>
          <w:sz w:val="21"/>
          <w:szCs w:val="21"/>
        </w:rPr>
        <w:t xml:space="preserve">We work within </w:t>
      </w:r>
      <w:r>
        <w:rPr>
          <w:b/>
          <w:bCs/>
          <w:sz w:val="21"/>
          <w:szCs w:val="21"/>
        </w:rPr>
        <w:t>agreed working hours</w:t>
      </w:r>
      <w:r>
        <w:rPr>
          <w:sz w:val="21"/>
          <w:szCs w:val="21"/>
        </w:rPr>
        <w:t xml:space="preserve">: </w:t>
      </w:r>
      <w:r>
        <w:rPr>
          <w:color w:val="FF0000"/>
          <w:sz w:val="21"/>
          <w:szCs w:val="21"/>
        </w:rPr>
        <w:t>[for example 08:00–17:30 Monday to Friday, 08:30–13:00 Saturday, no Sunday or bank holiday work unless agreed]</w:t>
      </w:r>
      <w:r>
        <w:rPr>
          <w:sz w:val="21"/>
          <w:szCs w:val="21"/>
        </w:rPr>
        <w:t>, and any hours set by the client or the council.</w:t>
      </w:r>
    </w:p>
    <w:p w14:paraId="4D5D7CEF" w14:textId="77777777" w:rsidR="00546E4F" w:rsidRDefault="00000000">
      <w:pPr>
        <w:pStyle w:val="ListParagraph"/>
        <w:numPr>
          <w:ilvl w:val="0"/>
          <w:numId w:val="2"/>
        </w:numPr>
        <w:spacing w:after="80" w:line="290" w:lineRule="auto"/>
      </w:pPr>
      <w:r>
        <w:rPr>
          <w:sz w:val="21"/>
          <w:szCs w:val="21"/>
        </w:rPr>
        <w:t xml:space="preserve">We </w:t>
      </w:r>
      <w:r>
        <w:rPr>
          <w:b/>
          <w:bCs/>
          <w:sz w:val="21"/>
          <w:szCs w:val="21"/>
        </w:rPr>
        <w:t>tell neighbours</w:t>
      </w:r>
      <w:r>
        <w:rPr>
          <w:sz w:val="21"/>
          <w:szCs w:val="21"/>
        </w:rPr>
        <w:t xml:space="preserve"> before significant work – big removals, long chipping days, road closures – with a card or a knock on the door.</w:t>
      </w:r>
    </w:p>
    <w:p w14:paraId="168ECC52" w14:textId="77777777" w:rsidR="00546E4F" w:rsidRDefault="00000000">
      <w:pPr>
        <w:pStyle w:val="ListParagraph"/>
        <w:numPr>
          <w:ilvl w:val="0"/>
          <w:numId w:val="2"/>
        </w:numPr>
        <w:spacing w:after="80" w:line="290" w:lineRule="auto"/>
      </w:pPr>
      <w:r>
        <w:rPr>
          <w:sz w:val="21"/>
          <w:szCs w:val="21"/>
        </w:rPr>
        <w:t>Kit is maintained to keep noise down. We do not leave engines idling, we site the chipper away from windows where we can, and we choose quieter or battery kit where practical.</w:t>
      </w:r>
    </w:p>
    <w:p w14:paraId="7F41240D" w14:textId="77777777" w:rsidR="00546E4F" w:rsidRDefault="00000000">
      <w:pPr>
        <w:pStyle w:val="ListParagraph"/>
        <w:numPr>
          <w:ilvl w:val="0"/>
          <w:numId w:val="2"/>
        </w:numPr>
        <w:spacing w:after="80" w:line="290" w:lineRule="auto"/>
      </w:pPr>
      <w:r>
        <w:rPr>
          <w:sz w:val="21"/>
          <w:szCs w:val="21"/>
        </w:rPr>
        <w:t xml:space="preserve">We keep dust and mud </w:t>
      </w:r>
      <w:proofErr w:type="gramStart"/>
      <w:r>
        <w:rPr>
          <w:sz w:val="21"/>
          <w:szCs w:val="21"/>
        </w:rPr>
        <w:t>down, and</w:t>
      </w:r>
      <w:proofErr w:type="gramEnd"/>
      <w:r>
        <w:rPr>
          <w:sz w:val="21"/>
          <w:szCs w:val="21"/>
        </w:rPr>
        <w:t xml:space="preserve"> leave roads and pavements clean.</w:t>
      </w:r>
    </w:p>
    <w:p w14:paraId="011104C2" w14:textId="77777777" w:rsidR="00546E4F" w:rsidRDefault="00000000">
      <w:pPr>
        <w:pStyle w:val="ListParagraph"/>
        <w:numPr>
          <w:ilvl w:val="0"/>
          <w:numId w:val="2"/>
        </w:numPr>
        <w:spacing w:after="80" w:line="290" w:lineRule="auto"/>
      </w:pPr>
      <w:r>
        <w:rPr>
          <w:sz w:val="21"/>
          <w:szCs w:val="21"/>
        </w:rPr>
        <w:t>Complaints from neighbours are logged and answered under ARB-POL-15.</w:t>
      </w:r>
    </w:p>
    <w:p w14:paraId="04F02786" w14:textId="77777777" w:rsidR="00546E4F" w:rsidRDefault="00000000">
      <w:pPr>
        <w:pStyle w:val="Heading2"/>
        <w:keepNext/>
        <w:spacing w:before="160" w:after="80"/>
      </w:pPr>
      <w:proofErr w:type="gramStart"/>
      <w:r>
        <w:t>6.2  Wildlife</w:t>
      </w:r>
      <w:proofErr w:type="gramEnd"/>
      <w:r>
        <w:t>, ecology and hedgerows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5A269809"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C28F722"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A9D7BDA" w14:textId="77777777" w:rsidR="00546E4F" w:rsidRDefault="00000000">
            <w:pPr>
              <w:pStyle w:val="ListParagraph"/>
              <w:keepNext/>
              <w:numPr>
                <w:ilvl w:val="0"/>
                <w:numId w:val="2"/>
              </w:numPr>
              <w:spacing w:after="30" w:line="264" w:lineRule="auto"/>
            </w:pPr>
            <w:r>
              <w:rPr>
                <w:sz w:val="19"/>
                <w:szCs w:val="19"/>
              </w:rPr>
              <w:t>Wildlife and Countryside Act 1981 (nesting birds, protected animals); Conservation of Habitats and Species Regulations 2017 (bats and other European protected species); Protection of Badgers Act 1992</w:t>
            </w:r>
          </w:p>
          <w:p w14:paraId="26A527A3" w14:textId="77777777" w:rsidR="00546E4F" w:rsidRDefault="00000000">
            <w:pPr>
              <w:pStyle w:val="ListParagraph"/>
              <w:keepNext/>
              <w:numPr>
                <w:ilvl w:val="0"/>
                <w:numId w:val="2"/>
              </w:numPr>
              <w:spacing w:after="30" w:line="264" w:lineRule="auto"/>
            </w:pPr>
            <w:r>
              <w:rPr>
                <w:sz w:val="19"/>
                <w:szCs w:val="19"/>
              </w:rPr>
              <w:t xml:space="preserve">Management of Hedgerows (England) Regulations 2024: hedgerows on agricultural land – no cutting or trimming </w:t>
            </w:r>
            <w:r>
              <w:rPr>
                <w:b/>
                <w:bCs/>
                <w:sz w:val="19"/>
                <w:szCs w:val="19"/>
              </w:rPr>
              <w:t>1 March to 31 August</w:t>
            </w:r>
            <w:r>
              <w:rPr>
                <w:sz w:val="19"/>
                <w:szCs w:val="19"/>
              </w:rPr>
              <w:t xml:space="preserve"> unless an exemption applies, and no cultivation, fertiliser or pesticide within </w:t>
            </w:r>
            <w:r>
              <w:rPr>
                <w:b/>
                <w:bCs/>
                <w:sz w:val="19"/>
                <w:szCs w:val="19"/>
              </w:rPr>
              <w:t>2 metres</w:t>
            </w:r>
            <w:r>
              <w:rPr>
                <w:sz w:val="19"/>
                <w:szCs w:val="19"/>
              </w:rPr>
              <w:t xml:space="preserve"> of the centre of the hedge (GOV.UK, updated 31/03/2026) (checked 30/09/2026)</w:t>
            </w:r>
          </w:p>
          <w:p w14:paraId="28EE5459" w14:textId="77777777" w:rsidR="00546E4F" w:rsidRDefault="00000000">
            <w:pPr>
              <w:pStyle w:val="ListParagraph"/>
              <w:keepNext/>
              <w:numPr>
                <w:ilvl w:val="0"/>
                <w:numId w:val="2"/>
              </w:numPr>
              <w:spacing w:after="30" w:line="264" w:lineRule="auto"/>
            </w:pPr>
            <w:r>
              <w:rPr>
                <w:sz w:val="19"/>
                <w:szCs w:val="19"/>
              </w:rPr>
              <w:t>Environment Act 2021: biodiversity net gain on most new planning permissions in England</w:t>
            </w:r>
          </w:p>
        </w:tc>
      </w:tr>
      <w:tr w:rsidR="00546E4F" w14:paraId="71101678"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15A36E39"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9C82D84" w14:textId="77777777" w:rsidR="00546E4F" w:rsidRDefault="00000000">
            <w:pPr>
              <w:pStyle w:val="ListParagraph"/>
              <w:keepNext/>
              <w:numPr>
                <w:ilvl w:val="0"/>
                <w:numId w:val="2"/>
              </w:numPr>
              <w:spacing w:after="30" w:line="264" w:lineRule="auto"/>
            </w:pPr>
            <w:r>
              <w:rPr>
                <w:sz w:val="19"/>
                <w:szCs w:val="19"/>
              </w:rPr>
              <w:t>Wildlife and Ecology Policy (ARB-POL-34)</w:t>
            </w:r>
          </w:p>
          <w:p w14:paraId="4F86EC41" w14:textId="77777777" w:rsidR="00546E4F" w:rsidRDefault="00000000">
            <w:pPr>
              <w:pStyle w:val="ListParagraph"/>
              <w:keepNext/>
              <w:numPr>
                <w:ilvl w:val="0"/>
                <w:numId w:val="2"/>
              </w:numPr>
              <w:spacing w:after="30" w:line="264" w:lineRule="auto"/>
            </w:pPr>
            <w:r>
              <w:rPr>
                <w:sz w:val="19"/>
                <w:szCs w:val="19"/>
              </w:rPr>
              <w:t xml:space="preserve">Wildlife and bat checks (site forms) </w:t>
            </w:r>
            <w:r>
              <w:rPr>
                <w:color w:val="FF0000"/>
                <w:sz w:val="19"/>
                <w:szCs w:val="19"/>
              </w:rPr>
              <w:t>[ref]</w:t>
            </w:r>
          </w:p>
          <w:p w14:paraId="06226883" w14:textId="77777777" w:rsidR="00546E4F" w:rsidRDefault="00000000">
            <w:pPr>
              <w:pStyle w:val="ListParagraph"/>
              <w:keepNext/>
              <w:numPr>
                <w:ilvl w:val="0"/>
                <w:numId w:val="2"/>
              </w:numPr>
              <w:spacing w:after="30" w:line="264" w:lineRule="auto"/>
            </w:pPr>
            <w:r>
              <w:rPr>
                <w:sz w:val="19"/>
                <w:szCs w:val="19"/>
              </w:rPr>
              <w:t>Tree Protection Policy (ARB-POL-29)</w:t>
            </w:r>
          </w:p>
        </w:tc>
      </w:tr>
    </w:tbl>
    <w:p w14:paraId="113AF23B" w14:textId="77777777" w:rsidR="00546E4F" w:rsidRDefault="00546E4F">
      <w:pPr>
        <w:spacing w:after="60"/>
      </w:pPr>
    </w:p>
    <w:p w14:paraId="1D6B85D8" w14:textId="77777777" w:rsidR="00546E4F" w:rsidRDefault="00000000">
      <w:pPr>
        <w:keepNext/>
        <w:spacing w:after="40"/>
      </w:pPr>
      <w:r>
        <w:rPr>
          <w:b/>
          <w:bCs/>
          <w:color w:val="5C3566"/>
        </w:rPr>
        <w:t>What we do</w:t>
      </w:r>
    </w:p>
    <w:p w14:paraId="40FA8317" w14:textId="77777777" w:rsidR="00546E4F" w:rsidRDefault="00000000">
      <w:pPr>
        <w:pStyle w:val="ListParagraph"/>
        <w:numPr>
          <w:ilvl w:val="0"/>
          <w:numId w:val="2"/>
        </w:numPr>
        <w:spacing w:after="80" w:line="290" w:lineRule="auto"/>
      </w:pPr>
      <w:r>
        <w:rPr>
          <w:sz w:val="21"/>
          <w:szCs w:val="21"/>
        </w:rPr>
        <w:t xml:space="preserve">Work is planned to </w:t>
      </w:r>
      <w:r>
        <w:rPr>
          <w:b/>
          <w:bCs/>
          <w:sz w:val="21"/>
          <w:szCs w:val="21"/>
        </w:rPr>
        <w:t>avoid harm to wildlife and habitats</w:t>
      </w:r>
      <w:r>
        <w:rPr>
          <w:sz w:val="21"/>
          <w:szCs w:val="21"/>
        </w:rPr>
        <w:t>, including the bird nesting season (roughly March to August) and seasonal restrictions.</w:t>
      </w:r>
    </w:p>
    <w:p w14:paraId="6583D81A" w14:textId="77777777" w:rsidR="00546E4F" w:rsidRDefault="00000000">
      <w:pPr>
        <w:pStyle w:val="ListParagraph"/>
        <w:numPr>
          <w:ilvl w:val="0"/>
          <w:numId w:val="2"/>
        </w:numPr>
        <w:spacing w:after="80" w:line="290" w:lineRule="auto"/>
      </w:pPr>
      <w:r>
        <w:rPr>
          <w:sz w:val="21"/>
          <w:szCs w:val="21"/>
        </w:rPr>
        <w:t xml:space="preserve">Before work starts, the crew does a </w:t>
      </w:r>
      <w:r>
        <w:rPr>
          <w:b/>
          <w:bCs/>
          <w:sz w:val="21"/>
          <w:szCs w:val="21"/>
        </w:rPr>
        <w:t>visual check</w:t>
      </w:r>
      <w:r>
        <w:rPr>
          <w:sz w:val="21"/>
          <w:szCs w:val="21"/>
        </w:rPr>
        <w:t xml:space="preserve"> of trees and hedgerows for nesting </w:t>
      </w:r>
      <w:proofErr w:type="gramStart"/>
      <w:r>
        <w:rPr>
          <w:sz w:val="21"/>
          <w:szCs w:val="21"/>
        </w:rPr>
        <w:t>birds, and</w:t>
      </w:r>
      <w:proofErr w:type="gramEnd"/>
      <w:r>
        <w:rPr>
          <w:sz w:val="21"/>
          <w:szCs w:val="21"/>
        </w:rPr>
        <w:t xml:space="preserve"> considers signs of protected species – bat roost features, badger setts, dormice and so on.</w:t>
      </w:r>
    </w:p>
    <w:p w14:paraId="0E0659FB" w14:textId="77777777" w:rsidR="00546E4F" w:rsidRDefault="00000000">
      <w:pPr>
        <w:pStyle w:val="ListParagraph"/>
        <w:numPr>
          <w:ilvl w:val="0"/>
          <w:numId w:val="2"/>
        </w:numPr>
        <w:spacing w:after="80" w:line="290" w:lineRule="auto"/>
      </w:pPr>
      <w:r>
        <w:rPr>
          <w:sz w:val="21"/>
          <w:szCs w:val="21"/>
        </w:rPr>
        <w:t>On agricultural land in England, hedge cutting is avoided between 1 March and 31 August unless an exemption applies, and the 2 m buffer is kept.</w:t>
      </w:r>
    </w:p>
    <w:p w14:paraId="24B6A151" w14:textId="77777777" w:rsidR="00546E4F" w:rsidRDefault="00000000">
      <w:pPr>
        <w:pStyle w:val="ListParagraph"/>
        <w:numPr>
          <w:ilvl w:val="0"/>
          <w:numId w:val="2"/>
        </w:numPr>
        <w:spacing w:after="80" w:line="290" w:lineRule="auto"/>
      </w:pPr>
      <w:r>
        <w:rPr>
          <w:b/>
          <w:bCs/>
          <w:sz w:val="21"/>
          <w:szCs w:val="21"/>
        </w:rPr>
        <w:lastRenderedPageBreak/>
        <w:t>If protected species are suspected: work stops, advice is sought from an ecologist, and the client is told.</w:t>
      </w:r>
      <w:r>
        <w:rPr>
          <w:sz w:val="21"/>
          <w:szCs w:val="21"/>
        </w:rPr>
        <w:t xml:space="preserve"> Work only restarts when it is lawful.</w:t>
      </w:r>
    </w:p>
    <w:p w14:paraId="0D575D92" w14:textId="77777777" w:rsidR="00546E4F" w:rsidRDefault="00000000">
      <w:pPr>
        <w:pStyle w:val="ListParagraph"/>
        <w:numPr>
          <w:ilvl w:val="0"/>
          <w:numId w:val="2"/>
        </w:numPr>
        <w:spacing w:after="80" w:line="290" w:lineRule="auto"/>
      </w:pPr>
      <w:r>
        <w:rPr>
          <w:sz w:val="21"/>
          <w:szCs w:val="21"/>
        </w:rPr>
        <w:t xml:space="preserve">On development sites needing </w:t>
      </w:r>
      <w:r>
        <w:rPr>
          <w:b/>
          <w:bCs/>
          <w:sz w:val="21"/>
          <w:szCs w:val="21"/>
        </w:rPr>
        <w:t>biodiversity net gain</w:t>
      </w:r>
      <w:r>
        <w:rPr>
          <w:sz w:val="21"/>
          <w:szCs w:val="21"/>
        </w:rPr>
        <w:t xml:space="preserve">, we co-operate with the client’s ecologist and follow the agreed </w:t>
      </w:r>
      <w:proofErr w:type="spellStart"/>
      <w:r>
        <w:rPr>
          <w:sz w:val="21"/>
          <w:szCs w:val="21"/>
        </w:rPr>
        <w:t>arboricultural</w:t>
      </w:r>
      <w:proofErr w:type="spellEnd"/>
      <w:r>
        <w:rPr>
          <w:sz w:val="21"/>
          <w:szCs w:val="21"/>
        </w:rPr>
        <w:t xml:space="preserve"> method statement or tree protection plan.</w:t>
      </w:r>
    </w:p>
    <w:p w14:paraId="6BAD65E8" w14:textId="77777777" w:rsidR="00546E4F" w:rsidRDefault="00000000">
      <w:pPr>
        <w:pStyle w:val="ListParagraph"/>
        <w:numPr>
          <w:ilvl w:val="0"/>
          <w:numId w:val="2"/>
        </w:numPr>
        <w:spacing w:after="80" w:line="290" w:lineRule="auto"/>
      </w:pPr>
      <w:r>
        <w:rPr>
          <w:sz w:val="21"/>
          <w:szCs w:val="21"/>
        </w:rPr>
        <w:t>Full details are in ARB-POL-34.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46E4F" w14:paraId="16CE45F7"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62B5423" w14:textId="77777777" w:rsidR="00546E4F" w:rsidRDefault="00000000">
            <w:pPr>
              <w:keepNext/>
              <w:spacing w:after="80"/>
            </w:pPr>
            <w:r>
              <w:rPr>
                <w:b/>
                <w:bCs/>
                <w:color w:val="5C3566"/>
              </w:rPr>
              <w:t>What this means for you</w:t>
            </w:r>
          </w:p>
          <w:p w14:paraId="7747C144" w14:textId="77777777" w:rsidR="00546E4F" w:rsidRDefault="00000000">
            <w:pPr>
              <w:spacing w:after="80" w:line="276" w:lineRule="auto"/>
            </w:pPr>
            <w:r>
              <w:rPr>
                <w:sz w:val="21"/>
                <w:szCs w:val="21"/>
              </w:rPr>
              <w:t>Halfway up a sycamore you spot a woodpecker hole with droppings under it and hear squeaking. Stop cutting, come down and tell your Team Leader. It could be a bat roost or an active nest. The office will call the ecologist and the client. Nobody will blame you for losing half a day.</w:t>
            </w:r>
          </w:p>
        </w:tc>
      </w:tr>
    </w:tbl>
    <w:p w14:paraId="025EDCBE" w14:textId="77777777" w:rsidR="00546E4F" w:rsidRDefault="00546E4F">
      <w:pPr>
        <w:spacing w:after="140"/>
      </w:pPr>
    </w:p>
    <w:p w14:paraId="0C47077E" w14:textId="77777777" w:rsidR="00546E4F" w:rsidRDefault="00000000">
      <w:pPr>
        <w:pStyle w:val="Heading2"/>
        <w:keepNext/>
        <w:spacing w:before="160" w:after="80"/>
      </w:pPr>
      <w:proofErr w:type="gramStart"/>
      <w:r>
        <w:t>6.3  Biosecurity</w:t>
      </w:r>
      <w:proofErr w:type="gram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66FBB465"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1BF73589"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5CD7B2F" w14:textId="77777777" w:rsidR="00546E4F" w:rsidRDefault="00000000">
            <w:pPr>
              <w:pStyle w:val="ListParagraph"/>
              <w:keepNext/>
              <w:numPr>
                <w:ilvl w:val="0"/>
                <w:numId w:val="2"/>
              </w:numPr>
              <w:spacing w:after="30" w:line="264" w:lineRule="auto"/>
            </w:pPr>
            <w:r>
              <w:rPr>
                <w:sz w:val="19"/>
                <w:szCs w:val="19"/>
              </w:rPr>
              <w:t>Plant Health Act 1967 and assimilated plant health law; Statutory Plant Health Notices and demarcated areas</w:t>
            </w:r>
          </w:p>
        </w:tc>
      </w:tr>
      <w:tr w:rsidR="00546E4F" w14:paraId="4631C118"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1446194"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7605145" w14:textId="77777777" w:rsidR="00546E4F" w:rsidRDefault="00000000">
            <w:pPr>
              <w:pStyle w:val="ListParagraph"/>
              <w:keepNext/>
              <w:numPr>
                <w:ilvl w:val="0"/>
                <w:numId w:val="2"/>
              </w:numPr>
              <w:spacing w:after="30" w:line="264" w:lineRule="auto"/>
            </w:pPr>
            <w:r>
              <w:rPr>
                <w:sz w:val="19"/>
                <w:szCs w:val="19"/>
              </w:rPr>
              <w:t>Biosecurity Policy (ARB-POL-13)</w:t>
            </w:r>
          </w:p>
          <w:p w14:paraId="651A8A1F" w14:textId="77777777" w:rsidR="00546E4F" w:rsidRDefault="00000000">
            <w:pPr>
              <w:pStyle w:val="ListParagraph"/>
              <w:keepNext/>
              <w:numPr>
                <w:ilvl w:val="0"/>
                <w:numId w:val="2"/>
              </w:numPr>
              <w:spacing w:after="30" w:line="264" w:lineRule="auto"/>
            </w:pPr>
            <w:r>
              <w:rPr>
                <w:sz w:val="19"/>
                <w:szCs w:val="19"/>
              </w:rPr>
              <w:t xml:space="preserve">Site biosecurity checklist </w:t>
            </w:r>
            <w:r>
              <w:rPr>
                <w:color w:val="FF0000"/>
                <w:sz w:val="19"/>
                <w:szCs w:val="19"/>
              </w:rPr>
              <w:t>[ref]</w:t>
            </w:r>
          </w:p>
        </w:tc>
      </w:tr>
    </w:tbl>
    <w:p w14:paraId="7DC99CE4" w14:textId="77777777" w:rsidR="00546E4F" w:rsidRDefault="00546E4F">
      <w:pPr>
        <w:spacing w:after="60"/>
      </w:pPr>
    </w:p>
    <w:p w14:paraId="3A94DB9A" w14:textId="77777777" w:rsidR="00546E4F" w:rsidRDefault="00000000">
      <w:pPr>
        <w:keepNext/>
        <w:spacing w:after="40"/>
      </w:pPr>
      <w:r>
        <w:rPr>
          <w:b/>
          <w:bCs/>
          <w:color w:val="5C3566"/>
        </w:rPr>
        <w:t>What we do</w:t>
      </w:r>
    </w:p>
    <w:p w14:paraId="7BB977B0" w14:textId="77777777" w:rsidR="00546E4F" w:rsidRDefault="00000000">
      <w:pPr>
        <w:pStyle w:val="ListParagraph"/>
        <w:numPr>
          <w:ilvl w:val="0"/>
          <w:numId w:val="2"/>
        </w:numPr>
        <w:spacing w:after="80" w:line="290" w:lineRule="auto"/>
      </w:pPr>
      <w:r>
        <w:rPr>
          <w:sz w:val="21"/>
          <w:szCs w:val="21"/>
        </w:rPr>
        <w:t xml:space="preserve">We follow the Biosecurity Policy (ARB-POL-13): </w:t>
      </w:r>
      <w:r>
        <w:rPr>
          <w:b/>
          <w:bCs/>
          <w:sz w:val="21"/>
          <w:szCs w:val="21"/>
        </w:rPr>
        <w:t>check, clean, dry</w:t>
      </w:r>
      <w:r>
        <w:rPr>
          <w:sz w:val="21"/>
          <w:szCs w:val="21"/>
        </w:rPr>
        <w:t xml:space="preserve"> kit, boots and vehicles between sites, especially when leaving an infected or high-risk site.</w:t>
      </w:r>
    </w:p>
    <w:p w14:paraId="1531857D" w14:textId="77777777" w:rsidR="00546E4F" w:rsidRDefault="00000000">
      <w:pPr>
        <w:pStyle w:val="ListParagraph"/>
        <w:numPr>
          <w:ilvl w:val="0"/>
          <w:numId w:val="2"/>
        </w:numPr>
        <w:spacing w:after="80" w:line="290" w:lineRule="auto"/>
      </w:pPr>
      <w:r>
        <w:rPr>
          <w:sz w:val="21"/>
          <w:szCs w:val="21"/>
        </w:rPr>
        <w:t xml:space="preserve">We report suspected notifiable pests and diseases through </w:t>
      </w:r>
      <w:proofErr w:type="spellStart"/>
      <w:r>
        <w:rPr>
          <w:sz w:val="21"/>
          <w:szCs w:val="21"/>
        </w:rPr>
        <w:t>TreeAlert</w:t>
      </w:r>
      <w:proofErr w:type="spellEnd"/>
      <w:r>
        <w:rPr>
          <w:sz w:val="21"/>
          <w:szCs w:val="21"/>
        </w:rPr>
        <w:t xml:space="preserve"> or as ARB-POL-13 sets </w:t>
      </w:r>
      <w:proofErr w:type="gramStart"/>
      <w:r>
        <w:rPr>
          <w:sz w:val="21"/>
          <w:szCs w:val="21"/>
        </w:rPr>
        <w:t>out, and</w:t>
      </w:r>
      <w:proofErr w:type="gramEnd"/>
      <w:r>
        <w:rPr>
          <w:sz w:val="21"/>
          <w:szCs w:val="21"/>
        </w:rPr>
        <w:t xml:space="preserve"> follow any movement restrictions on wood and arisings.</w:t>
      </w:r>
    </w:p>
    <w:p w14:paraId="27DACB20" w14:textId="77777777" w:rsidR="00546E4F" w:rsidRDefault="00000000">
      <w:pPr>
        <w:pStyle w:val="Heading2"/>
        <w:keepNext/>
        <w:spacing w:before="160" w:after="80"/>
      </w:pPr>
      <w:proofErr w:type="gramStart"/>
      <w:r>
        <w:t>6.4  Tree</w:t>
      </w:r>
      <w:proofErr w:type="gramEnd"/>
      <w:r>
        <w:t xml:space="preserve"> protection and felling licences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62FF821F"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FAF65BE"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56DED8B4" w14:textId="77777777" w:rsidR="00546E4F" w:rsidRDefault="00000000">
            <w:pPr>
              <w:pStyle w:val="ListParagraph"/>
              <w:keepNext/>
              <w:numPr>
                <w:ilvl w:val="0"/>
                <w:numId w:val="2"/>
              </w:numPr>
              <w:spacing w:after="30" w:line="264" w:lineRule="auto"/>
            </w:pPr>
            <w:r>
              <w:rPr>
                <w:sz w:val="19"/>
                <w:szCs w:val="19"/>
              </w:rPr>
              <w:t>Town and Country Planning Act 1990 and the Tree Preservation Regulations 2012: council consent for TPO trees; 6 weeks’ notice for work on trees in a conservation area</w:t>
            </w:r>
          </w:p>
          <w:p w14:paraId="3E2C5173" w14:textId="77777777" w:rsidR="00546E4F" w:rsidRDefault="00000000">
            <w:pPr>
              <w:pStyle w:val="ListParagraph"/>
              <w:keepNext/>
              <w:numPr>
                <w:ilvl w:val="0"/>
                <w:numId w:val="2"/>
              </w:numPr>
              <w:spacing w:after="30" w:line="264" w:lineRule="auto"/>
            </w:pPr>
            <w:r>
              <w:rPr>
                <w:sz w:val="19"/>
                <w:szCs w:val="19"/>
              </w:rPr>
              <w:t>Forestry Act 1967: a Forestry Commission felling licence is needed unless an exception applies – for example up to 5 cubic metres per calendar quarter, of which no more than 2 may be sold (GOV.UK, updated 08/07/2026) (checked 30/09/2026)</w:t>
            </w:r>
          </w:p>
          <w:p w14:paraId="453D7D5F" w14:textId="77777777" w:rsidR="00546E4F" w:rsidRDefault="00000000">
            <w:pPr>
              <w:pStyle w:val="ListParagraph"/>
              <w:keepNext/>
              <w:numPr>
                <w:ilvl w:val="0"/>
                <w:numId w:val="2"/>
              </w:numPr>
              <w:spacing w:after="30" w:line="264" w:lineRule="auto"/>
            </w:pPr>
            <w:r>
              <w:rPr>
                <w:sz w:val="19"/>
                <w:szCs w:val="19"/>
              </w:rPr>
              <w:t>BS 5837:2012 on development sites (a revision is expected – check the current edition)</w:t>
            </w:r>
          </w:p>
        </w:tc>
      </w:tr>
      <w:tr w:rsidR="00546E4F" w14:paraId="3CA79DD4"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F2FCC94"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7C84A7E" w14:textId="77777777" w:rsidR="00546E4F" w:rsidRDefault="00000000">
            <w:pPr>
              <w:pStyle w:val="ListParagraph"/>
              <w:keepNext/>
              <w:numPr>
                <w:ilvl w:val="0"/>
                <w:numId w:val="2"/>
              </w:numPr>
              <w:spacing w:after="30" w:line="264" w:lineRule="auto"/>
            </w:pPr>
            <w:r>
              <w:rPr>
                <w:sz w:val="19"/>
                <w:szCs w:val="19"/>
              </w:rPr>
              <w:t>Tree Protection Policy (ARB-POL-29)</w:t>
            </w:r>
          </w:p>
          <w:p w14:paraId="09DE9FDD" w14:textId="77777777" w:rsidR="00546E4F" w:rsidRDefault="00000000">
            <w:pPr>
              <w:pStyle w:val="ListParagraph"/>
              <w:keepNext/>
              <w:numPr>
                <w:ilvl w:val="0"/>
                <w:numId w:val="2"/>
              </w:numPr>
              <w:spacing w:after="30" w:line="264" w:lineRule="auto"/>
            </w:pPr>
            <w:r>
              <w:rPr>
                <w:sz w:val="19"/>
                <w:szCs w:val="19"/>
              </w:rPr>
              <w:t>Health and Safety Policy 11.2 (ARB-POL-01)</w:t>
            </w:r>
          </w:p>
        </w:tc>
      </w:tr>
    </w:tbl>
    <w:p w14:paraId="055E9EDE" w14:textId="77777777" w:rsidR="00546E4F" w:rsidRDefault="00546E4F">
      <w:pPr>
        <w:spacing w:after="60"/>
      </w:pPr>
    </w:p>
    <w:p w14:paraId="1A015DC1" w14:textId="77777777" w:rsidR="00546E4F" w:rsidRDefault="00000000">
      <w:pPr>
        <w:keepNext/>
        <w:spacing w:after="40"/>
      </w:pPr>
      <w:r>
        <w:rPr>
          <w:b/>
          <w:bCs/>
          <w:color w:val="5C3566"/>
        </w:rPr>
        <w:t>What we do</w:t>
      </w:r>
    </w:p>
    <w:p w14:paraId="417663F2" w14:textId="77777777" w:rsidR="00546E4F" w:rsidRDefault="00000000">
      <w:pPr>
        <w:pStyle w:val="ListParagraph"/>
        <w:numPr>
          <w:ilvl w:val="0"/>
          <w:numId w:val="2"/>
        </w:numPr>
        <w:spacing w:after="80" w:line="290" w:lineRule="auto"/>
      </w:pPr>
      <w:r>
        <w:rPr>
          <w:sz w:val="21"/>
          <w:szCs w:val="21"/>
        </w:rPr>
        <w:t xml:space="preserve">We check for </w:t>
      </w:r>
      <w:r>
        <w:rPr>
          <w:b/>
          <w:bCs/>
          <w:sz w:val="21"/>
          <w:szCs w:val="21"/>
        </w:rPr>
        <w:t>TPOs, conservation areas and felling licence</w:t>
      </w:r>
      <w:r>
        <w:rPr>
          <w:sz w:val="21"/>
          <w:szCs w:val="21"/>
        </w:rPr>
        <w:t xml:space="preserve"> needs when we plan every </w:t>
      </w:r>
      <w:proofErr w:type="gramStart"/>
      <w:r>
        <w:rPr>
          <w:sz w:val="21"/>
          <w:szCs w:val="21"/>
        </w:rPr>
        <w:t>job, and</w:t>
      </w:r>
      <w:proofErr w:type="gramEnd"/>
      <w:r>
        <w:rPr>
          <w:sz w:val="21"/>
          <w:szCs w:val="21"/>
        </w:rPr>
        <w:t xml:space="preserve"> keep the evidence in the job file.</w:t>
      </w:r>
    </w:p>
    <w:p w14:paraId="75E5028B" w14:textId="77777777" w:rsidR="00546E4F" w:rsidRDefault="00000000">
      <w:pPr>
        <w:pStyle w:val="ListParagraph"/>
        <w:numPr>
          <w:ilvl w:val="0"/>
          <w:numId w:val="2"/>
        </w:numPr>
        <w:spacing w:after="80" w:line="290" w:lineRule="auto"/>
      </w:pPr>
      <w:r>
        <w:rPr>
          <w:sz w:val="21"/>
          <w:szCs w:val="21"/>
        </w:rPr>
        <w:t xml:space="preserve">Where tree removal is over the exemption thresholds, a </w:t>
      </w:r>
      <w:r>
        <w:rPr>
          <w:b/>
          <w:bCs/>
          <w:sz w:val="21"/>
          <w:szCs w:val="21"/>
        </w:rPr>
        <w:t>valid felling licence</w:t>
      </w:r>
      <w:r>
        <w:rPr>
          <w:sz w:val="21"/>
          <w:szCs w:val="21"/>
        </w:rPr>
        <w:t xml:space="preserve"> is obtained first, and a copy kept in the job file. Where an exception applies, we record which one and why.</w:t>
      </w:r>
    </w:p>
    <w:p w14:paraId="6D9F8135" w14:textId="77777777" w:rsidR="00546E4F" w:rsidRDefault="00000000">
      <w:pPr>
        <w:pStyle w:val="ListParagraph"/>
        <w:numPr>
          <w:ilvl w:val="0"/>
          <w:numId w:val="2"/>
        </w:numPr>
        <w:spacing w:after="80" w:line="290" w:lineRule="auto"/>
      </w:pPr>
      <w:r>
        <w:rPr>
          <w:b/>
          <w:bCs/>
          <w:sz w:val="21"/>
          <w:szCs w:val="21"/>
        </w:rPr>
        <w:t>No felling goes ahead without lawful authority.</w:t>
      </w:r>
    </w:p>
    <w:p w14:paraId="1B2CD20E" w14:textId="77777777" w:rsidR="00546E4F" w:rsidRDefault="00000000">
      <w:pPr>
        <w:pStyle w:val="ListParagraph"/>
        <w:numPr>
          <w:ilvl w:val="0"/>
          <w:numId w:val="2"/>
        </w:numPr>
        <w:spacing w:after="80" w:line="290" w:lineRule="auto"/>
      </w:pPr>
      <w:r>
        <w:rPr>
          <w:sz w:val="21"/>
          <w:szCs w:val="21"/>
        </w:rPr>
        <w:lastRenderedPageBreak/>
        <w:t>On development sites we protect retained trees and root protection areas as ARB-POL-29 and the tree protection plan require.</w:t>
      </w:r>
    </w:p>
    <w:p w14:paraId="21832A0C" w14:textId="77777777" w:rsidR="00546E4F" w:rsidRDefault="00000000">
      <w:pPr>
        <w:pStyle w:val="Heading2"/>
        <w:keepNext/>
        <w:spacing w:before="160" w:after="80"/>
      </w:pPr>
      <w:proofErr w:type="gramStart"/>
      <w:r>
        <w:t>6.5  Pesticides</w:t>
      </w:r>
      <w:proofErr w:type="gramEnd"/>
      <w:r>
        <w:t xml:space="preserve"> and herbicides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16058BFF"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FF0C25C"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25D1F83" w14:textId="77777777" w:rsidR="00546E4F" w:rsidRDefault="00000000">
            <w:pPr>
              <w:pStyle w:val="ListParagraph"/>
              <w:keepNext/>
              <w:numPr>
                <w:ilvl w:val="0"/>
                <w:numId w:val="2"/>
              </w:numPr>
              <w:spacing w:after="30" w:line="264" w:lineRule="auto"/>
            </w:pPr>
            <w:r>
              <w:rPr>
                <w:sz w:val="19"/>
                <w:szCs w:val="19"/>
              </w:rPr>
              <w:t xml:space="preserve">Plant Protection Products (Sustainable Use) Regulations 2012: professional users need a </w:t>
            </w:r>
            <w:r>
              <w:rPr>
                <w:b/>
                <w:bCs/>
                <w:sz w:val="19"/>
                <w:szCs w:val="19"/>
              </w:rPr>
              <w:t>certificate of competence</w:t>
            </w:r>
            <w:r>
              <w:rPr>
                <w:sz w:val="19"/>
                <w:szCs w:val="19"/>
              </w:rPr>
              <w:t>, must minimise use (especially in public areas and near water), confine it to the target, store, handle and dispose of products properly, and keep records for 3 years (HSE) (checked 30/09/2026)</w:t>
            </w:r>
          </w:p>
          <w:p w14:paraId="198EA122" w14:textId="77777777" w:rsidR="00546E4F" w:rsidRDefault="00000000">
            <w:pPr>
              <w:pStyle w:val="ListParagraph"/>
              <w:keepNext/>
              <w:numPr>
                <w:ilvl w:val="0"/>
                <w:numId w:val="2"/>
              </w:numPr>
              <w:spacing w:after="30" w:line="264" w:lineRule="auto"/>
            </w:pPr>
            <w:r>
              <w:rPr>
                <w:sz w:val="19"/>
                <w:szCs w:val="19"/>
              </w:rPr>
              <w:t xml:space="preserve">Glyphosate: GB approval extended to </w:t>
            </w:r>
            <w:r>
              <w:rPr>
                <w:b/>
                <w:bCs/>
                <w:sz w:val="19"/>
                <w:szCs w:val="19"/>
              </w:rPr>
              <w:t>15/12/2026</w:t>
            </w:r>
            <w:r>
              <w:rPr>
                <w:sz w:val="19"/>
                <w:szCs w:val="19"/>
              </w:rPr>
              <w:t xml:space="preserve"> while HSE assesses renewal (HSE) (checked 30/09/2026)</w:t>
            </w:r>
          </w:p>
          <w:p w14:paraId="0FC86634" w14:textId="77777777" w:rsidR="00546E4F" w:rsidRDefault="00000000">
            <w:pPr>
              <w:pStyle w:val="ListParagraph"/>
              <w:keepNext/>
              <w:numPr>
                <w:ilvl w:val="0"/>
                <w:numId w:val="2"/>
              </w:numPr>
              <w:spacing w:after="30" w:line="264" w:lineRule="auto"/>
            </w:pPr>
            <w:r>
              <w:rPr>
                <w:sz w:val="19"/>
                <w:szCs w:val="19"/>
              </w:rPr>
              <w:t>COSHH 2002; Code of Practice for using plant protection products</w:t>
            </w:r>
          </w:p>
        </w:tc>
      </w:tr>
      <w:tr w:rsidR="00546E4F" w14:paraId="3FF18498"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DD86477"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193173A" w14:textId="77777777" w:rsidR="00546E4F" w:rsidRDefault="00000000">
            <w:pPr>
              <w:pStyle w:val="ListParagraph"/>
              <w:keepNext/>
              <w:numPr>
                <w:ilvl w:val="0"/>
                <w:numId w:val="2"/>
              </w:numPr>
              <w:spacing w:after="30" w:line="264" w:lineRule="auto"/>
            </w:pPr>
            <w:r>
              <w:rPr>
                <w:sz w:val="19"/>
                <w:szCs w:val="19"/>
              </w:rPr>
              <w:t xml:space="preserve">COSHH assessments for herbicides </w:t>
            </w:r>
            <w:r>
              <w:rPr>
                <w:color w:val="FF0000"/>
                <w:sz w:val="19"/>
                <w:szCs w:val="19"/>
              </w:rPr>
              <w:t>[ref]</w:t>
            </w:r>
          </w:p>
          <w:p w14:paraId="22EED86D" w14:textId="77777777" w:rsidR="00546E4F" w:rsidRDefault="00000000">
            <w:pPr>
              <w:pStyle w:val="ListParagraph"/>
              <w:keepNext/>
              <w:numPr>
                <w:ilvl w:val="0"/>
                <w:numId w:val="2"/>
              </w:numPr>
              <w:spacing w:after="30" w:line="264" w:lineRule="auto"/>
            </w:pPr>
            <w:r>
              <w:rPr>
                <w:sz w:val="19"/>
                <w:szCs w:val="19"/>
              </w:rPr>
              <w:t>Training records</w:t>
            </w:r>
          </w:p>
        </w:tc>
      </w:tr>
    </w:tbl>
    <w:p w14:paraId="2F78A17F" w14:textId="77777777" w:rsidR="00546E4F" w:rsidRDefault="00546E4F">
      <w:pPr>
        <w:spacing w:after="60"/>
      </w:pPr>
    </w:p>
    <w:p w14:paraId="41D85CA7" w14:textId="77777777" w:rsidR="00546E4F" w:rsidRDefault="00000000">
      <w:pPr>
        <w:keepNext/>
        <w:spacing w:after="40"/>
      </w:pPr>
      <w:r>
        <w:rPr>
          <w:b/>
          <w:bCs/>
          <w:color w:val="5C3566"/>
        </w:rPr>
        <w:t>What we do</w:t>
      </w:r>
    </w:p>
    <w:p w14:paraId="24675281" w14:textId="77777777" w:rsidR="00546E4F" w:rsidRDefault="00000000">
      <w:pPr>
        <w:pStyle w:val="ListParagraph"/>
        <w:numPr>
          <w:ilvl w:val="0"/>
          <w:numId w:val="2"/>
        </w:numPr>
        <w:spacing w:after="80" w:line="290" w:lineRule="auto"/>
      </w:pPr>
      <w:r>
        <w:rPr>
          <w:color w:val="FF0000"/>
          <w:sz w:val="21"/>
          <w:szCs w:val="21"/>
        </w:rPr>
        <w:t>[Delete if you do not use pesticides.]</w:t>
      </w:r>
      <w:r>
        <w:rPr>
          <w:sz w:val="21"/>
          <w:szCs w:val="21"/>
        </w:rPr>
        <w:t xml:space="preserve"> Only people with the right </w:t>
      </w:r>
      <w:r>
        <w:rPr>
          <w:b/>
          <w:bCs/>
          <w:sz w:val="21"/>
          <w:szCs w:val="21"/>
        </w:rPr>
        <w:t>certificate of competence</w:t>
      </w:r>
      <w:r>
        <w:rPr>
          <w:sz w:val="21"/>
          <w:szCs w:val="21"/>
        </w:rPr>
        <w:t xml:space="preserve"> (for example City &amp; Guilds / NPTC PA1 and PA6) apply pesticides, including stump and knotweed treatments.</w:t>
      </w:r>
    </w:p>
    <w:p w14:paraId="2AD4DE8E" w14:textId="77777777" w:rsidR="00546E4F" w:rsidRDefault="00000000">
      <w:pPr>
        <w:pStyle w:val="ListParagraph"/>
        <w:numPr>
          <w:ilvl w:val="0"/>
          <w:numId w:val="2"/>
        </w:numPr>
        <w:spacing w:after="80" w:line="290" w:lineRule="auto"/>
      </w:pPr>
      <w:r>
        <w:rPr>
          <w:sz w:val="21"/>
          <w:szCs w:val="21"/>
        </w:rPr>
        <w:t xml:space="preserve">We use non-chemical methods first where they </w:t>
      </w:r>
      <w:proofErr w:type="gramStart"/>
      <w:r>
        <w:rPr>
          <w:sz w:val="21"/>
          <w:szCs w:val="21"/>
        </w:rPr>
        <w:t>work, and</w:t>
      </w:r>
      <w:proofErr w:type="gramEnd"/>
      <w:r>
        <w:rPr>
          <w:sz w:val="21"/>
          <w:szCs w:val="21"/>
        </w:rPr>
        <w:t xml:space="preserve"> use the least harmful product for the job – especially near water, in public spaces and near homes.</w:t>
      </w:r>
    </w:p>
    <w:p w14:paraId="436AB033" w14:textId="77777777" w:rsidR="00546E4F" w:rsidRDefault="00000000">
      <w:pPr>
        <w:pStyle w:val="ListParagraph"/>
        <w:numPr>
          <w:ilvl w:val="0"/>
          <w:numId w:val="2"/>
        </w:numPr>
        <w:spacing w:after="80" w:line="290" w:lineRule="auto"/>
      </w:pPr>
      <w:r>
        <w:rPr>
          <w:sz w:val="21"/>
          <w:szCs w:val="21"/>
        </w:rPr>
        <w:t xml:space="preserve">We follow the label, keep a spray record for each application for </w:t>
      </w:r>
      <w:r>
        <w:rPr>
          <w:b/>
          <w:bCs/>
          <w:sz w:val="21"/>
          <w:szCs w:val="21"/>
        </w:rPr>
        <w:t>at least 3 years</w:t>
      </w:r>
      <w:r>
        <w:rPr>
          <w:sz w:val="21"/>
          <w:szCs w:val="21"/>
        </w:rPr>
        <w:t>, and store products in a locked, bunded store.</w:t>
      </w:r>
    </w:p>
    <w:p w14:paraId="6EF65A5C" w14:textId="77777777" w:rsidR="00546E4F" w:rsidRDefault="00000000">
      <w:pPr>
        <w:pStyle w:val="ListParagraph"/>
        <w:numPr>
          <w:ilvl w:val="0"/>
          <w:numId w:val="2"/>
        </w:numPr>
        <w:spacing w:after="80" w:line="290" w:lineRule="auto"/>
      </w:pPr>
      <w:r>
        <w:rPr>
          <w:sz w:val="21"/>
          <w:szCs w:val="21"/>
        </w:rPr>
        <w:t>Empty containers and unused product are disposed of as hazardous waste.</w:t>
      </w:r>
    </w:p>
    <w:p w14:paraId="7BF56059" w14:textId="77777777" w:rsidR="00546E4F" w:rsidRDefault="00546E4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46E4F" w14:paraId="615C1C1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F7E29F3" w14:textId="77777777" w:rsidR="00546E4F"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61C0D3D" w14:textId="77777777" w:rsidR="00546E4F" w:rsidRDefault="00000000">
            <w:pPr>
              <w:pStyle w:val="Heading1"/>
              <w:keepNext/>
              <w:spacing w:after="20"/>
            </w:pPr>
            <w:r>
              <w:t>Carbon, transport and buying</w:t>
            </w:r>
          </w:p>
          <w:p w14:paraId="2D34E5AE" w14:textId="77777777" w:rsidR="00546E4F" w:rsidRDefault="00000000">
            <w:pPr>
              <w:keepNext/>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6 minutes to </w:t>
            </w:r>
            <w:proofErr w:type="gramStart"/>
            <w:r>
              <w:rPr>
                <w:color w:val="595959"/>
                <w:sz w:val="19"/>
                <w:szCs w:val="19"/>
              </w:rPr>
              <w:t>read  ·</w:t>
            </w:r>
            <w:proofErr w:type="gramEnd"/>
            <w:r>
              <w:rPr>
                <w:color w:val="595959"/>
                <w:sz w:val="19"/>
                <w:szCs w:val="19"/>
              </w:rPr>
              <w:t xml:space="preserve">  Directors, Managers, drivers</w:t>
            </w:r>
          </w:p>
        </w:tc>
      </w:tr>
      <w:tr w:rsidR="00546E4F" w14:paraId="54D8371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5AEEDC2" w14:textId="77777777" w:rsidR="00546E4F" w:rsidRDefault="00000000">
            <w:pPr>
              <w:pStyle w:val="Heading2"/>
              <w:keepNext/>
              <w:spacing w:before="160" w:after="80"/>
            </w:pPr>
            <w:proofErr w:type="gramStart"/>
            <w:r>
              <w:t>7.1  Vehicles</w:t>
            </w:r>
            <w:proofErr w:type="gramEnd"/>
            <w:r>
              <w:t>, machinery and emissions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006A32B9"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42E3FCEC"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F6AD495" w14:textId="77777777" w:rsidR="00546E4F" w:rsidRDefault="00000000">
                  <w:pPr>
                    <w:pStyle w:val="ListParagraph"/>
                    <w:keepNext/>
                    <w:numPr>
                      <w:ilvl w:val="0"/>
                      <w:numId w:val="2"/>
                    </w:numPr>
                    <w:spacing w:after="30" w:line="264" w:lineRule="auto"/>
                  </w:pPr>
                  <w:r>
                    <w:rPr>
                      <w:sz w:val="19"/>
                      <w:szCs w:val="19"/>
                    </w:rPr>
                    <w:t>Road Traffic (Vehicle Emissions) (Fixed Penalty) (England) Regulations 2002: councils can fine drivers for unnecessary idling; local Clean Air Zone rules</w:t>
                  </w:r>
                </w:p>
              </w:tc>
            </w:tr>
            <w:tr w:rsidR="00546E4F" w14:paraId="7023880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528877A"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EE2037F" w14:textId="77777777" w:rsidR="00546E4F" w:rsidRDefault="00000000">
                  <w:pPr>
                    <w:pStyle w:val="ListParagraph"/>
                    <w:keepNext/>
                    <w:numPr>
                      <w:ilvl w:val="0"/>
                      <w:numId w:val="2"/>
                    </w:numPr>
                    <w:spacing w:after="30" w:line="264" w:lineRule="auto"/>
                  </w:pPr>
                  <w:r>
                    <w:rPr>
                      <w:sz w:val="19"/>
                      <w:szCs w:val="19"/>
                    </w:rPr>
                    <w:t>Vehicle and Driving Policy (ARB-POL-30)</w:t>
                  </w:r>
                </w:p>
                <w:p w14:paraId="3FAD22F9" w14:textId="77777777" w:rsidR="00546E4F" w:rsidRDefault="00000000">
                  <w:pPr>
                    <w:pStyle w:val="ListParagraph"/>
                    <w:keepNext/>
                    <w:numPr>
                      <w:ilvl w:val="0"/>
                      <w:numId w:val="2"/>
                    </w:numPr>
                    <w:spacing w:after="30" w:line="264" w:lineRule="auto"/>
                  </w:pPr>
                  <w:r>
                    <w:rPr>
                      <w:sz w:val="19"/>
                      <w:szCs w:val="19"/>
                    </w:rPr>
                    <w:t>Register of Equipment (ARB-EQ-012)</w:t>
                  </w:r>
                </w:p>
              </w:tc>
            </w:tr>
          </w:tbl>
          <w:p w14:paraId="1E26E2D1" w14:textId="77777777" w:rsidR="00546E4F" w:rsidRDefault="00546E4F">
            <w:pPr>
              <w:spacing w:after="100"/>
            </w:pPr>
          </w:p>
        </w:tc>
      </w:tr>
    </w:tbl>
    <w:p w14:paraId="05C5DB3A" w14:textId="77777777" w:rsidR="00546E4F" w:rsidRDefault="00546E4F">
      <w:pPr>
        <w:spacing w:line="60" w:lineRule="exact"/>
      </w:pPr>
    </w:p>
    <w:p w14:paraId="1277F533" w14:textId="77777777" w:rsidR="00546E4F" w:rsidRDefault="00000000">
      <w:pPr>
        <w:keepNext/>
        <w:spacing w:after="40"/>
      </w:pPr>
      <w:r>
        <w:rPr>
          <w:b/>
          <w:bCs/>
          <w:color w:val="5C3566"/>
        </w:rPr>
        <w:t>What we do</w:t>
      </w:r>
    </w:p>
    <w:p w14:paraId="1F0650B0" w14:textId="77777777" w:rsidR="00546E4F" w:rsidRDefault="00000000">
      <w:pPr>
        <w:pStyle w:val="ListParagraph"/>
        <w:numPr>
          <w:ilvl w:val="0"/>
          <w:numId w:val="2"/>
        </w:numPr>
        <w:spacing w:after="80" w:line="290" w:lineRule="auto"/>
      </w:pPr>
      <w:r>
        <w:rPr>
          <w:sz w:val="21"/>
          <w:szCs w:val="21"/>
        </w:rPr>
        <w:t xml:space="preserve">We </w:t>
      </w:r>
      <w:r>
        <w:rPr>
          <w:b/>
          <w:bCs/>
          <w:sz w:val="21"/>
          <w:szCs w:val="21"/>
        </w:rPr>
        <w:t>maintain vehicles and machinery</w:t>
      </w:r>
      <w:r>
        <w:rPr>
          <w:sz w:val="21"/>
          <w:szCs w:val="21"/>
        </w:rPr>
        <w:t xml:space="preserve"> to the service schedule, so they run cleanly and do not leak.</w:t>
      </w:r>
    </w:p>
    <w:p w14:paraId="50523B64" w14:textId="77777777" w:rsidR="00546E4F" w:rsidRDefault="00000000">
      <w:pPr>
        <w:pStyle w:val="ListParagraph"/>
        <w:numPr>
          <w:ilvl w:val="0"/>
          <w:numId w:val="2"/>
        </w:numPr>
        <w:spacing w:after="80" w:line="290" w:lineRule="auto"/>
      </w:pPr>
      <w:r>
        <w:rPr>
          <w:sz w:val="21"/>
          <w:szCs w:val="21"/>
        </w:rPr>
        <w:t xml:space="preserve">We </w:t>
      </w:r>
      <w:r>
        <w:rPr>
          <w:b/>
          <w:bCs/>
          <w:sz w:val="21"/>
          <w:szCs w:val="21"/>
        </w:rPr>
        <w:t>do not leave engines idling</w:t>
      </w:r>
      <w:r>
        <w:rPr>
          <w:sz w:val="21"/>
          <w:szCs w:val="21"/>
        </w:rPr>
        <w:t xml:space="preserve"> – vehicles, chippers or stump grinders – when they are not working.</w:t>
      </w:r>
    </w:p>
    <w:p w14:paraId="7DBD41CB" w14:textId="77777777" w:rsidR="00546E4F" w:rsidRDefault="00000000">
      <w:pPr>
        <w:pStyle w:val="ListParagraph"/>
        <w:numPr>
          <w:ilvl w:val="0"/>
          <w:numId w:val="2"/>
        </w:numPr>
        <w:spacing w:after="80" w:line="290" w:lineRule="auto"/>
      </w:pPr>
      <w:r>
        <w:rPr>
          <w:sz w:val="21"/>
          <w:szCs w:val="21"/>
        </w:rPr>
        <w:t xml:space="preserve">We </w:t>
      </w:r>
      <w:r>
        <w:rPr>
          <w:b/>
          <w:bCs/>
          <w:sz w:val="21"/>
          <w:szCs w:val="21"/>
        </w:rPr>
        <w:t>plan efficient routes</w:t>
      </w:r>
      <w:r>
        <w:rPr>
          <w:sz w:val="21"/>
          <w:szCs w:val="21"/>
        </w:rPr>
        <w:t>, group jobs by area and share vehicles where we can.</w:t>
      </w:r>
    </w:p>
    <w:p w14:paraId="6091FA1C" w14:textId="77777777" w:rsidR="00546E4F" w:rsidRDefault="00000000">
      <w:pPr>
        <w:pStyle w:val="ListParagraph"/>
        <w:numPr>
          <w:ilvl w:val="0"/>
          <w:numId w:val="2"/>
        </w:numPr>
        <w:spacing w:after="80" w:line="290" w:lineRule="auto"/>
      </w:pPr>
      <w:r>
        <w:rPr>
          <w:sz w:val="21"/>
          <w:szCs w:val="21"/>
        </w:rPr>
        <w:t xml:space="preserve">We use </w:t>
      </w:r>
      <w:r>
        <w:rPr>
          <w:b/>
          <w:bCs/>
          <w:sz w:val="21"/>
          <w:szCs w:val="21"/>
        </w:rPr>
        <w:t>appropriately sized equipment</w:t>
      </w:r>
      <w:r>
        <w:rPr>
          <w:sz w:val="21"/>
          <w:szCs w:val="21"/>
        </w:rPr>
        <w:t xml:space="preserve"> for the job – no big chipper for a small hedge.</w:t>
      </w:r>
    </w:p>
    <w:p w14:paraId="5B34FDA1" w14:textId="77777777" w:rsidR="00546E4F" w:rsidRDefault="00000000">
      <w:pPr>
        <w:pStyle w:val="ListParagraph"/>
        <w:numPr>
          <w:ilvl w:val="0"/>
          <w:numId w:val="2"/>
        </w:numPr>
        <w:spacing w:after="80" w:line="290" w:lineRule="auto"/>
      </w:pPr>
      <w:r>
        <w:rPr>
          <w:sz w:val="21"/>
          <w:szCs w:val="21"/>
        </w:rPr>
        <w:t xml:space="preserve">We consider </w:t>
      </w:r>
      <w:r>
        <w:rPr>
          <w:b/>
          <w:bCs/>
          <w:sz w:val="21"/>
          <w:szCs w:val="21"/>
        </w:rPr>
        <w:t>lower-emission options</w:t>
      </w:r>
      <w:r>
        <w:rPr>
          <w:sz w:val="21"/>
          <w:szCs w:val="21"/>
        </w:rPr>
        <w:t xml:space="preserve"> when we replace kit, for example battery saws, hedge trimmers and blowers, or newer Euro 6 vehicles.</w:t>
      </w:r>
    </w:p>
    <w:p w14:paraId="1AF2F430" w14:textId="77777777" w:rsidR="00546E4F" w:rsidRDefault="00000000">
      <w:pPr>
        <w:pStyle w:val="Heading2"/>
        <w:keepNext/>
        <w:spacing w:before="160" w:after="80"/>
      </w:pPr>
      <w:proofErr w:type="gramStart"/>
      <w:r>
        <w:lastRenderedPageBreak/>
        <w:t>7.2  Energy</w:t>
      </w:r>
      <w:proofErr w:type="gramEnd"/>
      <w:r>
        <w:t xml:space="preserve"> and carbon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52D3C9D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58EA216"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BED1F39" w14:textId="77777777" w:rsidR="00546E4F" w:rsidRDefault="00000000">
            <w:pPr>
              <w:pStyle w:val="ListParagraph"/>
              <w:keepNext/>
              <w:numPr>
                <w:ilvl w:val="0"/>
                <w:numId w:val="2"/>
              </w:numPr>
              <w:spacing w:after="30" w:line="264" w:lineRule="auto"/>
            </w:pPr>
            <w:r>
              <w:rPr>
                <w:sz w:val="19"/>
                <w:szCs w:val="19"/>
              </w:rPr>
              <w:t xml:space="preserve">Procurement Policy Note </w:t>
            </w:r>
            <w:r>
              <w:rPr>
                <w:b/>
                <w:bCs/>
                <w:sz w:val="19"/>
                <w:szCs w:val="19"/>
              </w:rPr>
              <w:t>PPN 006</w:t>
            </w:r>
            <w:r>
              <w:rPr>
                <w:sz w:val="19"/>
                <w:szCs w:val="19"/>
              </w:rPr>
              <w:t xml:space="preserve"> (published 17/02/2025, updated 10/07/2025; replaces PPN 06/21 for procurements under the Procurement Act 2023): central government departments, their executive agencies and non-departmental public bodies ask suppliers for a </w:t>
            </w:r>
            <w:r>
              <w:rPr>
                <w:b/>
                <w:bCs/>
                <w:sz w:val="19"/>
                <w:szCs w:val="19"/>
              </w:rPr>
              <w:t>Carbon Reduction Plan</w:t>
            </w:r>
            <w:r>
              <w:rPr>
                <w:sz w:val="19"/>
                <w:szCs w:val="19"/>
              </w:rPr>
              <w:t xml:space="preserve"> on contracts over </w:t>
            </w:r>
            <w:r>
              <w:rPr>
                <w:b/>
                <w:bCs/>
                <w:sz w:val="19"/>
                <w:szCs w:val="19"/>
              </w:rPr>
              <w:t>£5 million a year</w:t>
            </w:r>
            <w:r>
              <w:rPr>
                <w:sz w:val="19"/>
                <w:szCs w:val="19"/>
              </w:rPr>
              <w:t xml:space="preserve"> (including VAT, averaged over the contract life). Other public bodies may choose to use it (checked 30/09/2026)</w:t>
            </w:r>
          </w:p>
        </w:tc>
      </w:tr>
      <w:tr w:rsidR="00546E4F" w14:paraId="1E170B33"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1F3FC61"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825C798" w14:textId="77777777" w:rsidR="00546E4F" w:rsidRDefault="00000000">
            <w:pPr>
              <w:pStyle w:val="ListParagraph"/>
              <w:keepNext/>
              <w:numPr>
                <w:ilvl w:val="0"/>
                <w:numId w:val="2"/>
              </w:numPr>
              <w:spacing w:after="30" w:line="264" w:lineRule="auto"/>
            </w:pPr>
            <w:r>
              <w:rPr>
                <w:sz w:val="19"/>
                <w:szCs w:val="19"/>
              </w:rPr>
              <w:t>Social Value Policy (ARB-POL-28)</w:t>
            </w:r>
          </w:p>
          <w:p w14:paraId="4C66C817" w14:textId="77777777" w:rsidR="00546E4F" w:rsidRDefault="00000000">
            <w:pPr>
              <w:pStyle w:val="ListParagraph"/>
              <w:keepNext/>
              <w:numPr>
                <w:ilvl w:val="0"/>
                <w:numId w:val="2"/>
              </w:numPr>
              <w:spacing w:after="30" w:line="264" w:lineRule="auto"/>
            </w:pPr>
            <w:r>
              <w:rPr>
                <w:sz w:val="19"/>
                <w:szCs w:val="19"/>
              </w:rPr>
              <w:t xml:space="preserve">Carbon Reduction Plan </w:t>
            </w:r>
            <w:r>
              <w:rPr>
                <w:color w:val="FF0000"/>
                <w:sz w:val="19"/>
                <w:szCs w:val="19"/>
              </w:rPr>
              <w:t>[ref – optional]</w:t>
            </w:r>
          </w:p>
        </w:tc>
      </w:tr>
    </w:tbl>
    <w:p w14:paraId="75156C21" w14:textId="77777777" w:rsidR="00546E4F" w:rsidRDefault="00546E4F">
      <w:pPr>
        <w:spacing w:after="60"/>
      </w:pPr>
    </w:p>
    <w:p w14:paraId="51E22E91" w14:textId="77777777" w:rsidR="00546E4F" w:rsidRDefault="00000000">
      <w:pPr>
        <w:keepNext/>
        <w:spacing w:after="40"/>
      </w:pPr>
      <w:r>
        <w:rPr>
          <w:b/>
          <w:bCs/>
          <w:color w:val="5C3566"/>
        </w:rPr>
        <w:t>What we do</w:t>
      </w:r>
    </w:p>
    <w:p w14:paraId="6D213ED3" w14:textId="77777777" w:rsidR="00546E4F" w:rsidRDefault="00000000">
      <w:pPr>
        <w:pStyle w:val="ListParagraph"/>
        <w:numPr>
          <w:ilvl w:val="0"/>
          <w:numId w:val="2"/>
        </w:numPr>
        <w:spacing w:after="80" w:line="290" w:lineRule="auto"/>
      </w:pPr>
      <w:r>
        <w:rPr>
          <w:sz w:val="21"/>
          <w:szCs w:val="21"/>
        </w:rPr>
        <w:t xml:space="preserve">We </w:t>
      </w:r>
      <w:r>
        <w:rPr>
          <w:b/>
          <w:bCs/>
          <w:sz w:val="21"/>
          <w:szCs w:val="21"/>
        </w:rPr>
        <w:t>monitor fuel and energy use</w:t>
      </w:r>
      <w:r>
        <w:rPr>
          <w:sz w:val="21"/>
          <w:szCs w:val="21"/>
        </w:rPr>
        <w:t xml:space="preserve"> where it is practical: fuel card data, litres per vehicle each month, and the yard and office energy bills.</w:t>
      </w:r>
    </w:p>
    <w:p w14:paraId="2F740FCD" w14:textId="77777777" w:rsidR="00546E4F" w:rsidRDefault="00000000">
      <w:pPr>
        <w:pStyle w:val="ListParagraph"/>
        <w:numPr>
          <w:ilvl w:val="0"/>
          <w:numId w:val="2"/>
        </w:numPr>
        <w:spacing w:after="80" w:line="290" w:lineRule="auto"/>
      </w:pPr>
      <w:r>
        <w:rPr>
          <w:sz w:val="21"/>
          <w:szCs w:val="21"/>
        </w:rPr>
        <w:t xml:space="preserve">We reduce energy use in the office and yard: lights and heating off when not needed, efficient equipment, and </w:t>
      </w:r>
      <w:r>
        <w:rPr>
          <w:color w:val="FF0000"/>
          <w:sz w:val="21"/>
          <w:szCs w:val="21"/>
        </w:rPr>
        <w:t>[renewable electricity tariff – tailor]</w:t>
      </w:r>
      <w:r>
        <w:rPr>
          <w:sz w:val="21"/>
          <w:szCs w:val="21"/>
        </w:rPr>
        <w:t>.</w:t>
      </w:r>
    </w:p>
    <w:p w14:paraId="128EFB93" w14:textId="77777777" w:rsidR="00546E4F" w:rsidRDefault="00000000">
      <w:pPr>
        <w:pStyle w:val="ListParagraph"/>
        <w:numPr>
          <w:ilvl w:val="0"/>
          <w:numId w:val="2"/>
        </w:numPr>
        <w:spacing w:after="80" w:line="290" w:lineRule="auto"/>
      </w:pPr>
      <w:r>
        <w:rPr>
          <w:b/>
          <w:bCs/>
          <w:sz w:val="21"/>
          <w:szCs w:val="21"/>
        </w:rPr>
        <w:t>Optional – Carbon Reduction Plan.</w:t>
      </w:r>
      <w:r>
        <w:rPr>
          <w:sz w:val="21"/>
          <w:szCs w:val="21"/>
        </w:rPr>
        <w:t xml:space="preserve"> If we bid for larger public contracts, we prepare a Carbon Reduction Plan to the Cabinet Office template. It commits to </w:t>
      </w:r>
      <w:r>
        <w:rPr>
          <w:b/>
          <w:bCs/>
          <w:sz w:val="21"/>
          <w:szCs w:val="21"/>
        </w:rPr>
        <w:t>net zero by 2050</w:t>
      </w:r>
      <w:r>
        <w:rPr>
          <w:sz w:val="21"/>
          <w:szCs w:val="21"/>
        </w:rPr>
        <w:t xml:space="preserve"> for our UK operations, reports our Scope 1 and 2 emissions and a defined set of Scope 3 emissions, sets out our reduction measures, is signed off by a </w:t>
      </w:r>
      <w:proofErr w:type="gramStart"/>
      <w:r>
        <w:rPr>
          <w:sz w:val="21"/>
          <w:szCs w:val="21"/>
        </w:rPr>
        <w:t>Director</w:t>
      </w:r>
      <w:proofErr w:type="gramEnd"/>
      <w:r>
        <w:rPr>
          <w:sz w:val="21"/>
          <w:szCs w:val="21"/>
        </w:rPr>
        <w:t>, is published on our website and is updated every year.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46E4F" w14:paraId="634E1BCD"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255F08D" w14:textId="77777777" w:rsidR="00546E4F" w:rsidRDefault="00000000">
            <w:pPr>
              <w:keepNext/>
              <w:spacing w:after="80"/>
            </w:pPr>
            <w:r>
              <w:rPr>
                <w:b/>
                <w:bCs/>
                <w:color w:val="5C3566"/>
              </w:rPr>
              <w:t>What this means for you</w:t>
            </w:r>
          </w:p>
          <w:p w14:paraId="05FA02E7" w14:textId="77777777" w:rsidR="00546E4F" w:rsidRDefault="00000000">
            <w:pPr>
              <w:spacing w:after="80" w:line="276" w:lineRule="auto"/>
            </w:pPr>
            <w:r>
              <w:rPr>
                <w:sz w:val="21"/>
                <w:szCs w:val="21"/>
              </w:rPr>
              <w:t>A council tender asks "How will you reduce carbon on this contract?". A strong answer uses real numbers: "Our fuel use per crew day fell 6% last year after we grouped jobs by area and switched to battery hedge trimmers." That only works if you record fuel every month.</w:t>
            </w:r>
          </w:p>
        </w:tc>
      </w:tr>
    </w:tbl>
    <w:p w14:paraId="468D770A" w14:textId="77777777" w:rsidR="00546E4F" w:rsidRDefault="00546E4F">
      <w:pPr>
        <w:spacing w:after="140"/>
      </w:pPr>
    </w:p>
    <w:p w14:paraId="3C1CA63B" w14:textId="77777777" w:rsidR="00546E4F" w:rsidRDefault="00000000">
      <w:pPr>
        <w:pStyle w:val="Heading2"/>
        <w:keepNext/>
        <w:spacing w:before="160" w:after="80"/>
      </w:pPr>
      <w:proofErr w:type="gramStart"/>
      <w:r>
        <w:t>7.3  Sustainable</w:t>
      </w:r>
      <w:proofErr w:type="gramEnd"/>
      <w:r>
        <w:t xml:space="preserve"> procurement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701BEA04"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221F8FB"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5C597CF7" w14:textId="77777777" w:rsidR="00546E4F" w:rsidRDefault="00000000">
            <w:pPr>
              <w:pStyle w:val="ListParagraph"/>
              <w:keepNext/>
              <w:numPr>
                <w:ilvl w:val="0"/>
                <w:numId w:val="2"/>
              </w:numPr>
              <w:spacing w:after="30" w:line="264" w:lineRule="auto"/>
            </w:pPr>
            <w:r>
              <w:rPr>
                <w:sz w:val="19"/>
                <w:szCs w:val="19"/>
              </w:rPr>
              <w:t>UK Timber Regulations 2013 (legally harvested timber); Procurement Act 2023 (for public contracts)</w:t>
            </w:r>
          </w:p>
        </w:tc>
      </w:tr>
      <w:tr w:rsidR="00546E4F" w14:paraId="351FA8FB"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9ED96EF"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AC435DA" w14:textId="77777777" w:rsidR="00546E4F" w:rsidRDefault="00000000">
            <w:pPr>
              <w:pStyle w:val="ListParagraph"/>
              <w:keepNext/>
              <w:numPr>
                <w:ilvl w:val="0"/>
                <w:numId w:val="2"/>
              </w:numPr>
              <w:spacing w:after="30" w:line="264" w:lineRule="auto"/>
            </w:pPr>
            <w:r>
              <w:rPr>
                <w:sz w:val="19"/>
                <w:szCs w:val="19"/>
              </w:rPr>
              <w:t>Supplier Code of Conduct (ARB-SUP-01)</w:t>
            </w:r>
          </w:p>
          <w:p w14:paraId="4452BCBE" w14:textId="77777777" w:rsidR="00546E4F" w:rsidRDefault="00000000">
            <w:pPr>
              <w:pStyle w:val="ListParagraph"/>
              <w:keepNext/>
              <w:numPr>
                <w:ilvl w:val="0"/>
                <w:numId w:val="2"/>
              </w:numPr>
              <w:spacing w:after="30" w:line="264" w:lineRule="auto"/>
            </w:pPr>
            <w:r>
              <w:rPr>
                <w:sz w:val="19"/>
                <w:szCs w:val="19"/>
              </w:rPr>
              <w:t>Subcontractor Selection and Monitoring Policy (ARB-POL-19)</w:t>
            </w:r>
          </w:p>
        </w:tc>
      </w:tr>
    </w:tbl>
    <w:p w14:paraId="1AA26480" w14:textId="77777777" w:rsidR="00546E4F" w:rsidRDefault="00546E4F">
      <w:pPr>
        <w:spacing w:after="60"/>
      </w:pPr>
    </w:p>
    <w:p w14:paraId="62F648A2" w14:textId="77777777" w:rsidR="00546E4F" w:rsidRDefault="00000000">
      <w:pPr>
        <w:keepNext/>
        <w:spacing w:after="40"/>
      </w:pPr>
      <w:r>
        <w:rPr>
          <w:b/>
          <w:bCs/>
          <w:color w:val="5C3566"/>
        </w:rPr>
        <w:t>What we do</w:t>
      </w:r>
    </w:p>
    <w:p w14:paraId="1D4D494B" w14:textId="77777777" w:rsidR="00546E4F" w:rsidRDefault="00000000">
      <w:pPr>
        <w:pStyle w:val="ListParagraph"/>
        <w:numPr>
          <w:ilvl w:val="0"/>
          <w:numId w:val="2"/>
        </w:numPr>
        <w:spacing w:after="80" w:line="290" w:lineRule="auto"/>
      </w:pPr>
      <w:r>
        <w:rPr>
          <w:sz w:val="21"/>
          <w:szCs w:val="21"/>
        </w:rPr>
        <w:t xml:space="preserve">Where practical we </w:t>
      </w:r>
      <w:r>
        <w:rPr>
          <w:b/>
          <w:bCs/>
          <w:sz w:val="21"/>
          <w:szCs w:val="21"/>
        </w:rPr>
        <w:t>use local suppliers</w:t>
      </w:r>
      <w:r>
        <w:rPr>
          <w:sz w:val="21"/>
          <w:szCs w:val="21"/>
        </w:rPr>
        <w:t xml:space="preserve">, choose </w:t>
      </w:r>
      <w:r>
        <w:rPr>
          <w:b/>
          <w:bCs/>
          <w:sz w:val="21"/>
          <w:szCs w:val="21"/>
        </w:rPr>
        <w:t>responsibly sourced timber products</w:t>
      </w:r>
      <w:r>
        <w:rPr>
          <w:sz w:val="21"/>
          <w:szCs w:val="21"/>
        </w:rPr>
        <w:t xml:space="preserve"> (for example FSC or PEFC certified stakes and fencing), </w:t>
      </w:r>
      <w:r>
        <w:rPr>
          <w:b/>
          <w:bCs/>
          <w:sz w:val="21"/>
          <w:szCs w:val="21"/>
        </w:rPr>
        <w:t>reduce single-use materials</w:t>
      </w:r>
      <w:r>
        <w:rPr>
          <w:sz w:val="21"/>
          <w:szCs w:val="21"/>
        </w:rPr>
        <w:t xml:space="preserve">, and select products with a </w:t>
      </w:r>
      <w:r>
        <w:rPr>
          <w:b/>
          <w:bCs/>
          <w:sz w:val="21"/>
          <w:szCs w:val="21"/>
        </w:rPr>
        <w:t>lower environmental impact</w:t>
      </w:r>
      <w:r>
        <w:rPr>
          <w:sz w:val="21"/>
          <w:szCs w:val="21"/>
        </w:rPr>
        <w:t>.</w:t>
      </w:r>
    </w:p>
    <w:p w14:paraId="39017EF0" w14:textId="77777777" w:rsidR="00546E4F" w:rsidRDefault="00000000">
      <w:pPr>
        <w:pStyle w:val="ListParagraph"/>
        <w:numPr>
          <w:ilvl w:val="0"/>
          <w:numId w:val="2"/>
        </w:numPr>
        <w:spacing w:after="80" w:line="290" w:lineRule="auto"/>
      </w:pPr>
      <w:r>
        <w:rPr>
          <w:sz w:val="21"/>
          <w:szCs w:val="21"/>
        </w:rPr>
        <w:t>Our suppliers and subcontractors are asked to meet the environmental standards in the Supplier Code of Conduct (ARB-SUP-01), including waste carrier registration and responsible sourcing.</w:t>
      </w:r>
    </w:p>
    <w:p w14:paraId="096F9BFA" w14:textId="77777777" w:rsidR="00546E4F" w:rsidRDefault="00000000">
      <w:pPr>
        <w:pStyle w:val="ListParagraph"/>
        <w:numPr>
          <w:ilvl w:val="0"/>
          <w:numId w:val="2"/>
        </w:numPr>
        <w:spacing w:after="80" w:line="290" w:lineRule="auto"/>
      </w:pPr>
      <w:r>
        <w:rPr>
          <w:sz w:val="21"/>
          <w:szCs w:val="21"/>
        </w:rPr>
        <w:t>Plant, trees and hedging are bought from suppliers with good biosecurity, UK-grown where we can (ARB-POL-13).</w:t>
      </w:r>
    </w:p>
    <w:p w14:paraId="19BF70AF" w14:textId="77777777" w:rsidR="00546E4F" w:rsidRDefault="00546E4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46E4F" w14:paraId="24B32A5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0529927" w14:textId="77777777" w:rsidR="00546E4F" w:rsidRDefault="00000000">
            <w:pPr>
              <w:keepNext/>
              <w:jc w:val="center"/>
            </w:pPr>
            <w:r>
              <w:rPr>
                <w:b/>
                <w:bCs/>
                <w:color w:val="FFFFFF"/>
                <w:sz w:val="40"/>
                <w:szCs w:val="40"/>
              </w:rPr>
              <w:lastRenderedPageBreak/>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BCA541E" w14:textId="77777777" w:rsidR="00546E4F" w:rsidRDefault="00000000">
            <w:pPr>
              <w:pStyle w:val="Heading1"/>
              <w:keepNext/>
              <w:spacing w:after="20"/>
            </w:pPr>
            <w:r>
              <w:t>Training, awareness and communication</w:t>
            </w:r>
          </w:p>
          <w:p w14:paraId="7C09F2C3" w14:textId="77777777" w:rsidR="00546E4F" w:rsidRDefault="00000000">
            <w:pPr>
              <w:keepNext/>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546E4F" w14:paraId="566214B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86B0221" w14:textId="77777777" w:rsidR="00546E4F" w:rsidRDefault="00000000">
            <w:pPr>
              <w:pStyle w:val="Heading2"/>
              <w:keepNext/>
              <w:spacing w:before="160" w:after="80"/>
            </w:pPr>
            <w:proofErr w:type="gramStart"/>
            <w:r>
              <w:t>8.1  Training</w:t>
            </w:r>
            <w:proofErr w:type="gramEnd"/>
            <w:r>
              <w:t xml:space="preserve"> and awareness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1B7EF279"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C3D4EE9"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708E67C" w14:textId="77777777" w:rsidR="00546E4F" w:rsidRDefault="00000000">
                  <w:pPr>
                    <w:pStyle w:val="ListParagraph"/>
                    <w:keepNext/>
                    <w:numPr>
                      <w:ilvl w:val="0"/>
                      <w:numId w:val="2"/>
                    </w:numPr>
                    <w:spacing w:after="30" w:line="264" w:lineRule="auto"/>
                  </w:pPr>
                  <w:r>
                    <w:rPr>
                      <w:sz w:val="19"/>
                      <w:szCs w:val="19"/>
                    </w:rPr>
                    <w:t>Duty of care Code of Practice (staff must know how to handle waste); Plant Protection Products (Sustainable Use) Regulations 2012 (pesticide certificates); ISO 14001 clause 7.2–7.3 (competence and awareness) – as good practice</w:t>
                  </w:r>
                </w:p>
              </w:tc>
            </w:tr>
            <w:tr w:rsidR="00546E4F" w14:paraId="49667329"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028D41C"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95E334D" w14:textId="77777777" w:rsidR="00546E4F" w:rsidRDefault="00000000">
                  <w:pPr>
                    <w:pStyle w:val="ListParagraph"/>
                    <w:keepNext/>
                    <w:numPr>
                      <w:ilvl w:val="0"/>
                      <w:numId w:val="2"/>
                    </w:numPr>
                    <w:spacing w:after="30" w:line="264" w:lineRule="auto"/>
                  </w:pPr>
                  <w:r>
                    <w:rPr>
                      <w:sz w:val="19"/>
                      <w:szCs w:val="19"/>
                    </w:rPr>
                    <w:t>Employee Induction Checklist (ARB-HR-006)</w:t>
                  </w:r>
                </w:p>
                <w:p w14:paraId="5DE2F7D9" w14:textId="77777777" w:rsidR="00546E4F" w:rsidRDefault="00000000">
                  <w:pPr>
                    <w:pStyle w:val="ListParagraph"/>
                    <w:keepNext/>
                    <w:numPr>
                      <w:ilvl w:val="0"/>
                      <w:numId w:val="2"/>
                    </w:numPr>
                    <w:spacing w:after="30" w:line="264" w:lineRule="auto"/>
                  </w:pPr>
                  <w:r>
                    <w:rPr>
                      <w:sz w:val="19"/>
                      <w:szCs w:val="19"/>
                    </w:rPr>
                    <w:t>Technical (Site Safety) Induction Checklist (ARB-HR-009)</w:t>
                  </w:r>
                </w:p>
                <w:p w14:paraId="674B28BB" w14:textId="77777777" w:rsidR="00546E4F" w:rsidRDefault="00000000">
                  <w:pPr>
                    <w:pStyle w:val="ListParagraph"/>
                    <w:keepNext/>
                    <w:numPr>
                      <w:ilvl w:val="0"/>
                      <w:numId w:val="2"/>
                    </w:numPr>
                    <w:spacing w:after="30" w:line="264" w:lineRule="auto"/>
                  </w:pPr>
                  <w:r>
                    <w:rPr>
                      <w:sz w:val="19"/>
                      <w:szCs w:val="19"/>
                    </w:rPr>
                    <w:t>CPD Record (ARB-HR-014)</w:t>
                  </w:r>
                </w:p>
              </w:tc>
            </w:tr>
          </w:tbl>
          <w:p w14:paraId="7A5CD4F1" w14:textId="77777777" w:rsidR="00546E4F" w:rsidRDefault="00546E4F">
            <w:pPr>
              <w:spacing w:after="100"/>
            </w:pPr>
          </w:p>
        </w:tc>
      </w:tr>
    </w:tbl>
    <w:p w14:paraId="0BC1915E" w14:textId="77777777" w:rsidR="00546E4F" w:rsidRDefault="00546E4F">
      <w:pPr>
        <w:spacing w:line="60" w:lineRule="exact"/>
      </w:pPr>
    </w:p>
    <w:p w14:paraId="1BF2714F" w14:textId="77777777" w:rsidR="00546E4F" w:rsidRDefault="00000000">
      <w:pPr>
        <w:keepNext/>
        <w:spacing w:after="40"/>
      </w:pPr>
      <w:r>
        <w:rPr>
          <w:b/>
          <w:bCs/>
          <w:color w:val="5C3566"/>
        </w:rPr>
        <w:t>What we do</w:t>
      </w:r>
    </w:p>
    <w:p w14:paraId="3EF192FB" w14:textId="77777777" w:rsidR="00546E4F" w:rsidRDefault="00000000">
      <w:pPr>
        <w:pStyle w:val="ListParagraph"/>
        <w:numPr>
          <w:ilvl w:val="0"/>
          <w:numId w:val="2"/>
        </w:numPr>
        <w:spacing w:after="80" w:line="290" w:lineRule="auto"/>
      </w:pPr>
      <w:r>
        <w:rPr>
          <w:sz w:val="21"/>
          <w:szCs w:val="21"/>
        </w:rPr>
        <w:t xml:space="preserve">Environmental responsibilities are covered in the </w:t>
      </w:r>
      <w:r>
        <w:rPr>
          <w:b/>
          <w:bCs/>
          <w:sz w:val="21"/>
          <w:szCs w:val="21"/>
        </w:rPr>
        <w:t xml:space="preserve">employee </w:t>
      </w:r>
      <w:proofErr w:type="gramStart"/>
      <w:r>
        <w:rPr>
          <w:b/>
          <w:bCs/>
          <w:sz w:val="21"/>
          <w:szCs w:val="21"/>
        </w:rPr>
        <w:t>induction</w:t>
      </w:r>
      <w:r>
        <w:rPr>
          <w:sz w:val="21"/>
          <w:szCs w:val="21"/>
        </w:rPr>
        <w:t>,</w:t>
      </w:r>
      <w:proofErr w:type="gramEnd"/>
      <w:r>
        <w:rPr>
          <w:sz w:val="21"/>
          <w:szCs w:val="21"/>
        </w:rPr>
        <w:t xml:space="preserve"> </w:t>
      </w:r>
      <w:r>
        <w:rPr>
          <w:b/>
          <w:bCs/>
          <w:sz w:val="21"/>
          <w:szCs w:val="21"/>
        </w:rPr>
        <w:t>toolbox talks</w:t>
      </w:r>
      <w:r>
        <w:rPr>
          <w:sz w:val="21"/>
          <w:szCs w:val="21"/>
        </w:rPr>
        <w:t xml:space="preserve"> and </w:t>
      </w:r>
      <w:r>
        <w:rPr>
          <w:b/>
          <w:bCs/>
          <w:sz w:val="21"/>
          <w:szCs w:val="21"/>
        </w:rPr>
        <w:t>Team Leader briefings</w:t>
      </w:r>
      <w:r>
        <w:rPr>
          <w:sz w:val="21"/>
          <w:szCs w:val="21"/>
        </w:rPr>
        <w:t>.</w:t>
      </w:r>
    </w:p>
    <w:p w14:paraId="54A07243" w14:textId="77777777" w:rsidR="00546E4F" w:rsidRDefault="00000000">
      <w:pPr>
        <w:pStyle w:val="ListParagraph"/>
        <w:numPr>
          <w:ilvl w:val="0"/>
          <w:numId w:val="2"/>
        </w:numPr>
        <w:spacing w:after="80" w:line="290" w:lineRule="auto"/>
      </w:pPr>
      <w:r>
        <w:rPr>
          <w:sz w:val="21"/>
          <w:szCs w:val="21"/>
        </w:rPr>
        <w:t xml:space="preserve">Training covers: </w:t>
      </w:r>
      <w:r>
        <w:rPr>
          <w:b/>
          <w:bCs/>
          <w:sz w:val="21"/>
          <w:szCs w:val="21"/>
        </w:rPr>
        <w:t>waste duty of care; spill response; wildlife awareness; safe fuel handling; noise and dust management</w:t>
      </w:r>
      <w:r>
        <w:rPr>
          <w:sz w:val="21"/>
          <w:szCs w:val="21"/>
        </w:rPr>
        <w:t>, and biosecurity and pesticides where relevant.</w:t>
      </w:r>
    </w:p>
    <w:p w14:paraId="2A4C4E55" w14:textId="77777777" w:rsidR="00546E4F" w:rsidRDefault="00000000">
      <w:pPr>
        <w:pStyle w:val="ListParagraph"/>
        <w:numPr>
          <w:ilvl w:val="0"/>
          <w:numId w:val="2"/>
        </w:numPr>
        <w:spacing w:after="80" w:line="290" w:lineRule="auto"/>
      </w:pPr>
      <w:r>
        <w:rPr>
          <w:sz w:val="21"/>
          <w:szCs w:val="21"/>
        </w:rPr>
        <w:t xml:space="preserve">We run at least </w:t>
      </w:r>
      <w:r>
        <w:rPr>
          <w:color w:val="FF0000"/>
          <w:sz w:val="21"/>
          <w:szCs w:val="21"/>
        </w:rPr>
        <w:t>[two]</w:t>
      </w:r>
      <w:r>
        <w:rPr>
          <w:sz w:val="21"/>
          <w:szCs w:val="21"/>
        </w:rPr>
        <w:t xml:space="preserve"> environmental toolbox talks a year, timed to the season – for example nesting birds in February, spill kits in autumn. Attendance is recorded.</w:t>
      </w:r>
    </w:p>
    <w:p w14:paraId="4C65CC20" w14:textId="77777777" w:rsidR="00546E4F" w:rsidRDefault="00000000">
      <w:pPr>
        <w:pStyle w:val="ListParagraph"/>
        <w:numPr>
          <w:ilvl w:val="0"/>
          <w:numId w:val="2"/>
        </w:numPr>
        <w:spacing w:after="80" w:line="290" w:lineRule="auto"/>
      </w:pPr>
      <w:r>
        <w:rPr>
          <w:sz w:val="21"/>
          <w:szCs w:val="21"/>
        </w:rPr>
        <w:t>If you would like any of this training in a different format, or someone to go through it with you, just ask.</w:t>
      </w:r>
    </w:p>
    <w:p w14:paraId="7854B8C5" w14:textId="77777777" w:rsidR="00546E4F" w:rsidRDefault="00000000">
      <w:pPr>
        <w:pStyle w:val="Heading2"/>
        <w:keepNext/>
        <w:spacing w:before="160" w:after="80"/>
      </w:pPr>
      <w:proofErr w:type="gramStart"/>
      <w:r>
        <w:t>8.2  Communication</w:t>
      </w:r>
      <w:proofErr w:type="gram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717AA367"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54152E7"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61652FE" w14:textId="77777777" w:rsidR="00546E4F" w:rsidRDefault="00000000">
            <w:pPr>
              <w:pStyle w:val="ListParagraph"/>
              <w:keepNext/>
              <w:numPr>
                <w:ilvl w:val="0"/>
                <w:numId w:val="2"/>
              </w:numPr>
              <w:spacing w:after="30" w:line="264" w:lineRule="auto"/>
            </w:pPr>
            <w:r>
              <w:rPr>
                <w:sz w:val="19"/>
                <w:szCs w:val="19"/>
              </w:rPr>
              <w:t>ISO 14001 clause 5.2 (the policy is communicated and available to interested parties) – as good practice</w:t>
            </w:r>
          </w:p>
        </w:tc>
      </w:tr>
      <w:tr w:rsidR="00546E4F" w14:paraId="5AB96AD2"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8DB8B0D"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9722319" w14:textId="77777777" w:rsidR="00546E4F" w:rsidRDefault="00000000">
            <w:pPr>
              <w:pStyle w:val="ListParagraph"/>
              <w:keepNext/>
              <w:numPr>
                <w:ilvl w:val="0"/>
                <w:numId w:val="2"/>
              </w:numPr>
              <w:spacing w:after="30" w:line="264" w:lineRule="auto"/>
            </w:pPr>
            <w:r>
              <w:rPr>
                <w:sz w:val="19"/>
                <w:szCs w:val="19"/>
              </w:rPr>
              <w:t xml:space="preserve">Website or tender library </w:t>
            </w:r>
            <w:r>
              <w:rPr>
                <w:color w:val="FF0000"/>
                <w:sz w:val="19"/>
                <w:szCs w:val="19"/>
              </w:rPr>
              <w:t>[ref]</w:t>
            </w:r>
          </w:p>
        </w:tc>
      </w:tr>
    </w:tbl>
    <w:p w14:paraId="1643D3FB" w14:textId="77777777" w:rsidR="00546E4F" w:rsidRDefault="00546E4F">
      <w:pPr>
        <w:spacing w:after="60"/>
      </w:pPr>
    </w:p>
    <w:p w14:paraId="432807EB" w14:textId="77777777" w:rsidR="00546E4F" w:rsidRDefault="00000000">
      <w:pPr>
        <w:keepNext/>
        <w:spacing w:after="40"/>
      </w:pPr>
      <w:r>
        <w:rPr>
          <w:b/>
          <w:bCs/>
          <w:color w:val="5C3566"/>
        </w:rPr>
        <w:t>What we do</w:t>
      </w:r>
    </w:p>
    <w:p w14:paraId="71C4A400" w14:textId="77777777" w:rsidR="00546E4F" w:rsidRDefault="00000000">
      <w:pPr>
        <w:pStyle w:val="ListParagraph"/>
        <w:numPr>
          <w:ilvl w:val="0"/>
          <w:numId w:val="2"/>
        </w:numPr>
        <w:spacing w:after="80" w:line="290" w:lineRule="auto"/>
      </w:pPr>
      <w:r>
        <w:rPr>
          <w:sz w:val="21"/>
          <w:szCs w:val="21"/>
        </w:rPr>
        <w:t xml:space="preserve">This policy is </w:t>
      </w:r>
      <w:r>
        <w:rPr>
          <w:b/>
          <w:bCs/>
          <w:sz w:val="21"/>
          <w:szCs w:val="21"/>
        </w:rPr>
        <w:t>communicated to everyone</w:t>
      </w:r>
      <w:r>
        <w:rPr>
          <w:sz w:val="21"/>
          <w:szCs w:val="21"/>
        </w:rPr>
        <w:t xml:space="preserve"> who works for us, including subcontractors, and is </w:t>
      </w:r>
      <w:r>
        <w:rPr>
          <w:b/>
          <w:bCs/>
          <w:sz w:val="21"/>
          <w:szCs w:val="21"/>
        </w:rPr>
        <w:t>available to interested parties on request</w:t>
      </w:r>
      <w:r>
        <w:rPr>
          <w:sz w:val="21"/>
          <w:szCs w:val="21"/>
        </w:rPr>
        <w:t xml:space="preserve"> – clients, neighbours and regulators.</w:t>
      </w:r>
    </w:p>
    <w:p w14:paraId="376C15E7" w14:textId="365736A3" w:rsidR="00546E4F" w:rsidRDefault="00000000" w:rsidP="00E13D74">
      <w:pPr>
        <w:pStyle w:val="ListParagraph"/>
        <w:numPr>
          <w:ilvl w:val="0"/>
          <w:numId w:val="2"/>
        </w:numPr>
        <w:spacing w:after="80" w:line="290" w:lineRule="auto"/>
      </w:pPr>
      <w:r>
        <w:rPr>
          <w:sz w:val="21"/>
          <w:szCs w:val="21"/>
        </w:rPr>
        <w:t>Staff can raise environmental concerns or ideas at any time with their Team Leader, at toolbox talks, or confidentially under the Whistleblowing Policy (ARB-POL-32).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46E4F" w14:paraId="376E399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8910DBE" w14:textId="77777777" w:rsidR="00546E4F"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FC90F28" w14:textId="77777777" w:rsidR="00546E4F" w:rsidRDefault="00000000">
            <w:pPr>
              <w:pStyle w:val="Heading1"/>
              <w:keepNext/>
              <w:spacing w:after="20"/>
            </w:pPr>
            <w:r>
              <w:t>Objectives and targets</w:t>
            </w:r>
          </w:p>
          <w:p w14:paraId="5F576944" w14:textId="77777777" w:rsidR="00546E4F" w:rsidRDefault="00000000">
            <w:pPr>
              <w:keepNext/>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4 minutes to </w:t>
            </w:r>
            <w:proofErr w:type="gramStart"/>
            <w:r>
              <w:rPr>
                <w:color w:val="595959"/>
                <w:sz w:val="19"/>
                <w:szCs w:val="19"/>
              </w:rPr>
              <w:t>read  ·</w:t>
            </w:r>
            <w:proofErr w:type="gramEnd"/>
            <w:r>
              <w:rPr>
                <w:color w:val="595959"/>
                <w:sz w:val="19"/>
                <w:szCs w:val="19"/>
              </w:rPr>
              <w:t xml:space="preserve">  Directors, Managers</w:t>
            </w:r>
          </w:p>
        </w:tc>
      </w:tr>
      <w:tr w:rsidR="00546E4F" w14:paraId="1D01ED5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AA3E7D7" w14:textId="77777777" w:rsidR="00546E4F" w:rsidRDefault="00000000">
            <w:pPr>
              <w:tabs>
                <w:tab w:val="left" w:pos="680"/>
              </w:tabs>
              <w:spacing w:after="120"/>
              <w:ind w:left="680" w:hanging="680"/>
            </w:pPr>
            <w:r>
              <w:rPr>
                <w:b/>
                <w:bCs/>
                <w:color w:val="5C3566"/>
              </w:rPr>
              <w:t>9.1</w:t>
            </w:r>
            <w:r>
              <w:rPr>
                <w:b/>
                <w:bCs/>
                <w:color w:val="5C3566"/>
              </w:rPr>
              <w:tab/>
            </w:r>
            <w:r>
              <w:t xml:space="preserve">Each year the Directors set </w:t>
            </w:r>
            <w:r>
              <w:rPr>
                <w:b/>
                <w:bCs/>
              </w:rPr>
              <w:t>SMART objectives</w:t>
            </w:r>
            <w:r>
              <w:t xml:space="preserve"> – Specific, Measurable, Achievable, Relevant and Time-bound – linked to our significant aspects (ARB-ENV-01). Our aims are to comply with the law and client requirements, prevent pollution, protect wildlife, reduce fuel, energy and water use, cut waste, buy sustainably and keep improving.</w:t>
            </w:r>
          </w:p>
        </w:tc>
      </w:tr>
    </w:tbl>
    <w:p w14:paraId="6DFBBC7C" w14:textId="77777777" w:rsidR="00546E4F" w:rsidRDefault="00546E4F">
      <w:pPr>
        <w:spacing w:line="60" w:lineRule="exact"/>
      </w:pPr>
    </w:p>
    <w:p w14:paraId="6D7AC79F" w14:textId="77777777" w:rsidR="00546E4F" w:rsidRDefault="00000000">
      <w:pPr>
        <w:tabs>
          <w:tab w:val="left" w:pos="680"/>
        </w:tabs>
        <w:spacing w:after="120"/>
        <w:ind w:left="680" w:hanging="680"/>
      </w:pPr>
      <w:r>
        <w:rPr>
          <w:b/>
          <w:bCs/>
          <w:color w:val="5C3566"/>
        </w:rPr>
        <w:t>9.2</w:t>
      </w:r>
      <w:r>
        <w:rPr>
          <w:b/>
          <w:bCs/>
          <w:color w:val="5C3566"/>
        </w:rPr>
        <w:tab/>
      </w:r>
      <w:r>
        <w:t xml:space="preserve">The examples below are typical for a </w:t>
      </w:r>
      <w:proofErr w:type="gramStart"/>
      <w:r>
        <w:t>2 to 20 person</w:t>
      </w:r>
      <w:proofErr w:type="gramEnd"/>
      <w:r>
        <w:t xml:space="preserve"> tree surgery and landscaping business. </w:t>
      </w:r>
      <w:r>
        <w:rPr>
          <w:b/>
          <w:bCs/>
        </w:rPr>
        <w:t>Replace them with your own</w:t>
      </w:r>
      <w:r>
        <w:t>, with real baselines and dates.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0"/>
        <w:gridCol w:w="1850"/>
        <w:gridCol w:w="1850"/>
        <w:gridCol w:w="1250"/>
        <w:gridCol w:w="1400"/>
        <w:gridCol w:w="1988"/>
      </w:tblGrid>
      <w:tr w:rsidR="00546E4F" w14:paraId="51E0D206" w14:textId="77777777">
        <w:tblPrEx>
          <w:tblCellMar>
            <w:top w:w="0" w:type="dxa"/>
            <w:bottom w:w="0" w:type="dxa"/>
          </w:tblCellMar>
        </w:tblPrEx>
        <w:trPr>
          <w:cantSplit/>
          <w:tblHeader/>
        </w:trPr>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49123B" w14:textId="77777777" w:rsidR="00546E4F" w:rsidRDefault="00000000">
            <w:pPr>
              <w:keepNext/>
              <w:spacing w:after="40" w:line="276" w:lineRule="auto"/>
            </w:pPr>
            <w:r>
              <w:rPr>
                <w:b/>
                <w:bCs/>
                <w:color w:val="FFFFFF"/>
                <w:sz w:val="18"/>
                <w:szCs w:val="18"/>
              </w:rPr>
              <w:lastRenderedPageBreak/>
              <w:t>Objective</w:t>
            </w:r>
          </w:p>
        </w:tc>
        <w:tc>
          <w:tcPr>
            <w:tcW w:w="18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04D1178" w14:textId="77777777" w:rsidR="00546E4F" w:rsidRDefault="00000000">
            <w:pPr>
              <w:keepNext/>
              <w:spacing w:after="40" w:line="276" w:lineRule="auto"/>
            </w:pPr>
            <w:r>
              <w:rPr>
                <w:b/>
                <w:bCs/>
                <w:color w:val="FFFFFF"/>
                <w:sz w:val="18"/>
                <w:szCs w:val="18"/>
              </w:rPr>
              <w:t>Target</w:t>
            </w:r>
          </w:p>
        </w:tc>
        <w:tc>
          <w:tcPr>
            <w:tcW w:w="18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A3C644" w14:textId="77777777" w:rsidR="00546E4F" w:rsidRDefault="00000000">
            <w:pPr>
              <w:keepNext/>
              <w:spacing w:after="40" w:line="276" w:lineRule="auto"/>
            </w:pPr>
            <w:r>
              <w:rPr>
                <w:b/>
                <w:bCs/>
                <w:color w:val="FFFFFF"/>
                <w:sz w:val="18"/>
                <w:szCs w:val="18"/>
              </w:rPr>
              <w:t>Action</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F9F5D8" w14:textId="77777777" w:rsidR="00546E4F" w:rsidRDefault="00000000">
            <w:pPr>
              <w:keepNext/>
              <w:spacing w:after="40" w:line="276" w:lineRule="auto"/>
            </w:pPr>
            <w:r>
              <w:rPr>
                <w:b/>
                <w:bCs/>
                <w:color w:val="FFFFFF"/>
                <w:sz w:val="18"/>
                <w:szCs w:val="18"/>
              </w:rPr>
              <w:t>Owner</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0595136" w14:textId="77777777" w:rsidR="00546E4F" w:rsidRDefault="00000000">
            <w:pPr>
              <w:keepNext/>
              <w:spacing w:after="40" w:line="276" w:lineRule="auto"/>
            </w:pPr>
            <w:r>
              <w:rPr>
                <w:b/>
                <w:bCs/>
                <w:color w:val="FFFFFF"/>
                <w:sz w:val="18"/>
                <w:szCs w:val="18"/>
              </w:rPr>
              <w:t>By</w:t>
            </w:r>
          </w:p>
        </w:tc>
        <w:tc>
          <w:tcPr>
            <w:tcW w:w="19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D8D541E" w14:textId="77777777" w:rsidR="00546E4F" w:rsidRDefault="00000000">
            <w:pPr>
              <w:keepNext/>
              <w:spacing w:after="40" w:line="276" w:lineRule="auto"/>
            </w:pPr>
            <w:r>
              <w:rPr>
                <w:b/>
                <w:bCs/>
                <w:color w:val="FFFFFF"/>
                <w:sz w:val="18"/>
                <w:szCs w:val="18"/>
              </w:rPr>
              <w:t>How we measure</w:t>
            </w:r>
          </w:p>
        </w:tc>
      </w:tr>
      <w:tr w:rsidR="00546E4F" w14:paraId="2E8B541C"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E602D4" w14:textId="77777777" w:rsidR="00546E4F" w:rsidRDefault="00000000">
            <w:pPr>
              <w:keepNext/>
              <w:spacing w:after="40" w:line="276" w:lineRule="auto"/>
            </w:pPr>
            <w:r>
              <w:rPr>
                <w:sz w:val="18"/>
                <w:szCs w:val="18"/>
              </w:rPr>
              <w:t>Cut fuel use</w:t>
            </w: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073FE7" w14:textId="77777777" w:rsidR="00546E4F" w:rsidRDefault="00000000">
            <w:pPr>
              <w:keepNext/>
              <w:spacing w:after="40" w:line="276" w:lineRule="auto"/>
            </w:pPr>
            <w:r>
              <w:rPr>
                <w:color w:val="FF0000"/>
                <w:sz w:val="18"/>
                <w:szCs w:val="18"/>
              </w:rPr>
              <w:t>[5%]</w:t>
            </w:r>
            <w:r>
              <w:rPr>
                <w:sz w:val="18"/>
                <w:szCs w:val="18"/>
              </w:rPr>
              <w:t xml:space="preserve"> fewer litres per crew day than </w:t>
            </w:r>
            <w:r>
              <w:rPr>
                <w:color w:val="FF0000"/>
                <w:sz w:val="18"/>
                <w:szCs w:val="18"/>
              </w:rPr>
              <w:t>[last year]</w:t>
            </w: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2B664D" w14:textId="77777777" w:rsidR="00546E4F" w:rsidRDefault="00000000">
            <w:pPr>
              <w:keepNext/>
              <w:spacing w:after="40" w:line="276" w:lineRule="auto"/>
            </w:pPr>
            <w:r>
              <w:rPr>
                <w:sz w:val="18"/>
                <w:szCs w:val="18"/>
              </w:rPr>
              <w:t>Group jobs by area; no idling; tyre checks</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00424E" w14:textId="77777777" w:rsidR="00546E4F" w:rsidRDefault="00000000">
            <w:pPr>
              <w:keepNext/>
              <w:spacing w:after="40" w:line="276" w:lineRule="auto"/>
            </w:pPr>
            <w:r>
              <w:rPr>
                <w:color w:val="FF0000"/>
                <w:sz w:val="18"/>
                <w:szCs w:val="18"/>
              </w:rPr>
              <w:t>[Manager]</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FC9C3A" w14:textId="77777777" w:rsidR="00546E4F" w:rsidRDefault="00000000">
            <w:pPr>
              <w:keepNext/>
              <w:spacing w:after="40" w:line="276" w:lineRule="auto"/>
            </w:pPr>
            <w:r>
              <w:rPr>
                <w:color w:val="FF0000"/>
                <w:sz w:val="18"/>
                <w:szCs w:val="18"/>
              </w:rPr>
              <w:t>[date]</w:t>
            </w:r>
          </w:p>
        </w:tc>
        <w:tc>
          <w:tcPr>
            <w:tcW w:w="19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023A81" w14:textId="77777777" w:rsidR="00546E4F" w:rsidRDefault="00000000">
            <w:pPr>
              <w:keepNext/>
              <w:spacing w:after="40" w:line="276" w:lineRule="auto"/>
            </w:pPr>
            <w:r>
              <w:rPr>
                <w:sz w:val="18"/>
                <w:szCs w:val="18"/>
              </w:rPr>
              <w:t>Fuel card data, monthly</w:t>
            </w:r>
          </w:p>
        </w:tc>
      </w:tr>
      <w:tr w:rsidR="00546E4F" w14:paraId="432FFB41"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268991" w14:textId="77777777" w:rsidR="00546E4F" w:rsidRDefault="00000000">
            <w:pPr>
              <w:keepNext/>
              <w:spacing w:after="40" w:line="276" w:lineRule="auto"/>
            </w:pPr>
            <w:r>
              <w:rPr>
                <w:sz w:val="18"/>
                <w:szCs w:val="18"/>
              </w:rPr>
              <w:t>Reuse more arisings</w:t>
            </w: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785FE3" w14:textId="77777777" w:rsidR="00546E4F" w:rsidRDefault="00000000">
            <w:pPr>
              <w:keepNext/>
              <w:spacing w:after="40" w:line="276" w:lineRule="auto"/>
            </w:pPr>
            <w:r>
              <w:rPr>
                <w:color w:val="FF0000"/>
                <w:sz w:val="18"/>
                <w:szCs w:val="18"/>
              </w:rPr>
              <w:t>[80%]</w:t>
            </w:r>
            <w:r>
              <w:rPr>
                <w:sz w:val="18"/>
                <w:szCs w:val="18"/>
              </w:rPr>
              <w:t xml:space="preserve"> of chip and logs reused, not sent for disposal</w:t>
            </w: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0343A2" w14:textId="77777777" w:rsidR="00546E4F" w:rsidRDefault="00000000">
            <w:pPr>
              <w:keepNext/>
              <w:spacing w:after="40" w:line="276" w:lineRule="auto"/>
            </w:pPr>
            <w:r>
              <w:rPr>
                <w:sz w:val="18"/>
                <w:szCs w:val="18"/>
              </w:rPr>
              <w:t>Offer chip to clients; log sales; habitat piles</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467239" w14:textId="77777777" w:rsidR="00546E4F" w:rsidRDefault="00000000">
            <w:pPr>
              <w:keepNext/>
              <w:spacing w:after="40" w:line="276" w:lineRule="auto"/>
            </w:pPr>
            <w:r>
              <w:rPr>
                <w:color w:val="FF0000"/>
                <w:sz w:val="18"/>
                <w:szCs w:val="18"/>
              </w:rPr>
              <w:t>[Team Leaders]</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98BC6A" w14:textId="77777777" w:rsidR="00546E4F" w:rsidRDefault="00000000">
            <w:pPr>
              <w:keepNext/>
              <w:spacing w:after="40" w:line="276" w:lineRule="auto"/>
            </w:pPr>
            <w:r>
              <w:rPr>
                <w:color w:val="FF0000"/>
                <w:sz w:val="18"/>
                <w:szCs w:val="18"/>
              </w:rPr>
              <w:t>[date]</w:t>
            </w:r>
          </w:p>
        </w:tc>
        <w:tc>
          <w:tcPr>
            <w:tcW w:w="19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8101D3" w14:textId="77777777" w:rsidR="00546E4F" w:rsidRDefault="00000000">
            <w:pPr>
              <w:keepNext/>
              <w:spacing w:after="40" w:line="276" w:lineRule="auto"/>
            </w:pPr>
            <w:r>
              <w:rPr>
                <w:sz w:val="18"/>
                <w:szCs w:val="18"/>
              </w:rPr>
              <w:t>Load log, quarterly</w:t>
            </w:r>
          </w:p>
        </w:tc>
      </w:tr>
      <w:tr w:rsidR="00546E4F" w14:paraId="4EAFC424"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C6D358" w14:textId="77777777" w:rsidR="00546E4F" w:rsidRDefault="00000000">
            <w:pPr>
              <w:keepNext/>
              <w:spacing w:after="40" w:line="276" w:lineRule="auto"/>
            </w:pPr>
            <w:r>
              <w:rPr>
                <w:sz w:val="18"/>
                <w:szCs w:val="18"/>
              </w:rPr>
              <w:t>Complete waste paperwork</w:t>
            </w: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A68B92" w14:textId="77777777" w:rsidR="00546E4F" w:rsidRDefault="00000000">
            <w:pPr>
              <w:keepNext/>
              <w:spacing w:after="40" w:line="276" w:lineRule="auto"/>
            </w:pPr>
            <w:r>
              <w:rPr>
                <w:sz w:val="18"/>
                <w:szCs w:val="18"/>
              </w:rPr>
              <w:t>100% of loads with a transfer or consignment note</w:t>
            </w: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452725" w14:textId="77777777" w:rsidR="00546E4F" w:rsidRDefault="00000000">
            <w:pPr>
              <w:keepNext/>
              <w:spacing w:after="40" w:line="276" w:lineRule="auto"/>
            </w:pPr>
            <w:r>
              <w:rPr>
                <w:sz w:val="18"/>
                <w:szCs w:val="18"/>
              </w:rPr>
              <w:t>Paperwork pack in every vehicle</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FB9EBF" w14:textId="77777777" w:rsidR="00546E4F" w:rsidRDefault="00000000">
            <w:pPr>
              <w:keepNext/>
              <w:spacing w:after="40" w:line="276" w:lineRule="auto"/>
            </w:pPr>
            <w:r>
              <w:rPr>
                <w:color w:val="FF0000"/>
                <w:sz w:val="18"/>
                <w:szCs w:val="18"/>
              </w:rPr>
              <w:t>[Office]</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05B2DE" w14:textId="77777777" w:rsidR="00546E4F" w:rsidRDefault="00000000">
            <w:pPr>
              <w:keepNext/>
              <w:spacing w:after="40" w:line="276" w:lineRule="auto"/>
            </w:pPr>
            <w:r>
              <w:rPr>
                <w:sz w:val="18"/>
                <w:szCs w:val="18"/>
              </w:rPr>
              <w:t>Ongoing</w:t>
            </w:r>
          </w:p>
        </w:tc>
        <w:tc>
          <w:tcPr>
            <w:tcW w:w="19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ABD24F" w14:textId="77777777" w:rsidR="00546E4F" w:rsidRDefault="00000000">
            <w:pPr>
              <w:keepNext/>
              <w:spacing w:after="40" w:line="276" w:lineRule="auto"/>
            </w:pPr>
            <w:r>
              <w:rPr>
                <w:sz w:val="18"/>
                <w:szCs w:val="18"/>
              </w:rPr>
              <w:t>Waste file check, quarterly</w:t>
            </w:r>
          </w:p>
        </w:tc>
      </w:tr>
      <w:tr w:rsidR="00546E4F" w14:paraId="0B825473"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046FB2" w14:textId="77777777" w:rsidR="00546E4F" w:rsidRDefault="00000000">
            <w:pPr>
              <w:keepNext/>
              <w:spacing w:after="40" w:line="276" w:lineRule="auto"/>
            </w:pPr>
            <w:r>
              <w:rPr>
                <w:sz w:val="18"/>
                <w:szCs w:val="18"/>
              </w:rPr>
              <w:t>No pollution incidents</w:t>
            </w: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3DD89A" w14:textId="77777777" w:rsidR="00546E4F" w:rsidRDefault="00000000">
            <w:pPr>
              <w:keepNext/>
              <w:spacing w:after="40" w:line="276" w:lineRule="auto"/>
            </w:pPr>
            <w:r>
              <w:rPr>
                <w:sz w:val="18"/>
                <w:szCs w:val="18"/>
              </w:rPr>
              <w:t>Zero spills reaching drains or water</w:t>
            </w: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AB7D15" w14:textId="77777777" w:rsidR="00546E4F" w:rsidRDefault="00000000">
            <w:pPr>
              <w:keepNext/>
              <w:spacing w:after="40" w:line="276" w:lineRule="auto"/>
            </w:pPr>
            <w:r>
              <w:rPr>
                <w:sz w:val="18"/>
                <w:szCs w:val="18"/>
              </w:rPr>
              <w:t>Spill kits checked monthly; refuelling on mats</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EA9978" w14:textId="77777777" w:rsidR="00546E4F" w:rsidRDefault="00000000">
            <w:pPr>
              <w:keepNext/>
              <w:spacing w:after="40" w:line="276" w:lineRule="auto"/>
            </w:pPr>
            <w:r>
              <w:rPr>
                <w:color w:val="FF0000"/>
                <w:sz w:val="18"/>
                <w:szCs w:val="18"/>
              </w:rPr>
              <w:t>[Manager]</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0E80C2" w14:textId="77777777" w:rsidR="00546E4F" w:rsidRDefault="00000000">
            <w:pPr>
              <w:keepNext/>
              <w:spacing w:after="40" w:line="276" w:lineRule="auto"/>
            </w:pPr>
            <w:r>
              <w:rPr>
                <w:sz w:val="18"/>
                <w:szCs w:val="18"/>
              </w:rPr>
              <w:t>Ongoing</w:t>
            </w:r>
          </w:p>
        </w:tc>
        <w:tc>
          <w:tcPr>
            <w:tcW w:w="19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6E8F74" w14:textId="77777777" w:rsidR="00546E4F" w:rsidRDefault="00000000">
            <w:pPr>
              <w:keepNext/>
              <w:spacing w:after="40" w:line="276" w:lineRule="auto"/>
            </w:pPr>
            <w:r>
              <w:rPr>
                <w:sz w:val="18"/>
                <w:szCs w:val="18"/>
              </w:rPr>
              <w:t>Incident log</w:t>
            </w:r>
          </w:p>
        </w:tc>
      </w:tr>
      <w:tr w:rsidR="00546E4F" w14:paraId="3E4FFAB4"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EE6445" w14:textId="77777777" w:rsidR="00546E4F" w:rsidRDefault="00000000">
            <w:pPr>
              <w:keepNext/>
              <w:spacing w:after="40" w:line="276" w:lineRule="auto"/>
            </w:pPr>
            <w:r>
              <w:rPr>
                <w:sz w:val="18"/>
                <w:szCs w:val="18"/>
              </w:rPr>
              <w:t>Quieter, cleaner kit</w:t>
            </w: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897026" w14:textId="77777777" w:rsidR="00546E4F" w:rsidRDefault="00000000">
            <w:pPr>
              <w:keepNext/>
              <w:spacing w:after="40" w:line="276" w:lineRule="auto"/>
            </w:pPr>
            <w:r>
              <w:rPr>
                <w:sz w:val="18"/>
                <w:szCs w:val="18"/>
              </w:rPr>
              <w:t xml:space="preserve">Replace </w:t>
            </w:r>
            <w:r>
              <w:rPr>
                <w:color w:val="FF0000"/>
                <w:sz w:val="18"/>
                <w:szCs w:val="18"/>
              </w:rPr>
              <w:t>[2]</w:t>
            </w:r>
            <w:r>
              <w:rPr>
                <w:sz w:val="18"/>
                <w:szCs w:val="18"/>
              </w:rPr>
              <w:t xml:space="preserve"> petrol hand tools with battery</w:t>
            </w: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A04DC7" w14:textId="77777777" w:rsidR="00546E4F" w:rsidRDefault="00000000">
            <w:pPr>
              <w:keepNext/>
              <w:spacing w:after="40" w:line="276" w:lineRule="auto"/>
            </w:pPr>
            <w:r>
              <w:rPr>
                <w:sz w:val="18"/>
                <w:szCs w:val="18"/>
              </w:rPr>
              <w:t>Budget in equipment plan</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D49B51" w14:textId="77777777" w:rsidR="00546E4F" w:rsidRDefault="00000000">
            <w:pPr>
              <w:keepNext/>
              <w:spacing w:after="40" w:line="276" w:lineRule="auto"/>
            </w:pPr>
            <w:r>
              <w:rPr>
                <w:color w:val="FF0000"/>
                <w:sz w:val="18"/>
                <w:szCs w:val="18"/>
              </w:rPr>
              <w:t>[Director]</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574BF7" w14:textId="77777777" w:rsidR="00546E4F" w:rsidRDefault="00000000">
            <w:pPr>
              <w:keepNext/>
              <w:spacing w:after="40" w:line="276" w:lineRule="auto"/>
            </w:pPr>
            <w:r>
              <w:rPr>
                <w:color w:val="FF0000"/>
                <w:sz w:val="18"/>
                <w:szCs w:val="18"/>
              </w:rPr>
              <w:t>[date]</w:t>
            </w:r>
          </w:p>
        </w:tc>
        <w:tc>
          <w:tcPr>
            <w:tcW w:w="19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0A1EE5" w14:textId="77777777" w:rsidR="00546E4F" w:rsidRDefault="00000000">
            <w:pPr>
              <w:keepNext/>
              <w:spacing w:after="40" w:line="276" w:lineRule="auto"/>
            </w:pPr>
            <w:r>
              <w:rPr>
                <w:sz w:val="18"/>
                <w:szCs w:val="18"/>
              </w:rPr>
              <w:t>Equipment register</w:t>
            </w:r>
          </w:p>
        </w:tc>
      </w:tr>
      <w:tr w:rsidR="00546E4F" w14:paraId="1783BFFB"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51981F" w14:textId="77777777" w:rsidR="00546E4F" w:rsidRDefault="00000000">
            <w:pPr>
              <w:keepNext/>
              <w:spacing w:after="40" w:line="276" w:lineRule="auto"/>
            </w:pPr>
            <w:r>
              <w:rPr>
                <w:sz w:val="18"/>
                <w:szCs w:val="18"/>
              </w:rPr>
              <w:t>Aware crews</w:t>
            </w: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4590BC" w14:textId="77777777" w:rsidR="00546E4F" w:rsidRDefault="00000000">
            <w:pPr>
              <w:keepNext/>
              <w:spacing w:after="40" w:line="276" w:lineRule="auto"/>
            </w:pPr>
            <w:r>
              <w:rPr>
                <w:sz w:val="18"/>
                <w:szCs w:val="18"/>
              </w:rPr>
              <w:t>100% of staff briefed on spills and nesting birds</w:t>
            </w: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CE7455" w14:textId="77777777" w:rsidR="00546E4F" w:rsidRDefault="00000000">
            <w:pPr>
              <w:keepNext/>
              <w:spacing w:after="40" w:line="276" w:lineRule="auto"/>
            </w:pPr>
            <w:r>
              <w:rPr>
                <w:sz w:val="18"/>
                <w:szCs w:val="18"/>
              </w:rPr>
              <w:t>Two seasonal toolbox talks</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51BA44" w14:textId="77777777" w:rsidR="00546E4F" w:rsidRDefault="00000000">
            <w:pPr>
              <w:keepNext/>
              <w:spacing w:after="40" w:line="276" w:lineRule="auto"/>
            </w:pPr>
            <w:r>
              <w:rPr>
                <w:color w:val="FF0000"/>
                <w:sz w:val="18"/>
                <w:szCs w:val="18"/>
              </w:rPr>
              <w:t>[Team Leaders]</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63B74B" w14:textId="77777777" w:rsidR="00546E4F" w:rsidRDefault="00000000">
            <w:pPr>
              <w:keepNext/>
              <w:spacing w:after="40" w:line="276" w:lineRule="auto"/>
            </w:pPr>
            <w:r>
              <w:rPr>
                <w:color w:val="FF0000"/>
                <w:sz w:val="18"/>
                <w:szCs w:val="18"/>
              </w:rPr>
              <w:t>[date]</w:t>
            </w:r>
          </w:p>
        </w:tc>
        <w:tc>
          <w:tcPr>
            <w:tcW w:w="19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7B8400" w14:textId="77777777" w:rsidR="00546E4F" w:rsidRDefault="00000000">
            <w:pPr>
              <w:keepNext/>
              <w:spacing w:after="40" w:line="276" w:lineRule="auto"/>
            </w:pPr>
            <w:r>
              <w:rPr>
                <w:sz w:val="18"/>
                <w:szCs w:val="18"/>
              </w:rPr>
              <w:t>Sign-in sheets</w:t>
            </w:r>
          </w:p>
        </w:tc>
      </w:tr>
      <w:tr w:rsidR="00546E4F" w14:paraId="10717246" w14:textId="77777777">
        <w:tblPrEx>
          <w:tblCellMar>
            <w:top w:w="0" w:type="dxa"/>
            <w:bottom w:w="0" w:type="dxa"/>
          </w:tblCellMar>
        </w:tblPrEx>
        <w:trPr>
          <w:cantSplit/>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68BAB4" w14:textId="77777777" w:rsidR="00546E4F" w:rsidRDefault="00000000">
            <w:pPr>
              <w:spacing w:after="40" w:line="276" w:lineRule="auto"/>
            </w:pPr>
            <w:r>
              <w:rPr>
                <w:sz w:val="18"/>
                <w:szCs w:val="18"/>
              </w:rPr>
              <w:t>Simpler Recycling ready</w:t>
            </w: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CF5FE9" w14:textId="77777777" w:rsidR="00546E4F" w:rsidRDefault="00000000">
            <w:pPr>
              <w:spacing w:after="40" w:line="276" w:lineRule="auto"/>
            </w:pPr>
            <w:r>
              <w:rPr>
                <w:sz w:val="18"/>
                <w:szCs w:val="18"/>
              </w:rPr>
              <w:t>Dry recycling, food and general waste separated at the office and yard</w:t>
            </w: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9F434A" w14:textId="77777777" w:rsidR="00546E4F" w:rsidRDefault="00000000">
            <w:pPr>
              <w:spacing w:after="40" w:line="276" w:lineRule="auto"/>
            </w:pPr>
            <w:r>
              <w:rPr>
                <w:sz w:val="18"/>
                <w:szCs w:val="18"/>
              </w:rPr>
              <w:t>Set up bins and a collection contract</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E538F6" w14:textId="77777777" w:rsidR="00546E4F" w:rsidRDefault="00000000">
            <w:pPr>
              <w:spacing w:after="40" w:line="276" w:lineRule="auto"/>
            </w:pPr>
            <w:r>
              <w:rPr>
                <w:color w:val="FF0000"/>
                <w:sz w:val="18"/>
                <w:szCs w:val="18"/>
              </w:rPr>
              <w:t>[Office]</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C70F5C" w14:textId="77777777" w:rsidR="00546E4F" w:rsidRDefault="00000000">
            <w:pPr>
              <w:spacing w:after="40" w:line="276" w:lineRule="auto"/>
            </w:pPr>
            <w:r>
              <w:rPr>
                <w:sz w:val="18"/>
                <w:szCs w:val="18"/>
              </w:rPr>
              <w:t>31/03/2027</w:t>
            </w:r>
          </w:p>
        </w:tc>
        <w:tc>
          <w:tcPr>
            <w:tcW w:w="19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A4F5AA" w14:textId="77777777" w:rsidR="00546E4F" w:rsidRDefault="00000000">
            <w:pPr>
              <w:spacing w:after="40" w:line="276" w:lineRule="auto"/>
            </w:pPr>
            <w:r>
              <w:rPr>
                <w:sz w:val="18"/>
                <w:szCs w:val="18"/>
              </w:rPr>
              <w:t>Waste contract and transfer note</w:t>
            </w:r>
          </w:p>
        </w:tc>
      </w:tr>
    </w:tbl>
    <w:p w14:paraId="6B39900A" w14:textId="77777777" w:rsidR="00546E4F" w:rsidRDefault="00546E4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46E4F" w14:paraId="1E53F49A"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1A57BAB5" w14:textId="77777777" w:rsidR="00546E4F" w:rsidRDefault="00000000">
            <w:pPr>
              <w:keepNext/>
              <w:spacing w:after="80"/>
            </w:pPr>
            <w:r>
              <w:rPr>
                <w:b/>
                <w:bCs/>
                <w:color w:val="6B4E8E"/>
              </w:rPr>
              <w:t>Tip</w:t>
            </w:r>
          </w:p>
          <w:p w14:paraId="32A27AF6" w14:textId="77777777" w:rsidR="00546E4F" w:rsidRDefault="00000000">
            <w:pPr>
              <w:spacing w:after="80" w:line="276" w:lineRule="auto"/>
            </w:pPr>
            <w:r>
              <w:rPr>
                <w:sz w:val="21"/>
                <w:szCs w:val="21"/>
              </w:rPr>
              <w:t xml:space="preserve">Keep it to 4 to 6 objectives you will really track. Review progress at least every </w:t>
            </w:r>
            <w:r>
              <w:rPr>
                <w:color w:val="FF0000"/>
                <w:sz w:val="21"/>
                <w:szCs w:val="21"/>
              </w:rPr>
              <w:t>[6 months]</w:t>
            </w:r>
            <w:r>
              <w:rPr>
                <w:sz w:val="21"/>
                <w:szCs w:val="21"/>
              </w:rPr>
              <w:t xml:space="preserve"> and record the results in the annual review (10.3).</w:t>
            </w:r>
          </w:p>
        </w:tc>
      </w:tr>
    </w:tbl>
    <w:p w14:paraId="2283288F" w14:textId="77777777" w:rsidR="00546E4F" w:rsidRDefault="00546E4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46E4F" w14:paraId="36C193F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CB7A9E1" w14:textId="77777777" w:rsidR="00546E4F" w:rsidRDefault="00000000">
            <w:pPr>
              <w:keepNext/>
              <w:jc w:val="center"/>
            </w:pPr>
            <w:r>
              <w:rPr>
                <w:b/>
                <w:bCs/>
                <w:color w:val="FFFFFF"/>
                <w:sz w:val="32"/>
                <w:szCs w:val="32"/>
              </w:rPr>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CFCCB7E" w14:textId="77777777" w:rsidR="00546E4F" w:rsidRDefault="00000000">
            <w:pPr>
              <w:pStyle w:val="Heading1"/>
              <w:keepNext/>
              <w:spacing w:after="20"/>
            </w:pPr>
            <w:r>
              <w:t>Checking and improving</w:t>
            </w:r>
          </w:p>
          <w:p w14:paraId="191787CD" w14:textId="77777777" w:rsidR="00546E4F" w:rsidRDefault="00000000">
            <w:pPr>
              <w:keepNext/>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6 minutes to </w:t>
            </w:r>
            <w:proofErr w:type="gramStart"/>
            <w:r>
              <w:rPr>
                <w:color w:val="595959"/>
                <w:sz w:val="19"/>
                <w:szCs w:val="19"/>
              </w:rPr>
              <w:t>read  ·</w:t>
            </w:r>
            <w:proofErr w:type="gramEnd"/>
            <w:r>
              <w:rPr>
                <w:color w:val="595959"/>
                <w:sz w:val="19"/>
                <w:szCs w:val="19"/>
              </w:rPr>
              <w:t xml:space="preserve">  Directors, Managers</w:t>
            </w:r>
          </w:p>
        </w:tc>
      </w:tr>
      <w:tr w:rsidR="00546E4F" w14:paraId="0DCD4AE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B5587E7" w14:textId="77777777" w:rsidR="00546E4F" w:rsidRDefault="00000000">
            <w:pPr>
              <w:pStyle w:val="Heading2"/>
              <w:keepNext/>
              <w:spacing w:before="160" w:after="80"/>
            </w:pPr>
            <w:proofErr w:type="gramStart"/>
            <w:r>
              <w:t>10.1  Monitoring</w:t>
            </w:r>
            <w:proofErr w:type="gramEnd"/>
            <w:r>
              <w:t xml:space="preserve"> and key performance indicators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5027C3E3"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B4B6C5A"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788A4D0" w14:textId="77777777" w:rsidR="00546E4F" w:rsidRDefault="00000000">
                  <w:pPr>
                    <w:pStyle w:val="ListParagraph"/>
                    <w:keepNext/>
                    <w:numPr>
                      <w:ilvl w:val="0"/>
                      <w:numId w:val="2"/>
                    </w:numPr>
                    <w:spacing w:after="30" w:line="264" w:lineRule="auto"/>
                  </w:pPr>
                  <w:r>
                    <w:rPr>
                      <w:sz w:val="19"/>
                      <w:szCs w:val="19"/>
                    </w:rPr>
                    <w:t>ISO 14001 clause 9.1 (monitoring, measurement and evaluation of compliance) – as good practice</w:t>
                  </w:r>
                </w:p>
              </w:tc>
            </w:tr>
            <w:tr w:rsidR="00546E4F" w14:paraId="35FDFF02"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092ACC4"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5FA91C0" w14:textId="77777777" w:rsidR="00546E4F" w:rsidRDefault="00000000">
                  <w:pPr>
                    <w:pStyle w:val="ListParagraph"/>
                    <w:keepNext/>
                    <w:numPr>
                      <w:ilvl w:val="0"/>
                      <w:numId w:val="2"/>
                    </w:numPr>
                    <w:spacing w:after="30" w:line="264" w:lineRule="auto"/>
                  </w:pPr>
                  <w:r>
                    <w:rPr>
                      <w:sz w:val="19"/>
                      <w:szCs w:val="19"/>
                    </w:rPr>
                    <w:t>Environmental Aspects and Impacts Register, review log (ARB-ENV-01)</w:t>
                  </w:r>
                </w:p>
                <w:p w14:paraId="68B65594" w14:textId="77777777" w:rsidR="00546E4F" w:rsidRDefault="00000000">
                  <w:pPr>
                    <w:pStyle w:val="ListParagraph"/>
                    <w:keepNext/>
                    <w:numPr>
                      <w:ilvl w:val="0"/>
                      <w:numId w:val="2"/>
                    </w:numPr>
                    <w:spacing w:after="30" w:line="264" w:lineRule="auto"/>
                  </w:pPr>
                  <w:r>
                    <w:rPr>
                      <w:sz w:val="19"/>
                      <w:szCs w:val="19"/>
                    </w:rPr>
                    <w:t xml:space="preserve">Incident report form </w:t>
                  </w:r>
                  <w:r>
                    <w:rPr>
                      <w:color w:val="FF0000"/>
                      <w:sz w:val="19"/>
                      <w:szCs w:val="19"/>
                    </w:rPr>
                    <w:t>[ref]</w:t>
                  </w:r>
                </w:p>
              </w:tc>
            </w:tr>
          </w:tbl>
          <w:p w14:paraId="6C2CCD4F" w14:textId="77777777" w:rsidR="00546E4F" w:rsidRDefault="00546E4F">
            <w:pPr>
              <w:spacing w:after="100"/>
            </w:pPr>
          </w:p>
        </w:tc>
      </w:tr>
    </w:tbl>
    <w:p w14:paraId="17BE8B42" w14:textId="77777777" w:rsidR="00546E4F" w:rsidRDefault="00546E4F">
      <w:pPr>
        <w:spacing w:line="60" w:lineRule="exact"/>
      </w:pPr>
    </w:p>
    <w:p w14:paraId="03F11D93" w14:textId="77777777" w:rsidR="00546E4F" w:rsidRDefault="00000000">
      <w:pPr>
        <w:keepNext/>
        <w:spacing w:after="40"/>
      </w:pPr>
      <w:r>
        <w:rPr>
          <w:b/>
          <w:bCs/>
          <w:color w:val="5C3566"/>
        </w:rPr>
        <w:t>What we do</w:t>
      </w:r>
    </w:p>
    <w:p w14:paraId="54084587" w14:textId="77777777" w:rsidR="00546E4F" w:rsidRDefault="00000000">
      <w:pPr>
        <w:pStyle w:val="ListParagraph"/>
        <w:numPr>
          <w:ilvl w:val="0"/>
          <w:numId w:val="2"/>
        </w:numPr>
        <w:spacing w:after="80" w:line="290" w:lineRule="auto"/>
      </w:pPr>
      <w:r>
        <w:rPr>
          <w:sz w:val="21"/>
          <w:szCs w:val="21"/>
        </w:rPr>
        <w:t xml:space="preserve">We monitor our performance through </w:t>
      </w:r>
      <w:r>
        <w:rPr>
          <w:b/>
          <w:bCs/>
          <w:sz w:val="21"/>
          <w:szCs w:val="21"/>
        </w:rPr>
        <w:t>site inspections, internal audits, reviews of waste paperwork and incident tracking</w:t>
      </w:r>
      <w:r>
        <w:rPr>
          <w:sz w:val="21"/>
          <w:szCs w:val="21"/>
        </w:rPr>
        <w:t>.</w:t>
      </w:r>
    </w:p>
    <w:p w14:paraId="5C601D90" w14:textId="77777777" w:rsidR="00546E4F" w:rsidRDefault="00000000">
      <w:pPr>
        <w:pStyle w:val="ListParagraph"/>
        <w:numPr>
          <w:ilvl w:val="0"/>
          <w:numId w:val="2"/>
        </w:numPr>
        <w:spacing w:after="80" w:line="290" w:lineRule="auto"/>
      </w:pPr>
      <w:r>
        <w:rPr>
          <w:sz w:val="21"/>
          <w:szCs w:val="21"/>
        </w:rPr>
        <w:lastRenderedPageBreak/>
        <w:t xml:space="preserve">Our </w:t>
      </w:r>
      <w:r>
        <w:rPr>
          <w:b/>
          <w:bCs/>
          <w:sz w:val="21"/>
          <w:szCs w:val="21"/>
        </w:rPr>
        <w:t>key performance indicators</w:t>
      </w:r>
      <w:r>
        <w:rPr>
          <w:sz w:val="21"/>
          <w:szCs w:val="21"/>
        </w:rPr>
        <w:t xml:space="preserve"> </w:t>
      </w:r>
      <w:proofErr w:type="gramStart"/>
      <w:r>
        <w:rPr>
          <w:sz w:val="21"/>
          <w:szCs w:val="21"/>
        </w:rPr>
        <w:t>include:</w:t>
      </w:r>
      <w:proofErr w:type="gramEnd"/>
      <w:r>
        <w:rPr>
          <w:sz w:val="21"/>
          <w:szCs w:val="21"/>
        </w:rPr>
        <w:t xml:space="preserve"> fuel use (for example litres per crew day); waste segregation and reuse rates; number of environmental incidents and complaints; site audit compliance scores; and waste paperwork completeness.</w:t>
      </w:r>
    </w:p>
    <w:p w14:paraId="6E5B0F20" w14:textId="77777777" w:rsidR="00546E4F" w:rsidRDefault="00000000">
      <w:pPr>
        <w:pStyle w:val="Heading2"/>
        <w:keepNext/>
        <w:spacing w:before="160" w:after="80"/>
      </w:pPr>
      <w:proofErr w:type="gramStart"/>
      <w:r>
        <w:t>10.2  Audits</w:t>
      </w:r>
      <w:proofErr w:type="gram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3793C83F"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6603B75"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4D5C282" w14:textId="77777777" w:rsidR="00546E4F" w:rsidRDefault="00000000">
            <w:pPr>
              <w:pStyle w:val="ListParagraph"/>
              <w:keepNext/>
              <w:numPr>
                <w:ilvl w:val="0"/>
                <w:numId w:val="2"/>
              </w:numPr>
              <w:spacing w:after="30" w:line="264" w:lineRule="auto"/>
            </w:pPr>
            <w:r>
              <w:rPr>
                <w:sz w:val="19"/>
                <w:szCs w:val="19"/>
              </w:rPr>
              <w:t xml:space="preserve">Accreditation schemes (CHAS, </w:t>
            </w:r>
            <w:proofErr w:type="spellStart"/>
            <w:r>
              <w:rPr>
                <w:sz w:val="19"/>
                <w:szCs w:val="19"/>
              </w:rPr>
              <w:t>SafeContractor</w:t>
            </w:r>
            <w:proofErr w:type="spellEnd"/>
            <w:r>
              <w:rPr>
                <w:sz w:val="19"/>
                <w:szCs w:val="19"/>
              </w:rPr>
              <w:t xml:space="preserve">, Constructionline, </w:t>
            </w:r>
            <w:proofErr w:type="spellStart"/>
            <w:r>
              <w:rPr>
                <w:sz w:val="19"/>
                <w:szCs w:val="19"/>
              </w:rPr>
              <w:t>Arboricultural</w:t>
            </w:r>
            <w:proofErr w:type="spellEnd"/>
            <w:r>
              <w:rPr>
                <w:sz w:val="19"/>
                <w:szCs w:val="19"/>
              </w:rPr>
              <w:t xml:space="preserve"> Association) may ask to see evidence of environmental checks</w:t>
            </w:r>
          </w:p>
        </w:tc>
      </w:tr>
      <w:tr w:rsidR="00546E4F" w14:paraId="1FC3A400"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B75FC9E"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8690A2C" w14:textId="77777777" w:rsidR="00546E4F" w:rsidRDefault="00000000">
            <w:pPr>
              <w:pStyle w:val="ListParagraph"/>
              <w:keepNext/>
              <w:numPr>
                <w:ilvl w:val="0"/>
                <w:numId w:val="2"/>
              </w:numPr>
              <w:spacing w:after="30" w:line="264" w:lineRule="auto"/>
            </w:pPr>
            <w:r>
              <w:rPr>
                <w:sz w:val="19"/>
                <w:szCs w:val="19"/>
              </w:rPr>
              <w:t>Yard and Depot Audit (ARB-AUD-04)</w:t>
            </w:r>
          </w:p>
          <w:p w14:paraId="30B80C7B" w14:textId="77777777" w:rsidR="00546E4F" w:rsidRDefault="00000000">
            <w:pPr>
              <w:pStyle w:val="ListParagraph"/>
              <w:keepNext/>
              <w:numPr>
                <w:ilvl w:val="0"/>
                <w:numId w:val="2"/>
              </w:numPr>
              <w:spacing w:after="30" w:line="264" w:lineRule="auto"/>
            </w:pPr>
            <w:r>
              <w:rPr>
                <w:sz w:val="19"/>
                <w:szCs w:val="19"/>
              </w:rPr>
              <w:t>Completed Sites Audit (ARB-AUD-03)</w:t>
            </w:r>
          </w:p>
        </w:tc>
      </w:tr>
    </w:tbl>
    <w:p w14:paraId="2F775B42" w14:textId="77777777" w:rsidR="00546E4F" w:rsidRDefault="00546E4F">
      <w:pPr>
        <w:spacing w:after="60"/>
      </w:pPr>
    </w:p>
    <w:p w14:paraId="10F4C2DA" w14:textId="77777777" w:rsidR="00546E4F" w:rsidRDefault="00000000">
      <w:pPr>
        <w:keepNext/>
        <w:spacing w:after="40"/>
      </w:pPr>
      <w:r>
        <w:rPr>
          <w:b/>
          <w:bCs/>
          <w:color w:val="5C3566"/>
        </w:rPr>
        <w:t>What we do</w:t>
      </w:r>
    </w:p>
    <w:p w14:paraId="18E3F0CD" w14:textId="77777777" w:rsidR="00546E4F" w:rsidRDefault="00000000">
      <w:pPr>
        <w:pStyle w:val="ListParagraph"/>
        <w:numPr>
          <w:ilvl w:val="0"/>
          <w:numId w:val="2"/>
        </w:numPr>
        <w:spacing w:after="80" w:line="290" w:lineRule="auto"/>
      </w:pPr>
      <w:r>
        <w:rPr>
          <w:sz w:val="21"/>
          <w:szCs w:val="21"/>
        </w:rPr>
        <w:t xml:space="preserve">The yard, fuel store, spill kits, waste storage and paperwork are audited at least every </w:t>
      </w:r>
      <w:r>
        <w:rPr>
          <w:color w:val="FF0000"/>
          <w:sz w:val="21"/>
          <w:szCs w:val="21"/>
        </w:rPr>
        <w:t>[6 months]</w:t>
      </w:r>
      <w:r>
        <w:rPr>
          <w:sz w:val="21"/>
          <w:szCs w:val="21"/>
        </w:rPr>
        <w:t xml:space="preserve"> using the Yard and Depot Audit (ARB-AUD-04).</w:t>
      </w:r>
    </w:p>
    <w:p w14:paraId="7B99A683" w14:textId="77777777" w:rsidR="00546E4F" w:rsidRDefault="00000000">
      <w:pPr>
        <w:pStyle w:val="ListParagraph"/>
        <w:numPr>
          <w:ilvl w:val="0"/>
          <w:numId w:val="2"/>
        </w:numPr>
        <w:spacing w:after="80" w:line="290" w:lineRule="auto"/>
      </w:pPr>
      <w:r>
        <w:rPr>
          <w:sz w:val="21"/>
          <w:szCs w:val="21"/>
        </w:rPr>
        <w:t>Team Leaders and Managers check environmental controls on site visits, and after the job using ARB-AUD-03.</w:t>
      </w:r>
    </w:p>
    <w:p w14:paraId="5095D8B7" w14:textId="77777777" w:rsidR="00546E4F" w:rsidRDefault="00000000">
      <w:pPr>
        <w:pStyle w:val="ListParagraph"/>
        <w:numPr>
          <w:ilvl w:val="0"/>
          <w:numId w:val="2"/>
        </w:numPr>
        <w:spacing w:after="80" w:line="290" w:lineRule="auto"/>
      </w:pPr>
      <w:r>
        <w:rPr>
          <w:sz w:val="21"/>
          <w:szCs w:val="21"/>
        </w:rPr>
        <w:t>Findings go on the action tracker with an owner and a date.</w:t>
      </w:r>
    </w:p>
    <w:p w14:paraId="1FA7B854" w14:textId="77777777" w:rsidR="00546E4F" w:rsidRDefault="00000000">
      <w:pPr>
        <w:pStyle w:val="Heading2"/>
        <w:keepNext/>
        <w:spacing w:before="160" w:after="80"/>
      </w:pPr>
      <w:proofErr w:type="gramStart"/>
      <w:r>
        <w:t>10.3  Management</w:t>
      </w:r>
      <w:proofErr w:type="gramEnd"/>
      <w:r>
        <w:t xml:space="preserve"> review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2EE0F2FC"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0572BD0"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B386E01" w14:textId="77777777" w:rsidR="00546E4F" w:rsidRDefault="00000000">
            <w:pPr>
              <w:pStyle w:val="ListParagraph"/>
              <w:keepNext/>
              <w:numPr>
                <w:ilvl w:val="0"/>
                <w:numId w:val="2"/>
              </w:numPr>
              <w:spacing w:after="30" w:line="264" w:lineRule="auto"/>
            </w:pPr>
            <w:r>
              <w:rPr>
                <w:sz w:val="19"/>
                <w:szCs w:val="19"/>
              </w:rPr>
              <w:t>ISO 14001 clause 9.3 (management review) – as good practice</w:t>
            </w:r>
          </w:p>
        </w:tc>
      </w:tr>
      <w:tr w:rsidR="00546E4F" w14:paraId="05C4354B"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6D66E83"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B5A5D92" w14:textId="77777777" w:rsidR="00546E4F" w:rsidRDefault="00000000">
            <w:pPr>
              <w:pStyle w:val="ListParagraph"/>
              <w:keepNext/>
              <w:numPr>
                <w:ilvl w:val="0"/>
                <w:numId w:val="2"/>
              </w:numPr>
              <w:spacing w:after="30" w:line="264" w:lineRule="auto"/>
            </w:pPr>
            <w:r>
              <w:rPr>
                <w:sz w:val="19"/>
                <w:szCs w:val="19"/>
              </w:rPr>
              <w:t>This policy, Part 1 statement</w:t>
            </w:r>
          </w:p>
          <w:p w14:paraId="04C49CE8" w14:textId="77777777" w:rsidR="00546E4F" w:rsidRDefault="00000000">
            <w:pPr>
              <w:pStyle w:val="ListParagraph"/>
              <w:keepNext/>
              <w:numPr>
                <w:ilvl w:val="0"/>
                <w:numId w:val="2"/>
              </w:numPr>
              <w:spacing w:after="30" w:line="264" w:lineRule="auto"/>
            </w:pPr>
            <w:r>
              <w:rPr>
                <w:sz w:val="19"/>
                <w:szCs w:val="19"/>
              </w:rPr>
              <w:t>Objectives table (Section 9)</w:t>
            </w:r>
          </w:p>
        </w:tc>
      </w:tr>
    </w:tbl>
    <w:p w14:paraId="533D3CE3" w14:textId="77777777" w:rsidR="00546E4F" w:rsidRDefault="00546E4F">
      <w:pPr>
        <w:spacing w:after="60"/>
      </w:pPr>
    </w:p>
    <w:p w14:paraId="6F55A49B" w14:textId="77777777" w:rsidR="00546E4F" w:rsidRDefault="00000000">
      <w:pPr>
        <w:keepNext/>
        <w:spacing w:after="40"/>
      </w:pPr>
      <w:r>
        <w:rPr>
          <w:b/>
          <w:bCs/>
          <w:color w:val="5C3566"/>
        </w:rPr>
        <w:t>What we do</w:t>
      </w:r>
    </w:p>
    <w:p w14:paraId="4398CDD6" w14:textId="77777777" w:rsidR="00546E4F" w:rsidRDefault="00000000">
      <w:pPr>
        <w:pStyle w:val="ListParagraph"/>
        <w:numPr>
          <w:ilvl w:val="0"/>
          <w:numId w:val="2"/>
        </w:numPr>
        <w:spacing w:after="80" w:line="290" w:lineRule="auto"/>
      </w:pPr>
      <w:r>
        <w:rPr>
          <w:sz w:val="21"/>
          <w:szCs w:val="21"/>
        </w:rPr>
        <w:t xml:space="preserve">The Directors review environmental performance </w:t>
      </w:r>
      <w:r>
        <w:rPr>
          <w:b/>
          <w:bCs/>
          <w:sz w:val="21"/>
          <w:szCs w:val="21"/>
        </w:rPr>
        <w:t>at least once a year</w:t>
      </w:r>
      <w:r>
        <w:rPr>
          <w:sz w:val="21"/>
          <w:szCs w:val="21"/>
        </w:rPr>
        <w:t>. The review looks at: objectives and KPIs; incidents, complaints and audit results; the legal register and compliance; changes in the business, the law and client expectations; and resources.</w:t>
      </w:r>
    </w:p>
    <w:p w14:paraId="581D6A6D" w14:textId="77777777" w:rsidR="00546E4F" w:rsidRDefault="00000000">
      <w:pPr>
        <w:pStyle w:val="ListParagraph"/>
        <w:numPr>
          <w:ilvl w:val="0"/>
          <w:numId w:val="2"/>
        </w:numPr>
        <w:spacing w:after="80" w:line="290" w:lineRule="auto"/>
      </w:pPr>
      <w:r>
        <w:rPr>
          <w:sz w:val="21"/>
          <w:szCs w:val="21"/>
        </w:rPr>
        <w:t>The review sets the next year’s objectives, and the Policy Statement is re-signed and dated.</w:t>
      </w:r>
    </w:p>
    <w:p w14:paraId="7B88AFB6" w14:textId="77777777" w:rsidR="00546E4F" w:rsidRDefault="00000000">
      <w:pPr>
        <w:keepNext/>
        <w:spacing w:after="80"/>
      </w:pPr>
      <w:r>
        <w:rPr>
          <w:b/>
          <w:bCs/>
        </w:rPr>
        <w:t>Review this policy sooner if…</w:t>
      </w:r>
    </w:p>
    <w:p w14:paraId="45C9CA55" w14:textId="77777777" w:rsidR="00546E4F" w:rsidRDefault="00000000">
      <w:pPr>
        <w:pStyle w:val="ListParagraph"/>
        <w:numPr>
          <w:ilvl w:val="0"/>
          <w:numId w:val="2"/>
        </w:numPr>
        <w:spacing w:after="80" w:line="290" w:lineRule="auto"/>
      </w:pPr>
      <w:r>
        <w:rPr>
          <w:sz w:val="21"/>
          <w:szCs w:val="21"/>
        </w:rPr>
        <w:t>the law changes – see the "Coming changes to watch" list (for example the waste carrier reform, Simpler Recycling or digital waste tracking);</w:t>
      </w:r>
    </w:p>
    <w:p w14:paraId="69640A66" w14:textId="77777777" w:rsidR="00546E4F" w:rsidRDefault="00000000">
      <w:pPr>
        <w:pStyle w:val="ListParagraph"/>
        <w:numPr>
          <w:ilvl w:val="0"/>
          <w:numId w:val="2"/>
        </w:numPr>
        <w:spacing w:after="80" w:line="290" w:lineRule="auto"/>
      </w:pPr>
      <w:r>
        <w:rPr>
          <w:sz w:val="21"/>
          <w:szCs w:val="21"/>
        </w:rPr>
        <w:t>there is a significant environmental incident, a complaint from a regulator, or an audit finding;</w:t>
      </w:r>
    </w:p>
    <w:p w14:paraId="3DEFDDFF" w14:textId="77777777" w:rsidR="00546E4F" w:rsidRDefault="00000000">
      <w:pPr>
        <w:pStyle w:val="ListParagraph"/>
        <w:numPr>
          <w:ilvl w:val="0"/>
          <w:numId w:val="2"/>
        </w:numPr>
        <w:spacing w:after="80" w:line="290" w:lineRule="auto"/>
      </w:pPr>
      <w:r>
        <w:rPr>
          <w:sz w:val="21"/>
          <w:szCs w:val="21"/>
        </w:rPr>
        <w:t>we start a new type of work, for example pesticide application, selling firewood, carrying landscaping waste or public sector contracts;</w:t>
      </w:r>
    </w:p>
    <w:p w14:paraId="36244B8A" w14:textId="77777777" w:rsidR="00546E4F" w:rsidRDefault="00000000">
      <w:pPr>
        <w:pStyle w:val="ListParagraph"/>
        <w:numPr>
          <w:ilvl w:val="0"/>
          <w:numId w:val="2"/>
        </w:numPr>
        <w:spacing w:after="80" w:line="290" w:lineRule="auto"/>
      </w:pPr>
      <w:r>
        <w:rPr>
          <w:sz w:val="21"/>
          <w:szCs w:val="21"/>
        </w:rPr>
        <w:t>the business changes size, premises or Directors; or</w:t>
      </w:r>
    </w:p>
    <w:p w14:paraId="2972C70C" w14:textId="77777777" w:rsidR="00546E4F" w:rsidRDefault="00000000">
      <w:pPr>
        <w:pStyle w:val="ListParagraph"/>
        <w:numPr>
          <w:ilvl w:val="0"/>
          <w:numId w:val="2"/>
        </w:numPr>
        <w:spacing w:after="80" w:line="290" w:lineRule="auto"/>
      </w:pPr>
      <w:r>
        <w:rPr>
          <w:sz w:val="21"/>
          <w:szCs w:val="21"/>
        </w:rPr>
        <w:t>a client or accreditation scheme changes its requirements.</w:t>
      </w:r>
    </w:p>
    <w:p w14:paraId="334AF000" w14:textId="77777777" w:rsidR="00546E4F" w:rsidRDefault="00000000">
      <w:pPr>
        <w:pStyle w:val="Heading2"/>
        <w:keepNext/>
        <w:spacing w:before="160" w:after="80"/>
      </w:pPr>
      <w:proofErr w:type="gramStart"/>
      <w:r>
        <w:lastRenderedPageBreak/>
        <w:t>10.4  ISO</w:t>
      </w:r>
      <w:proofErr w:type="gramEnd"/>
      <w:r>
        <w:t xml:space="preserve"> 14001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5F57C65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CE60544"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F64F6AA" w14:textId="77777777" w:rsidR="00546E4F" w:rsidRDefault="00000000">
            <w:pPr>
              <w:pStyle w:val="ListParagraph"/>
              <w:keepNext/>
              <w:numPr>
                <w:ilvl w:val="0"/>
                <w:numId w:val="2"/>
              </w:numPr>
              <w:spacing w:after="30" w:line="264" w:lineRule="auto"/>
            </w:pPr>
            <w:r>
              <w:rPr>
                <w:sz w:val="19"/>
                <w:szCs w:val="19"/>
              </w:rPr>
              <w:t xml:space="preserve">ISO 14001:2015 is the version this policy was first aligned to. </w:t>
            </w:r>
            <w:r>
              <w:rPr>
                <w:b/>
                <w:bCs/>
                <w:sz w:val="19"/>
                <w:szCs w:val="19"/>
              </w:rPr>
              <w:t>ISO 14001:2026 was published on 15/04/2026</w:t>
            </w:r>
            <w:r>
              <w:rPr>
                <w:sz w:val="19"/>
                <w:szCs w:val="19"/>
              </w:rPr>
              <w:t xml:space="preserve"> (ISO) and puts more emphasis on climate change, biodiversity and </w:t>
            </w:r>
            <w:proofErr w:type="gramStart"/>
            <w:r>
              <w:rPr>
                <w:sz w:val="19"/>
                <w:szCs w:val="19"/>
              </w:rPr>
              <w:t>life-cycle</w:t>
            </w:r>
            <w:proofErr w:type="gramEnd"/>
            <w:r>
              <w:rPr>
                <w:sz w:val="19"/>
                <w:szCs w:val="19"/>
              </w:rPr>
              <w:t xml:space="preserve"> thinking. Certification bodies report a transition period for certified organisations to </w:t>
            </w:r>
            <w:r>
              <w:rPr>
                <w:b/>
                <w:bCs/>
                <w:sz w:val="19"/>
                <w:szCs w:val="19"/>
              </w:rPr>
              <w:t>30/04/2029</w:t>
            </w:r>
            <w:r>
              <w:rPr>
                <w:sz w:val="19"/>
                <w:szCs w:val="19"/>
              </w:rPr>
              <w:t xml:space="preserve"> – confirm with yours (checked 30/09/2026)</w:t>
            </w:r>
          </w:p>
        </w:tc>
      </w:tr>
      <w:tr w:rsidR="00546E4F" w14:paraId="545103C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4561486E"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402486B7" w14:textId="77777777" w:rsidR="00546E4F" w:rsidRDefault="00000000">
            <w:pPr>
              <w:pStyle w:val="ListParagraph"/>
              <w:keepNext/>
              <w:numPr>
                <w:ilvl w:val="0"/>
                <w:numId w:val="2"/>
              </w:numPr>
              <w:spacing w:after="30" w:line="264" w:lineRule="auto"/>
            </w:pPr>
            <w:r>
              <w:rPr>
                <w:sz w:val="19"/>
                <w:szCs w:val="19"/>
              </w:rPr>
              <w:t>Environmental Aspects and Impacts Register (ARB-ENV-01)</w:t>
            </w:r>
          </w:p>
        </w:tc>
      </w:tr>
    </w:tbl>
    <w:p w14:paraId="4309E4D2" w14:textId="77777777" w:rsidR="00546E4F" w:rsidRDefault="00546E4F">
      <w:pPr>
        <w:spacing w:after="60"/>
      </w:pPr>
    </w:p>
    <w:p w14:paraId="6D9C20BB" w14:textId="77777777" w:rsidR="00546E4F" w:rsidRDefault="00000000">
      <w:pPr>
        <w:keepNext/>
        <w:spacing w:after="40"/>
      </w:pPr>
      <w:r>
        <w:rPr>
          <w:b/>
          <w:bCs/>
          <w:color w:val="5C3566"/>
        </w:rPr>
        <w:t>What we do</w:t>
      </w:r>
    </w:p>
    <w:p w14:paraId="19A09AF9" w14:textId="77777777" w:rsidR="00546E4F" w:rsidRDefault="00000000">
      <w:pPr>
        <w:pStyle w:val="ListParagraph"/>
        <w:numPr>
          <w:ilvl w:val="0"/>
          <w:numId w:val="2"/>
        </w:numPr>
        <w:spacing w:after="80" w:line="290" w:lineRule="auto"/>
      </w:pPr>
      <w:r>
        <w:rPr>
          <w:sz w:val="21"/>
          <w:szCs w:val="21"/>
        </w:rPr>
        <w:t xml:space="preserve">Our arrangements </w:t>
      </w:r>
      <w:r>
        <w:rPr>
          <w:b/>
          <w:bCs/>
          <w:sz w:val="21"/>
          <w:szCs w:val="21"/>
        </w:rPr>
        <w:t>follow the principles of ISO 14001</w:t>
      </w:r>
      <w:r>
        <w:rPr>
          <w:sz w:val="21"/>
          <w:szCs w:val="21"/>
        </w:rPr>
        <w:t xml:space="preserve">: policy, aspects, legal requirements, objectives, training, operational control, emergency response, monitoring, audit and review. </w:t>
      </w:r>
      <w:r>
        <w:rPr>
          <w:b/>
          <w:bCs/>
          <w:sz w:val="21"/>
          <w:szCs w:val="21"/>
        </w:rPr>
        <w:t>We are</w:t>
      </w:r>
      <w:r>
        <w:rPr>
          <w:sz w:val="21"/>
          <w:szCs w:val="21"/>
        </w:rPr>
        <w:t xml:space="preserve"> </w:t>
      </w:r>
      <w:r>
        <w:rPr>
          <w:color w:val="FF0000"/>
          <w:sz w:val="21"/>
          <w:szCs w:val="21"/>
        </w:rPr>
        <w:t>[not]</w:t>
      </w:r>
      <w:r>
        <w:rPr>
          <w:sz w:val="21"/>
          <w:szCs w:val="21"/>
        </w:rPr>
        <w:t xml:space="preserve"> </w:t>
      </w:r>
      <w:r>
        <w:rPr>
          <w:b/>
          <w:bCs/>
          <w:sz w:val="21"/>
          <w:szCs w:val="21"/>
        </w:rPr>
        <w:t>certified to ISO 14001.</w:t>
      </w:r>
      <w:r>
        <w:rPr>
          <w:sz w:val="21"/>
          <w:szCs w:val="21"/>
        </w:rPr>
        <w:t xml:space="preserve"> We do not claim to be unless an accredited certification body has certified us.</w:t>
      </w:r>
    </w:p>
    <w:p w14:paraId="416611A8" w14:textId="77777777" w:rsidR="00546E4F" w:rsidRDefault="00000000">
      <w:pPr>
        <w:pStyle w:val="ListParagraph"/>
        <w:numPr>
          <w:ilvl w:val="0"/>
          <w:numId w:val="2"/>
        </w:numPr>
        <w:spacing w:after="80" w:line="290" w:lineRule="auto"/>
      </w:pPr>
      <w:r>
        <w:rPr>
          <w:sz w:val="21"/>
          <w:szCs w:val="21"/>
        </w:rPr>
        <w:t>We will check this policy against the 2026 edition at our next review.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46E4F" w14:paraId="03C5D59C"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03C033A6" w14:textId="77777777" w:rsidR="00546E4F" w:rsidRDefault="00000000">
            <w:pPr>
              <w:keepNext/>
              <w:spacing w:after="80"/>
            </w:pPr>
            <w:r>
              <w:rPr>
                <w:b/>
                <w:bCs/>
                <w:color w:val="6B4E8E"/>
              </w:rPr>
              <w:t>If your business is larger (optional – delete if it does not apply)</w:t>
            </w:r>
          </w:p>
          <w:p w14:paraId="7F8A2411" w14:textId="77777777" w:rsidR="00546E4F" w:rsidRDefault="00000000">
            <w:pPr>
              <w:spacing w:after="80" w:line="276" w:lineRule="auto"/>
            </w:pPr>
            <w:r>
              <w:rPr>
                <w:b/>
                <w:bCs/>
                <w:sz w:val="21"/>
                <w:szCs w:val="21"/>
              </w:rPr>
              <w:t>ISO 14001 certification.</w:t>
            </w:r>
            <w:r>
              <w:rPr>
                <w:sz w:val="21"/>
                <w:szCs w:val="21"/>
              </w:rPr>
              <w:t xml:space="preserve"> If a major client asks for it, you will need a full environmental management system, internal audits, management review records and an accredited certification body. New certifications are likely to be to the 2026 edition. This policy and ARB-ENV-01 are a good base, but not a full system on their own.</w:t>
            </w:r>
          </w:p>
          <w:p w14:paraId="7196AC4A" w14:textId="77777777" w:rsidR="00546E4F" w:rsidRDefault="00000000">
            <w:pPr>
              <w:spacing w:after="80" w:line="276" w:lineRule="auto"/>
            </w:pPr>
            <w:r>
              <w:rPr>
                <w:b/>
                <w:bCs/>
                <w:sz w:val="21"/>
                <w:szCs w:val="21"/>
              </w:rPr>
              <w:t>Carbon and energy reporting.</w:t>
            </w:r>
            <w:r>
              <w:rPr>
                <w:sz w:val="21"/>
                <w:szCs w:val="21"/>
              </w:rPr>
              <w:t xml:space="preserve"> Large companies may have to report energy and carbon in their annual report (Streamlined Energy and Carbon Reporting) and carry out energy audits (ESOS). Check the current size thresholds on GOV.UK.</w:t>
            </w:r>
          </w:p>
          <w:p w14:paraId="3C5C8659" w14:textId="77777777" w:rsidR="00546E4F" w:rsidRDefault="00000000">
            <w:pPr>
              <w:spacing w:after="80" w:line="276" w:lineRule="auto"/>
            </w:pPr>
            <w:r>
              <w:rPr>
                <w:b/>
                <w:bCs/>
                <w:sz w:val="21"/>
                <w:szCs w:val="21"/>
              </w:rPr>
              <w:t>Several depots.</w:t>
            </w:r>
            <w:r>
              <w:rPr>
                <w:sz w:val="21"/>
                <w:szCs w:val="21"/>
              </w:rPr>
              <w:t xml:space="preserve"> Name a </w:t>
            </w:r>
            <w:proofErr w:type="gramStart"/>
            <w:r>
              <w:rPr>
                <w:sz w:val="21"/>
                <w:szCs w:val="21"/>
              </w:rPr>
              <w:t>Manager</w:t>
            </w:r>
            <w:proofErr w:type="gramEnd"/>
            <w:r>
              <w:rPr>
                <w:sz w:val="21"/>
                <w:szCs w:val="21"/>
              </w:rPr>
              <w:t xml:space="preserve"> for each depot, keep a fuel and waste log for each, and audit each depot.</w:t>
            </w:r>
          </w:p>
          <w:p w14:paraId="449ADAB9" w14:textId="77777777" w:rsidR="00546E4F" w:rsidRDefault="00000000">
            <w:pPr>
              <w:spacing w:after="80" w:line="276" w:lineRule="auto"/>
            </w:pPr>
            <w:r>
              <w:rPr>
                <w:b/>
                <w:bCs/>
                <w:sz w:val="21"/>
                <w:szCs w:val="21"/>
              </w:rPr>
              <w:t>Public contracts over £5 million a year</w:t>
            </w:r>
            <w:r>
              <w:rPr>
                <w:sz w:val="21"/>
                <w:szCs w:val="21"/>
              </w:rPr>
              <w:t xml:space="preserve"> with central government: a PPN 006 Carbon Reduction Plan will be required (7.2).</w:t>
            </w:r>
          </w:p>
        </w:tc>
      </w:tr>
    </w:tbl>
    <w:p w14:paraId="57A07273" w14:textId="77777777" w:rsidR="00546E4F" w:rsidRDefault="00546E4F">
      <w:pPr>
        <w:spacing w:after="140"/>
      </w:pPr>
    </w:p>
    <w:p w14:paraId="41538922" w14:textId="77777777" w:rsidR="00546E4F" w:rsidRDefault="00000000">
      <w:pPr>
        <w:pStyle w:val="Heading2"/>
        <w:keepNext/>
        <w:spacing w:before="160" w:after="80"/>
      </w:pPr>
      <w:proofErr w:type="gramStart"/>
      <w:r>
        <w:t>10.5  Coming</w:t>
      </w:r>
      <w:proofErr w:type="gramEnd"/>
      <w:r>
        <w:t xml:space="preserve"> changes to watch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546E4F" w14:paraId="1297F37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CC0B1A5" w14:textId="77777777" w:rsidR="00546E4F"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476BEE0B" w14:textId="77777777" w:rsidR="00546E4F" w:rsidRDefault="00000000">
            <w:pPr>
              <w:pStyle w:val="ListParagraph"/>
              <w:keepNext/>
              <w:numPr>
                <w:ilvl w:val="0"/>
                <w:numId w:val="2"/>
              </w:numPr>
              <w:spacing w:after="30" w:line="264" w:lineRule="auto"/>
            </w:pPr>
            <w:r>
              <w:rPr>
                <w:sz w:val="19"/>
                <w:szCs w:val="19"/>
              </w:rPr>
              <w:t>Checked on legislation.gov.uk, GOV.UK and the Environment Agency (checked 30/09/2026)</w:t>
            </w:r>
          </w:p>
        </w:tc>
      </w:tr>
      <w:tr w:rsidR="00546E4F" w14:paraId="290C324B"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A62E88D" w14:textId="77777777" w:rsidR="00546E4F"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F805365" w14:textId="77777777" w:rsidR="00546E4F" w:rsidRDefault="00000000">
            <w:pPr>
              <w:pStyle w:val="ListParagraph"/>
              <w:keepNext/>
              <w:numPr>
                <w:ilvl w:val="0"/>
                <w:numId w:val="2"/>
              </w:numPr>
              <w:spacing w:after="30" w:line="264" w:lineRule="auto"/>
            </w:pPr>
            <w:r>
              <w:rPr>
                <w:sz w:val="19"/>
                <w:szCs w:val="19"/>
              </w:rPr>
              <w:t>Legal register (ARB-ENV-01, Appendix A)</w:t>
            </w:r>
          </w:p>
        </w:tc>
      </w:tr>
    </w:tbl>
    <w:p w14:paraId="53F2309A" w14:textId="77777777" w:rsidR="00546E4F" w:rsidRDefault="00546E4F">
      <w:pPr>
        <w:spacing w:after="60"/>
      </w:pPr>
    </w:p>
    <w:p w14:paraId="0D3F571F" w14:textId="77777777" w:rsidR="00546E4F" w:rsidRDefault="00000000">
      <w:pPr>
        <w:keepNext/>
        <w:spacing w:after="40"/>
      </w:pPr>
      <w:r>
        <w:rPr>
          <w:b/>
          <w:bCs/>
          <w:color w:val="5C3566"/>
        </w:rPr>
        <w:t>What we do</w:t>
      </w:r>
    </w:p>
    <w:p w14:paraId="51FDE533" w14:textId="77777777" w:rsidR="00546E4F" w:rsidRDefault="00000000">
      <w:pPr>
        <w:pStyle w:val="ListParagraph"/>
        <w:numPr>
          <w:ilvl w:val="0"/>
          <w:numId w:val="2"/>
        </w:numPr>
        <w:spacing w:after="80" w:line="290" w:lineRule="auto"/>
      </w:pPr>
      <w:r>
        <w:rPr>
          <w:b/>
          <w:bCs/>
          <w:sz w:val="21"/>
          <w:szCs w:val="21"/>
        </w:rPr>
        <w:t>Waste carrier, broker and dealer reform (England).</w:t>
      </w:r>
      <w:r>
        <w:rPr>
          <w:sz w:val="21"/>
          <w:szCs w:val="21"/>
        </w:rPr>
        <w:t xml:space="preserve"> SI 2026/873 was made on 22/07/2026. Its main provisions start 12 months after that, so </w:t>
      </w:r>
      <w:r>
        <w:rPr>
          <w:b/>
          <w:bCs/>
          <w:sz w:val="21"/>
          <w:szCs w:val="21"/>
        </w:rPr>
        <w:t>from about 22/07/2027</w:t>
      </w:r>
      <w:r>
        <w:rPr>
          <w:sz w:val="21"/>
          <w:szCs w:val="21"/>
        </w:rPr>
        <w:t xml:space="preserve"> carrier registration moves to an environmental permitting regime, with transition arrangements for existing registrations. </w:t>
      </w:r>
      <w:r>
        <w:rPr>
          <w:b/>
          <w:bCs/>
          <w:sz w:val="21"/>
          <w:szCs w:val="21"/>
        </w:rPr>
        <w:t>Update:</w:t>
      </w:r>
      <w:r>
        <w:rPr>
          <w:sz w:val="21"/>
          <w:szCs w:val="21"/>
        </w:rPr>
        <w:t xml:space="preserve"> 4.1, the Who’s who form and ARB-ENV-01 when the Environment Agency publishes its guidance.</w:t>
      </w:r>
    </w:p>
    <w:p w14:paraId="144EC46D" w14:textId="77777777" w:rsidR="00546E4F" w:rsidRDefault="00000000">
      <w:pPr>
        <w:pStyle w:val="ListParagraph"/>
        <w:numPr>
          <w:ilvl w:val="0"/>
          <w:numId w:val="2"/>
        </w:numPr>
        <w:spacing w:after="80" w:line="290" w:lineRule="auto"/>
      </w:pPr>
      <w:r>
        <w:rPr>
          <w:b/>
          <w:bCs/>
          <w:sz w:val="21"/>
          <w:szCs w:val="21"/>
        </w:rPr>
        <w:t>Simpler Recycling (England).</w:t>
      </w:r>
      <w:r>
        <w:rPr>
          <w:sz w:val="21"/>
          <w:szCs w:val="21"/>
        </w:rPr>
        <w:t xml:space="preserve"> Micro-firms (fewer than 10 full-time equivalent employees) must separate dry recyclables, food waste and general waste by </w:t>
      </w:r>
      <w:r>
        <w:rPr>
          <w:b/>
          <w:bCs/>
          <w:sz w:val="21"/>
          <w:szCs w:val="21"/>
        </w:rPr>
        <w:t>31/03/2027</w:t>
      </w:r>
      <w:r>
        <w:rPr>
          <w:sz w:val="21"/>
          <w:szCs w:val="21"/>
        </w:rPr>
        <w:t xml:space="preserve">; larger firms since 31/03/2025. </w:t>
      </w:r>
      <w:r>
        <w:rPr>
          <w:b/>
          <w:bCs/>
          <w:sz w:val="21"/>
          <w:szCs w:val="21"/>
        </w:rPr>
        <w:t>Update:</w:t>
      </w:r>
      <w:r>
        <w:rPr>
          <w:sz w:val="21"/>
          <w:szCs w:val="21"/>
        </w:rPr>
        <w:t xml:space="preserve"> the office and yard bins and your waste contract.</w:t>
      </w:r>
    </w:p>
    <w:p w14:paraId="2CD2367B" w14:textId="77777777" w:rsidR="00546E4F" w:rsidRDefault="00000000">
      <w:pPr>
        <w:pStyle w:val="ListParagraph"/>
        <w:numPr>
          <w:ilvl w:val="0"/>
          <w:numId w:val="2"/>
        </w:numPr>
        <w:spacing w:after="80" w:line="290" w:lineRule="auto"/>
      </w:pPr>
      <w:r>
        <w:rPr>
          <w:b/>
          <w:bCs/>
          <w:sz w:val="21"/>
          <w:szCs w:val="21"/>
        </w:rPr>
        <w:t>Digital waste tracking.</w:t>
      </w:r>
      <w:r>
        <w:rPr>
          <w:sz w:val="21"/>
          <w:szCs w:val="21"/>
        </w:rPr>
        <w:t xml:space="preserve"> Mandatory for receiving sites from October 2026 and for waste collectors and carriers from </w:t>
      </w:r>
      <w:r>
        <w:rPr>
          <w:b/>
          <w:bCs/>
          <w:sz w:val="21"/>
          <w:szCs w:val="21"/>
        </w:rPr>
        <w:t>October 2027</w:t>
      </w:r>
      <w:r>
        <w:rPr>
          <w:sz w:val="21"/>
          <w:szCs w:val="21"/>
        </w:rPr>
        <w:t xml:space="preserve">. </w:t>
      </w:r>
      <w:r>
        <w:rPr>
          <w:b/>
          <w:bCs/>
          <w:sz w:val="21"/>
          <w:szCs w:val="21"/>
        </w:rPr>
        <w:t>Update:</w:t>
      </w:r>
      <w:r>
        <w:rPr>
          <w:sz w:val="21"/>
          <w:szCs w:val="21"/>
        </w:rPr>
        <w:t xml:space="preserve"> 4.2 and your waste paperwork routine.</w:t>
      </w:r>
    </w:p>
    <w:p w14:paraId="1780DEF5" w14:textId="77777777" w:rsidR="00546E4F" w:rsidRDefault="00000000">
      <w:pPr>
        <w:pStyle w:val="ListParagraph"/>
        <w:numPr>
          <w:ilvl w:val="0"/>
          <w:numId w:val="2"/>
        </w:numPr>
        <w:spacing w:after="80" w:line="290" w:lineRule="auto"/>
      </w:pPr>
      <w:r>
        <w:rPr>
          <w:b/>
          <w:bCs/>
          <w:sz w:val="21"/>
          <w:szCs w:val="21"/>
        </w:rPr>
        <w:lastRenderedPageBreak/>
        <w:t>Glyphosate approval</w:t>
      </w:r>
      <w:r>
        <w:rPr>
          <w:sz w:val="21"/>
          <w:szCs w:val="21"/>
        </w:rPr>
        <w:t xml:space="preserve"> runs to 15/12/2026 unless renewed. </w:t>
      </w:r>
      <w:r>
        <w:rPr>
          <w:b/>
          <w:bCs/>
          <w:sz w:val="21"/>
          <w:szCs w:val="21"/>
        </w:rPr>
        <w:t>Update:</w:t>
      </w:r>
      <w:r>
        <w:rPr>
          <w:sz w:val="21"/>
          <w:szCs w:val="21"/>
        </w:rPr>
        <w:t xml:space="preserve"> 6.5 and your COSHH assessments.</w:t>
      </w:r>
    </w:p>
    <w:p w14:paraId="45F6216A" w14:textId="77777777" w:rsidR="00546E4F"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0"/>
        <w:gridCol w:w="3938"/>
        <w:gridCol w:w="700"/>
      </w:tblGrid>
      <w:tr w:rsidR="00546E4F" w14:paraId="6DB76182"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6CB322" w14:textId="77777777" w:rsidR="00546E4F"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20C7BC" w14:textId="77777777" w:rsidR="00546E4F"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9B73D4" w14:textId="77777777" w:rsidR="00546E4F" w:rsidRDefault="00000000">
            <w:pPr>
              <w:keepNext/>
              <w:spacing w:after="40" w:line="276" w:lineRule="auto"/>
            </w:pPr>
            <w:r>
              <w:rPr>
                <w:b/>
                <w:bCs/>
                <w:color w:val="FFFFFF"/>
                <w:sz w:val="20"/>
                <w:szCs w:val="20"/>
              </w:rPr>
              <w:t>✓</w:t>
            </w:r>
          </w:p>
        </w:tc>
      </w:tr>
      <w:tr w:rsidR="00546E4F" w14:paraId="2D78C81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249BBC" w14:textId="77777777" w:rsidR="00546E4F" w:rsidRDefault="00000000">
            <w:pPr>
              <w:keepNext/>
              <w:spacing w:after="40" w:line="276" w:lineRule="auto"/>
            </w:pPr>
            <w:r>
              <w:rPr>
                <w:sz w:val="20"/>
                <w:szCs w:val="20"/>
              </w:rPr>
              <w:t>This policy with the Policy Statement signed and dated by the most senior person, reviewed in the last 12 months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77372B" w14:textId="77777777" w:rsidR="00546E4F" w:rsidRDefault="00000000">
            <w:pPr>
              <w:keepNext/>
              <w:spacing w:after="40" w:line="276" w:lineRule="auto"/>
            </w:pPr>
            <w:r>
              <w:rPr>
                <w:sz w:val="20"/>
                <w:szCs w:val="20"/>
              </w:rPr>
              <w:t>Office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8C251E" w14:textId="77777777" w:rsidR="00546E4F" w:rsidRDefault="00000000">
            <w:pPr>
              <w:keepNext/>
              <w:spacing w:after="40" w:line="276" w:lineRule="auto"/>
            </w:pPr>
            <w:r>
              <w:rPr>
                <w:sz w:val="20"/>
                <w:szCs w:val="20"/>
              </w:rPr>
              <w:t>☐</w:t>
            </w:r>
          </w:p>
        </w:tc>
      </w:tr>
      <w:tr w:rsidR="00546E4F" w14:paraId="15698AE2"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A0EC2E" w14:textId="77777777" w:rsidR="00546E4F" w:rsidRDefault="00000000">
            <w:pPr>
              <w:keepNext/>
              <w:spacing w:after="40" w:line="276" w:lineRule="auto"/>
            </w:pPr>
            <w:r>
              <w:rPr>
                <w:sz w:val="20"/>
                <w:szCs w:val="20"/>
              </w:rPr>
              <w:t>Aspects and impacts register and legal register, with the compliance check completed (ARB-ENV-01)</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9161AC" w14:textId="77777777" w:rsidR="00546E4F" w:rsidRDefault="00000000">
            <w:pPr>
              <w:keepNext/>
              <w:spacing w:after="40" w:line="276" w:lineRule="auto"/>
            </w:pPr>
            <w:r>
              <w:rPr>
                <w:sz w:val="20"/>
                <w:szCs w:val="20"/>
              </w:rPr>
              <w:t>Environmental file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5CEFD4" w14:textId="77777777" w:rsidR="00546E4F" w:rsidRDefault="00000000">
            <w:pPr>
              <w:keepNext/>
              <w:spacing w:after="40" w:line="276" w:lineRule="auto"/>
            </w:pPr>
            <w:r>
              <w:rPr>
                <w:sz w:val="20"/>
                <w:szCs w:val="20"/>
              </w:rPr>
              <w:t>☐</w:t>
            </w:r>
          </w:p>
        </w:tc>
      </w:tr>
      <w:tr w:rsidR="00546E4F" w14:paraId="623EACF0"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01C51D" w14:textId="77777777" w:rsidR="00546E4F" w:rsidRDefault="00000000">
            <w:pPr>
              <w:keepNext/>
              <w:spacing w:after="40" w:line="276" w:lineRule="auto"/>
            </w:pPr>
            <w:r>
              <w:rPr>
                <w:sz w:val="20"/>
                <w:szCs w:val="20"/>
              </w:rPr>
              <w:t>Waste carrier registration (right tier), and checks of the carriers and sites we use</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F3A82E" w14:textId="77777777" w:rsidR="00546E4F" w:rsidRDefault="00000000">
            <w:pPr>
              <w:keepNext/>
              <w:spacing w:after="40" w:line="276" w:lineRule="auto"/>
            </w:pPr>
            <w:r>
              <w:rPr>
                <w:sz w:val="20"/>
                <w:szCs w:val="20"/>
              </w:rPr>
              <w:t>Waste file – at renewal and first use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879A7D" w14:textId="77777777" w:rsidR="00546E4F" w:rsidRDefault="00000000">
            <w:pPr>
              <w:keepNext/>
              <w:spacing w:after="40" w:line="276" w:lineRule="auto"/>
            </w:pPr>
            <w:r>
              <w:rPr>
                <w:sz w:val="20"/>
                <w:szCs w:val="20"/>
              </w:rPr>
              <w:t>☐</w:t>
            </w:r>
          </w:p>
        </w:tc>
      </w:tr>
      <w:tr w:rsidR="00546E4F" w14:paraId="0BD2A4A2"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7D52E0" w14:textId="77777777" w:rsidR="00546E4F" w:rsidRDefault="00000000">
            <w:pPr>
              <w:spacing w:after="40" w:line="276" w:lineRule="auto"/>
            </w:pPr>
            <w:r>
              <w:rPr>
                <w:sz w:val="20"/>
                <w:szCs w:val="20"/>
              </w:rPr>
              <w:t>Waste transfer notes (2 years) and hazardous waste consignment notes (3 years)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E10D20" w14:textId="77777777" w:rsidR="00546E4F" w:rsidRDefault="00000000">
            <w:pPr>
              <w:spacing w:after="40" w:line="276" w:lineRule="auto"/>
            </w:pPr>
            <w:r>
              <w:rPr>
                <w:sz w:val="20"/>
                <w:szCs w:val="20"/>
              </w:rPr>
              <w:t>Waste file – each transfer</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C175D8" w14:textId="77777777" w:rsidR="00546E4F" w:rsidRDefault="00000000">
            <w:pPr>
              <w:spacing w:after="40" w:line="276" w:lineRule="auto"/>
            </w:pPr>
            <w:r>
              <w:rPr>
                <w:sz w:val="20"/>
                <w:szCs w:val="20"/>
              </w:rPr>
              <w:t>☐</w:t>
            </w:r>
          </w:p>
        </w:tc>
      </w:tr>
      <w:tr w:rsidR="00546E4F" w14:paraId="23E42F5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028111" w14:textId="77777777" w:rsidR="00546E4F" w:rsidRDefault="00000000">
            <w:pPr>
              <w:spacing w:after="40" w:line="276" w:lineRule="auto"/>
            </w:pPr>
            <w:r>
              <w:rPr>
                <w:sz w:val="20"/>
                <w:szCs w:val="20"/>
              </w:rPr>
              <w:t>Oil storage checks, spill kit checks and spill or incident records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1E3515" w14:textId="77777777" w:rsidR="00546E4F" w:rsidRDefault="00000000">
            <w:pPr>
              <w:spacing w:after="40" w:line="276" w:lineRule="auto"/>
            </w:pPr>
            <w:r>
              <w:rPr>
                <w:sz w:val="20"/>
                <w:szCs w:val="20"/>
              </w:rPr>
              <w:t>Yard file – weekly / monthly (ARB-AUD-04)</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E71A2F" w14:textId="77777777" w:rsidR="00546E4F" w:rsidRDefault="00000000">
            <w:pPr>
              <w:spacing w:after="40" w:line="276" w:lineRule="auto"/>
            </w:pPr>
            <w:r>
              <w:rPr>
                <w:sz w:val="20"/>
                <w:szCs w:val="20"/>
              </w:rPr>
              <w:t>☐</w:t>
            </w:r>
          </w:p>
        </w:tc>
      </w:tr>
      <w:tr w:rsidR="00546E4F" w14:paraId="633B36E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F964F8" w14:textId="77777777" w:rsidR="00546E4F" w:rsidRDefault="00000000">
            <w:pPr>
              <w:spacing w:after="40" w:line="276" w:lineRule="auto"/>
            </w:pPr>
            <w:r>
              <w:rPr>
                <w:sz w:val="20"/>
                <w:szCs w:val="20"/>
              </w:rPr>
              <w:t>COSHH assessments and safety data sheets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A32655" w14:textId="77777777" w:rsidR="00546E4F" w:rsidRDefault="00000000">
            <w:pPr>
              <w:spacing w:after="40" w:line="276" w:lineRule="auto"/>
            </w:pPr>
            <w:r>
              <w:rPr>
                <w:sz w:val="20"/>
                <w:szCs w:val="20"/>
              </w:rPr>
              <w:t>Office and team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02531C" w14:textId="77777777" w:rsidR="00546E4F" w:rsidRDefault="00000000">
            <w:pPr>
              <w:spacing w:after="40" w:line="276" w:lineRule="auto"/>
            </w:pPr>
            <w:r>
              <w:rPr>
                <w:sz w:val="20"/>
                <w:szCs w:val="20"/>
              </w:rPr>
              <w:t>☐</w:t>
            </w:r>
          </w:p>
        </w:tc>
      </w:tr>
      <w:tr w:rsidR="00546E4F" w14:paraId="77BDC84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B64509" w14:textId="77777777" w:rsidR="00546E4F" w:rsidRDefault="00000000">
            <w:pPr>
              <w:spacing w:after="40" w:line="276" w:lineRule="auto"/>
            </w:pPr>
            <w:r>
              <w:rPr>
                <w:sz w:val="20"/>
                <w:szCs w:val="20"/>
              </w:rPr>
              <w:t>Job screens, site risk assessments showing environmental controls, wildlife checks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83538A" w14:textId="77777777" w:rsidR="00546E4F" w:rsidRDefault="00000000">
            <w:pPr>
              <w:spacing w:after="40" w:line="276" w:lineRule="auto"/>
            </w:pPr>
            <w:r>
              <w:rPr>
                <w:sz w:val="20"/>
                <w:szCs w:val="20"/>
              </w:rPr>
              <w:t>Job file – every job</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28DD47" w14:textId="77777777" w:rsidR="00546E4F" w:rsidRDefault="00000000">
            <w:pPr>
              <w:spacing w:after="40" w:line="276" w:lineRule="auto"/>
            </w:pPr>
            <w:r>
              <w:rPr>
                <w:sz w:val="20"/>
                <w:szCs w:val="20"/>
              </w:rPr>
              <w:t>☐</w:t>
            </w:r>
          </w:p>
        </w:tc>
      </w:tr>
      <w:tr w:rsidR="00546E4F" w14:paraId="2441291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B943AE" w14:textId="77777777" w:rsidR="00546E4F" w:rsidRDefault="00000000">
            <w:pPr>
              <w:spacing w:after="40" w:line="276" w:lineRule="auto"/>
            </w:pPr>
            <w:r>
              <w:rPr>
                <w:sz w:val="20"/>
                <w:szCs w:val="20"/>
              </w:rPr>
              <w:t>TPO and conservation area consents, felling licences or exception records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6635AA" w14:textId="77777777" w:rsidR="00546E4F" w:rsidRDefault="00000000">
            <w:pPr>
              <w:spacing w:after="40" w:line="276" w:lineRule="auto"/>
            </w:pPr>
            <w:r>
              <w:rPr>
                <w:sz w:val="20"/>
                <w:szCs w:val="20"/>
              </w:rPr>
              <w:t>Job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25913B" w14:textId="77777777" w:rsidR="00546E4F" w:rsidRDefault="00000000">
            <w:pPr>
              <w:spacing w:after="40" w:line="276" w:lineRule="auto"/>
            </w:pPr>
            <w:r>
              <w:rPr>
                <w:sz w:val="20"/>
                <w:szCs w:val="20"/>
              </w:rPr>
              <w:t>☐</w:t>
            </w:r>
          </w:p>
        </w:tc>
      </w:tr>
      <w:tr w:rsidR="00546E4F" w14:paraId="204DFFC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D190EC" w14:textId="77777777" w:rsidR="00546E4F" w:rsidRDefault="00000000">
            <w:pPr>
              <w:spacing w:after="40" w:line="276" w:lineRule="auto"/>
            </w:pPr>
            <w:r>
              <w:rPr>
                <w:sz w:val="20"/>
                <w:szCs w:val="20"/>
              </w:rPr>
              <w:t>Pesticide certificates and spray records (if used)</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B19176" w14:textId="77777777" w:rsidR="00546E4F" w:rsidRDefault="00000000">
            <w:pPr>
              <w:spacing w:after="40" w:line="276" w:lineRule="auto"/>
            </w:pPr>
            <w:r>
              <w:rPr>
                <w:sz w:val="20"/>
                <w:szCs w:val="20"/>
              </w:rPr>
              <w:t>Training records; spray log – 3 years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265313" w14:textId="77777777" w:rsidR="00546E4F" w:rsidRDefault="00000000">
            <w:pPr>
              <w:spacing w:after="40" w:line="276" w:lineRule="auto"/>
            </w:pPr>
            <w:r>
              <w:rPr>
                <w:sz w:val="20"/>
                <w:szCs w:val="20"/>
              </w:rPr>
              <w:t>☐</w:t>
            </w:r>
          </w:p>
        </w:tc>
      </w:tr>
      <w:tr w:rsidR="00546E4F" w14:paraId="63B6347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5B5E12" w14:textId="77777777" w:rsidR="00546E4F" w:rsidRDefault="00000000">
            <w:pPr>
              <w:spacing w:after="40" w:line="276" w:lineRule="auto"/>
            </w:pPr>
            <w:r>
              <w:rPr>
                <w:sz w:val="20"/>
                <w:szCs w:val="20"/>
              </w:rPr>
              <w:t>Training and toolbox talk records on environmental topics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34C962" w14:textId="77777777" w:rsidR="00546E4F" w:rsidRDefault="00000000">
            <w:pPr>
              <w:spacing w:after="40" w:line="276" w:lineRule="auto"/>
            </w:pPr>
            <w:r>
              <w:rPr>
                <w:sz w:val="20"/>
                <w:szCs w:val="20"/>
              </w:rPr>
              <w:t>Training records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1E7D36" w14:textId="77777777" w:rsidR="00546E4F" w:rsidRDefault="00000000">
            <w:pPr>
              <w:spacing w:after="40" w:line="276" w:lineRule="auto"/>
            </w:pPr>
            <w:r>
              <w:rPr>
                <w:sz w:val="20"/>
                <w:szCs w:val="20"/>
              </w:rPr>
              <w:t>☐</w:t>
            </w:r>
          </w:p>
        </w:tc>
      </w:tr>
      <w:tr w:rsidR="00546E4F" w14:paraId="472EB32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07ADBE" w14:textId="77777777" w:rsidR="00546E4F" w:rsidRDefault="00000000">
            <w:pPr>
              <w:spacing w:after="40" w:line="276" w:lineRule="auto"/>
            </w:pPr>
            <w:r>
              <w:rPr>
                <w:sz w:val="20"/>
                <w:szCs w:val="20"/>
              </w:rPr>
              <w:t>Objectives, KPI data (for example fuel use) and the annual management review</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A13D2C" w14:textId="77777777" w:rsidR="00546E4F"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B49115" w14:textId="77777777" w:rsidR="00546E4F" w:rsidRDefault="00000000">
            <w:pPr>
              <w:spacing w:after="40" w:line="276" w:lineRule="auto"/>
            </w:pPr>
            <w:r>
              <w:rPr>
                <w:sz w:val="20"/>
                <w:szCs w:val="20"/>
              </w:rPr>
              <w:t>☐</w:t>
            </w:r>
          </w:p>
        </w:tc>
      </w:tr>
      <w:tr w:rsidR="00546E4F" w14:paraId="5DBE4481"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9B1DC1" w14:textId="77777777" w:rsidR="00546E4F" w:rsidRDefault="00000000">
            <w:pPr>
              <w:spacing w:after="40" w:line="276" w:lineRule="auto"/>
            </w:pPr>
            <w:r>
              <w:rPr>
                <w:sz w:val="20"/>
                <w:szCs w:val="20"/>
              </w:rPr>
              <w:t>Ready to Burn certificate (if you sell firewood); Carbon Reduction Plan (if required)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D15F5D" w14:textId="77777777" w:rsidR="00546E4F" w:rsidRDefault="00000000">
            <w:pPr>
              <w:spacing w:after="40" w:line="276" w:lineRule="auto"/>
            </w:pPr>
            <w:r>
              <w:rPr>
                <w:sz w:val="20"/>
                <w:szCs w:val="20"/>
              </w:rPr>
              <w:t>Office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443BFE" w14:textId="77777777" w:rsidR="00546E4F" w:rsidRDefault="00000000">
            <w:pPr>
              <w:spacing w:after="40" w:line="276" w:lineRule="auto"/>
            </w:pPr>
            <w:r>
              <w:rPr>
                <w:sz w:val="20"/>
                <w:szCs w:val="20"/>
              </w:rPr>
              <w:t>☐</w:t>
            </w:r>
          </w:p>
        </w:tc>
      </w:tr>
    </w:tbl>
    <w:p w14:paraId="10122DB7" w14:textId="77777777" w:rsidR="00546E4F" w:rsidRDefault="00546E4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46E4F" w14:paraId="2C97E19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4707968" w14:textId="77777777" w:rsidR="00546E4F"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9EE5FE7" w14:textId="77777777" w:rsidR="00546E4F" w:rsidRDefault="00000000">
            <w:pPr>
              <w:pStyle w:val="Heading1"/>
              <w:keepNext/>
              <w:spacing w:after="20"/>
            </w:pPr>
            <w:r>
              <w:t>Appendix A: Job environmental screen</w:t>
            </w:r>
          </w:p>
          <w:p w14:paraId="18E1E195" w14:textId="77777777" w:rsidR="00546E4F" w:rsidRDefault="00000000">
            <w:pPr>
              <w:keepNext/>
            </w:pPr>
            <w:r>
              <w:rPr>
                <w:color w:val="595959"/>
                <w:sz w:val="19"/>
                <w:szCs w:val="19"/>
              </w:rPr>
              <w:t xml:space="preserve">Manager or Team </w:t>
            </w:r>
            <w:proofErr w:type="gramStart"/>
            <w:r>
              <w:rPr>
                <w:color w:val="595959"/>
                <w:sz w:val="19"/>
                <w:szCs w:val="19"/>
              </w:rPr>
              <w:t>Leader  ·</w:t>
            </w:r>
            <w:proofErr w:type="gramEnd"/>
            <w:r>
              <w:rPr>
                <w:color w:val="595959"/>
                <w:sz w:val="19"/>
                <w:szCs w:val="19"/>
              </w:rPr>
              <w:t xml:space="preserve">  About 5 minutes, when planning each job</w:t>
            </w:r>
          </w:p>
        </w:tc>
      </w:tr>
      <w:tr w:rsidR="00546E4F" w14:paraId="503B6D4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9B6ADEE" w14:textId="77777777" w:rsidR="00546E4F" w:rsidRDefault="00000000">
            <w:pPr>
              <w:spacing w:after="140"/>
            </w:pPr>
            <w:r>
              <w:rPr>
                <w:sz w:val="20"/>
                <w:szCs w:val="20"/>
              </w:rPr>
              <w:t>Tick each item checked. Anything marked "Yes" needs a control in the RAMS or site-specific risk assessment. Keep this with the job file.</w:t>
            </w:r>
          </w:p>
        </w:tc>
      </w:tr>
    </w:tbl>
    <w:p w14:paraId="12DB691A" w14:textId="77777777" w:rsidR="00546E4F" w:rsidRDefault="00546E4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6438"/>
        <w:gridCol w:w="2600"/>
      </w:tblGrid>
      <w:tr w:rsidR="00546E4F" w14:paraId="71418C5C"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5BC20C" w14:textId="77777777" w:rsidR="00546E4F" w:rsidRDefault="00000000">
            <w:pPr>
              <w:keepNext/>
              <w:spacing w:after="40" w:line="276" w:lineRule="auto"/>
            </w:pPr>
            <w:r>
              <w:rPr>
                <w:b/>
                <w:bCs/>
                <w:color w:val="FFFFFF"/>
                <w:sz w:val="19"/>
                <w:szCs w:val="19"/>
              </w:rPr>
              <w:lastRenderedPageBreak/>
              <w:t>✓</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2FF14C" w14:textId="77777777" w:rsidR="00546E4F" w:rsidRDefault="00000000">
            <w:pPr>
              <w:keepNext/>
              <w:spacing w:after="40" w:line="276" w:lineRule="auto"/>
            </w:pPr>
            <w:r>
              <w:rPr>
                <w:b/>
                <w:bCs/>
                <w:color w:val="FFFFFF"/>
                <w:sz w:val="19"/>
                <w:szCs w:val="19"/>
              </w:rPr>
              <w:t>Check</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48A729" w14:textId="77777777" w:rsidR="00546E4F" w:rsidRDefault="00000000">
            <w:pPr>
              <w:keepNext/>
              <w:spacing w:after="40" w:line="276" w:lineRule="auto"/>
            </w:pPr>
            <w:r>
              <w:rPr>
                <w:b/>
                <w:bCs/>
                <w:color w:val="FFFFFF"/>
                <w:sz w:val="19"/>
                <w:szCs w:val="19"/>
              </w:rPr>
              <w:t>Notes</w:t>
            </w:r>
          </w:p>
        </w:tc>
      </w:tr>
      <w:tr w:rsidR="00546E4F" w14:paraId="30247858"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7AB295A9" w14:textId="77777777" w:rsidR="00546E4F" w:rsidRDefault="00000000">
            <w:pPr>
              <w:keepNext/>
              <w:spacing w:after="40" w:line="276" w:lineRule="auto"/>
            </w:pPr>
            <w:r>
              <w:rPr>
                <w:b/>
                <w:bCs/>
                <w:color w:val="5C3566"/>
                <w:sz w:val="20"/>
                <w:szCs w:val="20"/>
              </w:rPr>
              <w:t>Water and ground</w:t>
            </w:r>
          </w:p>
        </w:tc>
      </w:tr>
      <w:tr w:rsidR="00546E4F" w14:paraId="1F57864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299CDE" w14:textId="77777777" w:rsidR="00546E4F"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739C69" w14:textId="77777777" w:rsidR="00546E4F" w:rsidRDefault="00000000">
            <w:pPr>
              <w:keepNext/>
              <w:spacing w:after="40" w:line="276" w:lineRule="auto"/>
            </w:pPr>
            <w:r>
              <w:rPr>
                <w:sz w:val="19"/>
                <w:szCs w:val="19"/>
              </w:rPr>
              <w:t xml:space="preserve">Watercourse, pond, ditch or drain within </w:t>
            </w:r>
            <w:r>
              <w:rPr>
                <w:color w:val="FF0000"/>
                <w:sz w:val="19"/>
                <w:szCs w:val="19"/>
              </w:rPr>
              <w:t>[10 m]</w:t>
            </w:r>
            <w:r>
              <w:rPr>
                <w:sz w:val="19"/>
                <w:szCs w:val="19"/>
              </w:rPr>
              <w:t xml:space="preserve"> of the work, refuelling or chipper?</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441E9F" w14:textId="77777777" w:rsidR="00546E4F" w:rsidRDefault="00546E4F">
            <w:pPr>
              <w:keepNext/>
              <w:spacing w:after="40" w:line="276" w:lineRule="auto"/>
            </w:pPr>
          </w:p>
        </w:tc>
      </w:tr>
      <w:tr w:rsidR="00546E4F" w14:paraId="07A3E59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C6A3A2" w14:textId="77777777" w:rsidR="00546E4F"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808241" w14:textId="77777777" w:rsidR="00546E4F" w:rsidRDefault="00000000">
            <w:pPr>
              <w:keepNext/>
              <w:spacing w:after="40" w:line="276" w:lineRule="auto"/>
            </w:pPr>
            <w:r>
              <w:rPr>
                <w:sz w:val="19"/>
                <w:szCs w:val="19"/>
              </w:rPr>
              <w:t>Soft ground, slopes or banks – risk of rutting, compaction or erosion?</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11A996" w14:textId="77777777" w:rsidR="00546E4F" w:rsidRDefault="00546E4F">
            <w:pPr>
              <w:keepNext/>
              <w:spacing w:after="40" w:line="276" w:lineRule="auto"/>
            </w:pPr>
          </w:p>
        </w:tc>
      </w:tr>
      <w:tr w:rsidR="00546E4F" w14:paraId="392E46FF"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5AC971F" w14:textId="77777777" w:rsidR="00546E4F" w:rsidRDefault="00000000">
            <w:pPr>
              <w:keepNext/>
              <w:spacing w:after="40" w:line="276" w:lineRule="auto"/>
            </w:pPr>
            <w:r>
              <w:rPr>
                <w:b/>
                <w:bCs/>
                <w:color w:val="5C3566"/>
                <w:sz w:val="20"/>
                <w:szCs w:val="20"/>
              </w:rPr>
              <w:t>Nature and trees</w:t>
            </w:r>
          </w:p>
        </w:tc>
      </w:tr>
      <w:tr w:rsidR="00546E4F" w14:paraId="1B75CCD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666A18" w14:textId="77777777" w:rsidR="00546E4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01032B" w14:textId="77777777" w:rsidR="00546E4F" w:rsidRDefault="00000000">
            <w:pPr>
              <w:spacing w:after="40" w:line="276" w:lineRule="auto"/>
            </w:pPr>
            <w:r>
              <w:rPr>
                <w:sz w:val="19"/>
                <w:szCs w:val="19"/>
              </w:rPr>
              <w:t>Bird nesting season (roughly March to August) – nests seen or likely?</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E36A67" w14:textId="77777777" w:rsidR="00546E4F" w:rsidRDefault="00546E4F">
            <w:pPr>
              <w:spacing w:after="40" w:line="276" w:lineRule="auto"/>
            </w:pPr>
          </w:p>
        </w:tc>
      </w:tr>
      <w:tr w:rsidR="00546E4F" w14:paraId="34B8785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3FD1F0" w14:textId="77777777" w:rsidR="00546E4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658D66" w14:textId="77777777" w:rsidR="00546E4F" w:rsidRDefault="00000000">
            <w:pPr>
              <w:spacing w:after="40" w:line="276" w:lineRule="auto"/>
            </w:pPr>
            <w:r>
              <w:rPr>
                <w:sz w:val="19"/>
                <w:szCs w:val="19"/>
              </w:rPr>
              <w:t>Bat roost features, badger setts or other protected species signs?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EE5826" w14:textId="77777777" w:rsidR="00546E4F" w:rsidRDefault="00546E4F">
            <w:pPr>
              <w:spacing w:after="40" w:line="276" w:lineRule="auto"/>
            </w:pPr>
          </w:p>
        </w:tc>
      </w:tr>
      <w:tr w:rsidR="00546E4F" w14:paraId="3E3022B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ED1625" w14:textId="77777777" w:rsidR="00546E4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7744EF" w14:textId="77777777" w:rsidR="00546E4F" w:rsidRDefault="00000000">
            <w:pPr>
              <w:spacing w:after="40" w:line="276" w:lineRule="auto"/>
            </w:pPr>
            <w:r>
              <w:rPr>
                <w:sz w:val="19"/>
                <w:szCs w:val="19"/>
              </w:rPr>
              <w:t>Hedgerow on agricultural land (England) – 1 March to 31 August rules?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9C6734" w14:textId="77777777" w:rsidR="00546E4F" w:rsidRDefault="00546E4F">
            <w:pPr>
              <w:spacing w:after="40" w:line="276" w:lineRule="auto"/>
            </w:pPr>
          </w:p>
        </w:tc>
      </w:tr>
      <w:tr w:rsidR="00546E4F" w14:paraId="25BA3BB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AF89E3" w14:textId="77777777" w:rsidR="00546E4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499C0A" w14:textId="77777777" w:rsidR="00546E4F" w:rsidRDefault="00000000">
            <w:pPr>
              <w:spacing w:after="40" w:line="276" w:lineRule="auto"/>
            </w:pPr>
            <w:r>
              <w:rPr>
                <w:sz w:val="19"/>
                <w:szCs w:val="19"/>
              </w:rPr>
              <w:t>TPO, conservation area, SSSI or other designation? Consent or notice in place?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F3E58E" w14:textId="77777777" w:rsidR="00546E4F" w:rsidRDefault="00546E4F">
            <w:pPr>
              <w:spacing w:after="40" w:line="276" w:lineRule="auto"/>
            </w:pPr>
          </w:p>
        </w:tc>
      </w:tr>
      <w:tr w:rsidR="00546E4F" w14:paraId="485C8BE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91F874" w14:textId="77777777" w:rsidR="00546E4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F56896" w14:textId="77777777" w:rsidR="00546E4F" w:rsidRDefault="00000000">
            <w:pPr>
              <w:spacing w:after="40" w:line="276" w:lineRule="auto"/>
            </w:pPr>
            <w:r>
              <w:rPr>
                <w:sz w:val="19"/>
                <w:szCs w:val="19"/>
              </w:rPr>
              <w:t>Felling licence needed, or exception recorded?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BA124A" w14:textId="77777777" w:rsidR="00546E4F" w:rsidRDefault="00546E4F">
            <w:pPr>
              <w:spacing w:after="40" w:line="276" w:lineRule="auto"/>
            </w:pPr>
          </w:p>
        </w:tc>
      </w:tr>
      <w:tr w:rsidR="00546E4F" w14:paraId="62B5963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6F1F44" w14:textId="77777777" w:rsidR="00546E4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0F3617" w14:textId="77777777" w:rsidR="00546E4F" w:rsidRDefault="00000000">
            <w:pPr>
              <w:spacing w:after="40" w:line="276" w:lineRule="auto"/>
            </w:pPr>
            <w:r>
              <w:rPr>
                <w:sz w:val="19"/>
                <w:szCs w:val="19"/>
              </w:rPr>
              <w:t>Biosecurity risk – known pest or disease, or demarcated area (ARB-POL-13)?</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9AE7A6" w14:textId="77777777" w:rsidR="00546E4F" w:rsidRDefault="00546E4F">
            <w:pPr>
              <w:spacing w:after="40" w:line="276" w:lineRule="auto"/>
            </w:pPr>
          </w:p>
        </w:tc>
      </w:tr>
      <w:tr w:rsidR="00546E4F" w14:paraId="542A9A7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5147D9" w14:textId="77777777" w:rsidR="00546E4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3E37AF" w14:textId="77777777" w:rsidR="00546E4F" w:rsidRDefault="00000000">
            <w:pPr>
              <w:spacing w:after="40" w:line="276" w:lineRule="auto"/>
            </w:pPr>
            <w:r>
              <w:rPr>
                <w:sz w:val="19"/>
                <w:szCs w:val="19"/>
              </w:rPr>
              <w:t>Invasive plants on site, such as Japanese knotweed?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EB04F8" w14:textId="77777777" w:rsidR="00546E4F" w:rsidRDefault="00546E4F">
            <w:pPr>
              <w:spacing w:after="40" w:line="276" w:lineRule="auto"/>
            </w:pPr>
          </w:p>
        </w:tc>
      </w:tr>
      <w:tr w:rsidR="00546E4F" w14:paraId="3A45426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7501E2" w14:textId="77777777" w:rsidR="00546E4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D5DA20" w14:textId="77777777" w:rsidR="00546E4F" w:rsidRDefault="00000000">
            <w:pPr>
              <w:spacing w:after="40" w:line="276" w:lineRule="auto"/>
            </w:pPr>
            <w:r>
              <w:rPr>
                <w:sz w:val="19"/>
                <w:szCs w:val="19"/>
              </w:rPr>
              <w:t>Development site with a tree protection plan or biodiversity net gain plan?</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1DB8BF" w14:textId="77777777" w:rsidR="00546E4F" w:rsidRDefault="00546E4F">
            <w:pPr>
              <w:spacing w:after="40" w:line="276" w:lineRule="auto"/>
            </w:pPr>
          </w:p>
        </w:tc>
      </w:tr>
      <w:tr w:rsidR="00546E4F" w14:paraId="68B9FBBF"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E122249" w14:textId="77777777" w:rsidR="00546E4F" w:rsidRDefault="00000000">
            <w:pPr>
              <w:keepNext/>
              <w:spacing w:after="40" w:line="276" w:lineRule="auto"/>
            </w:pPr>
            <w:r>
              <w:rPr>
                <w:b/>
                <w:bCs/>
                <w:color w:val="5C3566"/>
                <w:sz w:val="20"/>
                <w:szCs w:val="20"/>
              </w:rPr>
              <w:t>People and place</w:t>
            </w:r>
          </w:p>
        </w:tc>
      </w:tr>
      <w:tr w:rsidR="00546E4F" w14:paraId="55E507C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FBB530" w14:textId="77777777" w:rsidR="00546E4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62D45E" w14:textId="77777777" w:rsidR="00546E4F" w:rsidRDefault="00000000">
            <w:pPr>
              <w:spacing w:after="40" w:line="276" w:lineRule="auto"/>
            </w:pPr>
            <w:r>
              <w:rPr>
                <w:sz w:val="19"/>
                <w:szCs w:val="19"/>
              </w:rPr>
              <w:t>Neighbours to tell; working hours or noise limits?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7A0380" w14:textId="77777777" w:rsidR="00546E4F" w:rsidRDefault="00546E4F">
            <w:pPr>
              <w:spacing w:after="40" w:line="276" w:lineRule="auto"/>
            </w:pPr>
          </w:p>
        </w:tc>
      </w:tr>
      <w:tr w:rsidR="00546E4F" w14:paraId="0D16BBD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6986E3" w14:textId="77777777" w:rsidR="00546E4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688184" w14:textId="77777777" w:rsidR="00546E4F" w:rsidRDefault="00000000">
            <w:pPr>
              <w:spacing w:after="40" w:line="276" w:lineRule="auto"/>
            </w:pPr>
            <w:r>
              <w:rPr>
                <w:sz w:val="19"/>
                <w:szCs w:val="19"/>
              </w:rPr>
              <w:t>Dust, mud on the road, traffic and access issues?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3D70A1" w14:textId="77777777" w:rsidR="00546E4F" w:rsidRDefault="00546E4F">
            <w:pPr>
              <w:spacing w:after="40" w:line="276" w:lineRule="auto"/>
            </w:pPr>
          </w:p>
        </w:tc>
      </w:tr>
      <w:tr w:rsidR="00546E4F" w14:paraId="5D69173E"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C31CBED" w14:textId="77777777" w:rsidR="00546E4F" w:rsidRDefault="00000000">
            <w:pPr>
              <w:keepNext/>
              <w:spacing w:after="40" w:line="276" w:lineRule="auto"/>
            </w:pPr>
            <w:r>
              <w:rPr>
                <w:b/>
                <w:bCs/>
                <w:color w:val="5C3566"/>
                <w:sz w:val="20"/>
                <w:szCs w:val="20"/>
              </w:rPr>
              <w:t>Waste</w:t>
            </w:r>
          </w:p>
        </w:tc>
      </w:tr>
      <w:tr w:rsidR="00546E4F" w14:paraId="4C098E9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AD7EB1" w14:textId="77777777" w:rsidR="00546E4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E2059F" w14:textId="77777777" w:rsidR="00546E4F" w:rsidRDefault="00000000">
            <w:pPr>
              <w:spacing w:after="40" w:line="276" w:lineRule="auto"/>
            </w:pPr>
            <w:r>
              <w:rPr>
                <w:sz w:val="19"/>
                <w:szCs w:val="19"/>
              </w:rPr>
              <w:t>What waste will there be, and where is it going (reuse, recycle, dispose)?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FE7CE0" w14:textId="77777777" w:rsidR="00546E4F" w:rsidRDefault="00546E4F">
            <w:pPr>
              <w:spacing w:after="40" w:line="276" w:lineRule="auto"/>
            </w:pPr>
          </w:p>
        </w:tc>
      </w:tr>
      <w:tr w:rsidR="00546E4F" w14:paraId="416C3EB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B0224E" w14:textId="77777777" w:rsidR="00546E4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20CFF1" w14:textId="77777777" w:rsidR="00546E4F" w:rsidRDefault="00000000">
            <w:pPr>
              <w:spacing w:after="40" w:line="276" w:lineRule="auto"/>
            </w:pPr>
            <w:r>
              <w:rPr>
                <w:sz w:val="19"/>
                <w:szCs w:val="19"/>
              </w:rPr>
              <w:t>Construction or demolition waste – upper tier registration or skip firm needed?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D646F1" w14:textId="77777777" w:rsidR="00546E4F" w:rsidRDefault="00546E4F">
            <w:pPr>
              <w:spacing w:after="40" w:line="276" w:lineRule="auto"/>
            </w:pPr>
          </w:p>
        </w:tc>
      </w:tr>
      <w:tr w:rsidR="00546E4F" w14:paraId="08EF16D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AF41BB" w14:textId="77777777" w:rsidR="00546E4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798CD0" w14:textId="77777777" w:rsidR="00546E4F" w:rsidRDefault="00000000">
            <w:pPr>
              <w:spacing w:after="40" w:line="276" w:lineRule="auto"/>
            </w:pPr>
            <w:r>
              <w:rPr>
                <w:sz w:val="19"/>
                <w:szCs w:val="19"/>
              </w:rPr>
              <w:t>Hazardous waste expected (oil, contaminated soil, pesticide containers)?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1BAE00" w14:textId="77777777" w:rsidR="00546E4F" w:rsidRDefault="00546E4F">
            <w:pPr>
              <w:spacing w:after="40" w:line="276" w:lineRule="auto"/>
            </w:pPr>
          </w:p>
        </w:tc>
      </w:tr>
      <w:tr w:rsidR="00546E4F" w14:paraId="11ADFB9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4AD0C0" w14:textId="77777777" w:rsidR="00546E4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372F83" w14:textId="77777777" w:rsidR="00546E4F" w:rsidRDefault="00000000">
            <w:pPr>
              <w:spacing w:after="40" w:line="276" w:lineRule="auto"/>
            </w:pPr>
            <w:r>
              <w:rPr>
                <w:sz w:val="19"/>
                <w:szCs w:val="19"/>
              </w:rPr>
              <w:t>Spill kit, drain covers and drip trays on the vehicle?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26A5A9" w14:textId="77777777" w:rsidR="00546E4F" w:rsidRDefault="00546E4F">
            <w:pPr>
              <w:spacing w:after="40" w:line="276" w:lineRule="auto"/>
            </w:pPr>
          </w:p>
        </w:tc>
      </w:tr>
    </w:tbl>
    <w:p w14:paraId="5A9AB137" w14:textId="77777777" w:rsidR="00546E4F" w:rsidRDefault="00546E4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00"/>
        <w:gridCol w:w="6838"/>
      </w:tblGrid>
      <w:tr w:rsidR="00546E4F" w14:paraId="2CE07535"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8D7C7E" w14:textId="77777777" w:rsidR="00546E4F" w:rsidRDefault="00000000">
            <w:pPr>
              <w:spacing w:after="40" w:line="276" w:lineRule="auto"/>
            </w:pPr>
            <w:r>
              <w:rPr>
                <w:b/>
                <w:bCs/>
                <w:sz w:val="20"/>
                <w:szCs w:val="20"/>
              </w:rPr>
              <w:t>Job / site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EDF517" w14:textId="77777777" w:rsidR="00546E4F" w:rsidRDefault="00546E4F">
            <w:pPr>
              <w:spacing w:after="40" w:line="276" w:lineRule="auto"/>
            </w:pPr>
          </w:p>
        </w:tc>
      </w:tr>
      <w:tr w:rsidR="00546E4F" w14:paraId="3A8983BF" w14:textId="77777777">
        <w:tblPrEx>
          <w:tblCellMar>
            <w:top w:w="0" w:type="dxa"/>
            <w:bottom w:w="0" w:type="dxa"/>
          </w:tblCellMar>
        </w:tblPrEx>
        <w:trPr>
          <w:cantSplit/>
          <w:trHeight w:val="44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FD43DA" w14:textId="77777777" w:rsidR="00546E4F" w:rsidRDefault="00000000">
            <w:pPr>
              <w:spacing w:after="40" w:line="276" w:lineRule="auto"/>
            </w:pPr>
            <w:r>
              <w:rPr>
                <w:b/>
                <w:bCs/>
                <w:sz w:val="20"/>
                <w:szCs w:val="20"/>
              </w:rPr>
              <w:t>Checked by and date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20D49E" w14:textId="77777777" w:rsidR="00546E4F" w:rsidRDefault="00546E4F">
            <w:pPr>
              <w:spacing w:after="40" w:line="276" w:lineRule="auto"/>
            </w:pPr>
          </w:p>
        </w:tc>
      </w:tr>
    </w:tbl>
    <w:p w14:paraId="489001C4" w14:textId="77777777" w:rsidR="00546E4F" w:rsidRDefault="00546E4F">
      <w:pPr>
        <w:spacing w:after="140"/>
      </w:pPr>
    </w:p>
    <w:p w14:paraId="57A08BB3" w14:textId="77777777" w:rsidR="00546E4F" w:rsidRDefault="00546E4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546E4F" w14:paraId="02F921C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51C4784" w14:textId="77777777" w:rsidR="00546E4F"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8F06599" w14:textId="77777777" w:rsidR="00546E4F" w:rsidRDefault="00000000">
            <w:pPr>
              <w:pStyle w:val="Heading1"/>
              <w:keepNext/>
              <w:spacing w:after="20"/>
            </w:pPr>
            <w:r>
              <w:t>Appendix B: Waste paperwork quick guide</w:t>
            </w:r>
          </w:p>
          <w:p w14:paraId="697685D5" w14:textId="77777777" w:rsidR="00546E4F" w:rsidRDefault="00000000">
            <w:pPr>
              <w:keepNext/>
            </w:pPr>
            <w:r>
              <w:rPr>
                <w:color w:val="595959"/>
                <w:sz w:val="19"/>
                <w:szCs w:val="19"/>
              </w:rPr>
              <w:t xml:space="preserve">Office and Team </w:t>
            </w:r>
            <w:proofErr w:type="gramStart"/>
            <w:r>
              <w:rPr>
                <w:color w:val="595959"/>
                <w:sz w:val="19"/>
                <w:szCs w:val="19"/>
              </w:rPr>
              <w:t>Leaders  ·</w:t>
            </w:r>
            <w:proofErr w:type="gramEnd"/>
            <w:r>
              <w:rPr>
                <w:color w:val="595959"/>
                <w:sz w:val="19"/>
                <w:szCs w:val="19"/>
              </w:rPr>
              <w:t xml:space="preserve">  Keep a copy in the waste file and each vehicle</w:t>
            </w:r>
          </w:p>
        </w:tc>
      </w:tr>
      <w:tr w:rsidR="00546E4F" w14:paraId="66EE53F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A90E01A" w14:textId="77777777" w:rsidR="00546E4F" w:rsidRDefault="00000000">
            <w:pPr>
              <w:spacing w:after="140"/>
            </w:pPr>
            <w:r>
              <w:rPr>
                <w:sz w:val="20"/>
                <w:szCs w:val="20"/>
              </w:rPr>
              <w:t>Which paperwork goes with which waste, and how long to keep it. Checked 30/09/2026 – check GOV.UK before relying on it after a law change.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900"/>
              <w:gridCol w:w="3000"/>
              <w:gridCol w:w="1738"/>
            </w:tblGrid>
            <w:tr w:rsidR="00546E4F" w14:paraId="024B79C1" w14:textId="77777777">
              <w:tblPrEx>
                <w:tblCellMar>
                  <w:top w:w="0" w:type="dxa"/>
                  <w:bottom w:w="0" w:type="dxa"/>
                </w:tblCellMar>
              </w:tblPrEx>
              <w:trPr>
                <w:cantSplit/>
                <w:tblHeader/>
              </w:trPr>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F20A03" w14:textId="77777777" w:rsidR="00546E4F" w:rsidRDefault="00000000">
                  <w:pPr>
                    <w:keepNext/>
                    <w:spacing w:after="40" w:line="276" w:lineRule="auto"/>
                  </w:pPr>
                  <w:r>
                    <w:rPr>
                      <w:b/>
                      <w:bCs/>
                      <w:color w:val="FFFFFF"/>
                      <w:sz w:val="19"/>
                      <w:szCs w:val="19"/>
                    </w:rPr>
                    <w:t>Waste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76C0EC" w14:textId="77777777" w:rsidR="00546E4F" w:rsidRDefault="00000000">
                  <w:pPr>
                    <w:keepNext/>
                    <w:spacing w:after="40" w:line="276" w:lineRule="auto"/>
                  </w:pPr>
                  <w:r>
                    <w:rPr>
                      <w:b/>
                      <w:bCs/>
                      <w:color w:val="FFFFFF"/>
                      <w:sz w:val="19"/>
                      <w:szCs w:val="19"/>
                    </w:rPr>
                    <w:t>Examples</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D40189" w14:textId="77777777" w:rsidR="00546E4F" w:rsidRDefault="00000000">
                  <w:pPr>
                    <w:keepNext/>
                    <w:spacing w:after="40" w:line="276" w:lineRule="auto"/>
                  </w:pPr>
                  <w:r>
                    <w:rPr>
                      <w:b/>
                      <w:bCs/>
                      <w:color w:val="FFFFFF"/>
                      <w:sz w:val="19"/>
                      <w:szCs w:val="19"/>
                    </w:rPr>
                    <w:t>Paperwork</w:t>
                  </w:r>
                </w:p>
              </w:tc>
              <w:tc>
                <w:tcPr>
                  <w:tcW w:w="1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4BE2E0" w14:textId="77777777" w:rsidR="00546E4F" w:rsidRDefault="00000000">
                  <w:pPr>
                    <w:keepNext/>
                    <w:spacing w:after="40" w:line="276" w:lineRule="auto"/>
                  </w:pPr>
                  <w:r>
                    <w:rPr>
                      <w:b/>
                      <w:bCs/>
                      <w:color w:val="FFFFFF"/>
                      <w:sz w:val="19"/>
                      <w:szCs w:val="19"/>
                    </w:rPr>
                    <w:t>Keep for</w:t>
                  </w:r>
                </w:p>
              </w:tc>
            </w:tr>
            <w:tr w:rsidR="00546E4F" w14:paraId="6ECFACAB"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8A9471" w14:textId="77777777" w:rsidR="00546E4F" w:rsidRDefault="00000000">
                  <w:pPr>
                    <w:keepNext/>
                    <w:spacing w:after="40" w:line="276" w:lineRule="auto"/>
                  </w:pPr>
                  <w:r>
                    <w:rPr>
                      <w:sz w:val="19"/>
                      <w:szCs w:val="19"/>
                    </w:rPr>
                    <w:t>Green waste and arisings</w:t>
                  </w: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6D76C9" w14:textId="77777777" w:rsidR="00546E4F" w:rsidRDefault="00000000">
                  <w:pPr>
                    <w:keepNext/>
                    <w:spacing w:after="40" w:line="276" w:lineRule="auto"/>
                  </w:pPr>
                  <w:r>
                    <w:rPr>
                      <w:sz w:val="19"/>
                      <w:szCs w:val="19"/>
                    </w:rPr>
                    <w:t>Chip, brash, logs, grass, leaves, stumps</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72F5A7" w14:textId="77777777" w:rsidR="00546E4F" w:rsidRDefault="00000000">
                  <w:pPr>
                    <w:keepNext/>
                    <w:spacing w:after="40" w:line="276" w:lineRule="auto"/>
                  </w:pPr>
                  <w:r>
                    <w:rPr>
                      <w:sz w:val="19"/>
                      <w:szCs w:val="19"/>
                    </w:rPr>
                    <w:t>Waste transfer note or season ticket</w:t>
                  </w: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46F271" w14:textId="77777777" w:rsidR="00546E4F" w:rsidRDefault="00000000">
                  <w:pPr>
                    <w:keepNext/>
                    <w:spacing w:after="40" w:line="276" w:lineRule="auto"/>
                  </w:pPr>
                  <w:r>
                    <w:rPr>
                      <w:sz w:val="19"/>
                      <w:szCs w:val="19"/>
                    </w:rPr>
                    <w:t>2 years</w:t>
                  </w:r>
                </w:p>
              </w:tc>
            </w:tr>
            <w:tr w:rsidR="00546E4F" w14:paraId="0020A10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20113C" w14:textId="77777777" w:rsidR="00546E4F" w:rsidRDefault="00000000">
                  <w:pPr>
                    <w:keepNext/>
                    <w:spacing w:after="40" w:line="276" w:lineRule="auto"/>
                  </w:pPr>
                  <w:r>
                    <w:rPr>
                      <w:sz w:val="19"/>
                      <w:szCs w:val="19"/>
                    </w:rPr>
                    <w:t>Construction and demolition</w:t>
                  </w: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42010A" w14:textId="77777777" w:rsidR="00546E4F" w:rsidRDefault="00000000">
                  <w:pPr>
                    <w:keepNext/>
                    <w:spacing w:after="40" w:line="276" w:lineRule="auto"/>
                  </w:pPr>
                  <w:r>
                    <w:rPr>
                      <w:sz w:val="19"/>
                      <w:szCs w:val="19"/>
                    </w:rPr>
                    <w:t>Old fencing, paving, edging, rubble, soil</w:t>
                  </w: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2EB918" w14:textId="77777777" w:rsidR="00546E4F" w:rsidRDefault="00000000">
                  <w:pPr>
                    <w:keepNext/>
                    <w:spacing w:after="40" w:line="276" w:lineRule="auto"/>
                  </w:pPr>
                  <w:r>
                    <w:rPr>
                      <w:sz w:val="19"/>
                      <w:szCs w:val="19"/>
                    </w:rPr>
                    <w:t>Waste transfer note. Upper tier registration if we carry it</w:t>
                  </w: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7FAD1B" w14:textId="77777777" w:rsidR="00546E4F" w:rsidRDefault="00000000">
                  <w:pPr>
                    <w:keepNext/>
                    <w:spacing w:after="40" w:line="276" w:lineRule="auto"/>
                  </w:pPr>
                  <w:r>
                    <w:rPr>
                      <w:sz w:val="19"/>
                      <w:szCs w:val="19"/>
                    </w:rPr>
                    <w:t>2 years</w:t>
                  </w:r>
                </w:p>
              </w:tc>
            </w:tr>
            <w:tr w:rsidR="00546E4F" w14:paraId="418B6B85"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CF4B0F" w14:textId="77777777" w:rsidR="00546E4F" w:rsidRDefault="00000000">
                  <w:pPr>
                    <w:keepNext/>
                    <w:spacing w:after="40" w:line="276" w:lineRule="auto"/>
                  </w:pPr>
                  <w:r>
                    <w:rPr>
                      <w:sz w:val="19"/>
                      <w:szCs w:val="19"/>
                    </w:rPr>
                    <w:t>General and recycling</w:t>
                  </w: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7F6866" w14:textId="77777777" w:rsidR="00546E4F" w:rsidRDefault="00000000">
                  <w:pPr>
                    <w:keepNext/>
                    <w:spacing w:after="40" w:line="276" w:lineRule="auto"/>
                  </w:pPr>
                  <w:r>
                    <w:rPr>
                      <w:sz w:val="19"/>
                      <w:szCs w:val="19"/>
                    </w:rPr>
                    <w:t>Office and welfare waste, packaging</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D4F323" w14:textId="77777777" w:rsidR="00546E4F" w:rsidRDefault="00000000">
                  <w:pPr>
                    <w:keepNext/>
                    <w:spacing w:after="40" w:line="276" w:lineRule="auto"/>
                  </w:pPr>
                  <w:r>
                    <w:rPr>
                      <w:sz w:val="19"/>
                      <w:szCs w:val="19"/>
                    </w:rPr>
                    <w:t>Waste transfer note or annual season ticket from the collector</w:t>
                  </w: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8056B6" w14:textId="77777777" w:rsidR="00546E4F" w:rsidRDefault="00000000">
                  <w:pPr>
                    <w:keepNext/>
                    <w:spacing w:after="40" w:line="276" w:lineRule="auto"/>
                  </w:pPr>
                  <w:r>
                    <w:rPr>
                      <w:sz w:val="19"/>
                      <w:szCs w:val="19"/>
                    </w:rPr>
                    <w:t>2 years</w:t>
                  </w:r>
                </w:p>
              </w:tc>
            </w:tr>
            <w:tr w:rsidR="00546E4F" w14:paraId="26352AE4"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A89A45" w14:textId="77777777" w:rsidR="00546E4F" w:rsidRDefault="00000000">
                  <w:pPr>
                    <w:keepNext/>
                    <w:spacing w:after="40" w:line="276" w:lineRule="auto"/>
                  </w:pPr>
                  <w:r>
                    <w:rPr>
                      <w:sz w:val="19"/>
                      <w:szCs w:val="19"/>
                    </w:rPr>
                    <w:t>Hazardous waste</w:t>
                  </w: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331173" w14:textId="77777777" w:rsidR="00546E4F" w:rsidRDefault="00000000">
                  <w:pPr>
                    <w:keepNext/>
                    <w:spacing w:after="40" w:line="276" w:lineRule="auto"/>
                  </w:pPr>
                  <w:r>
                    <w:rPr>
                      <w:sz w:val="19"/>
                      <w:szCs w:val="19"/>
                    </w:rPr>
                    <w:t>Waste oil, oily rags, filters, spill absorbents, old fuel, pesticide containers</w:t>
                  </w: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312E16" w14:textId="77777777" w:rsidR="00546E4F" w:rsidRDefault="00000000">
                  <w:pPr>
                    <w:keepNext/>
                    <w:spacing w:after="40" w:line="276" w:lineRule="auto"/>
                  </w:pPr>
                  <w:r>
                    <w:rPr>
                      <w:sz w:val="19"/>
                      <w:szCs w:val="19"/>
                    </w:rPr>
                    <w:t xml:space="preserve">Consignment </w:t>
                  </w:r>
                  <w:proofErr w:type="gramStart"/>
                  <w:r>
                    <w:rPr>
                      <w:sz w:val="19"/>
                      <w:szCs w:val="19"/>
                    </w:rPr>
                    <w:t>note</w:t>
                  </w:r>
                  <w:proofErr w:type="gramEnd"/>
                  <w:r>
                    <w:rPr>
                      <w:sz w:val="19"/>
                      <w:szCs w:val="19"/>
                    </w:rPr>
                    <w:t xml:space="preserve"> for each collection</w:t>
                  </w: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C1DC82" w14:textId="77777777" w:rsidR="00546E4F" w:rsidRDefault="00000000">
                  <w:pPr>
                    <w:keepNext/>
                    <w:spacing w:after="40" w:line="276" w:lineRule="auto"/>
                  </w:pPr>
                  <w:r>
                    <w:rPr>
                      <w:sz w:val="19"/>
                      <w:szCs w:val="19"/>
                    </w:rPr>
                    <w:t>3 years (producer / holder)</w:t>
                  </w:r>
                </w:p>
              </w:tc>
            </w:tr>
            <w:tr w:rsidR="00546E4F" w14:paraId="2CC25170"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BB2120" w14:textId="77777777" w:rsidR="00546E4F" w:rsidRDefault="00000000">
                  <w:pPr>
                    <w:spacing w:after="40" w:line="276" w:lineRule="auto"/>
                  </w:pPr>
                  <w:r>
                    <w:rPr>
                      <w:sz w:val="19"/>
                      <w:szCs w:val="19"/>
                    </w:rPr>
                    <w:t>Waste electricals and batteries</w:t>
                  </w: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F2C097" w14:textId="77777777" w:rsidR="00546E4F" w:rsidRDefault="00000000">
                  <w:pPr>
                    <w:spacing w:after="40" w:line="276" w:lineRule="auto"/>
                  </w:pPr>
                  <w:r>
                    <w:rPr>
                      <w:sz w:val="19"/>
                      <w:szCs w:val="19"/>
                    </w:rPr>
                    <w:t>Dead tool batteries, chargers</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D30CEA" w14:textId="77777777" w:rsidR="00546E4F" w:rsidRDefault="00000000">
                  <w:pPr>
                    <w:spacing w:after="40" w:line="276" w:lineRule="auto"/>
                  </w:pPr>
                  <w:r>
                    <w:rPr>
                      <w:sz w:val="19"/>
                      <w:szCs w:val="19"/>
                    </w:rPr>
                    <w:t>Take-back scheme receipt or transfer note (consignment note if hazardous)</w:t>
                  </w: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A33F5A" w14:textId="77777777" w:rsidR="00546E4F" w:rsidRDefault="00000000">
                  <w:pPr>
                    <w:spacing w:after="40" w:line="276" w:lineRule="auto"/>
                  </w:pPr>
                  <w:r>
                    <w:rPr>
                      <w:sz w:val="19"/>
                      <w:szCs w:val="19"/>
                    </w:rPr>
                    <w:t>2 or 3 years</w:t>
                  </w:r>
                </w:p>
              </w:tc>
            </w:tr>
          </w:tbl>
          <w:p w14:paraId="62C2D18F" w14:textId="77777777" w:rsidR="00546E4F" w:rsidRDefault="00546E4F">
            <w:pPr>
              <w:spacing w:after="140"/>
            </w:pPr>
          </w:p>
        </w:tc>
      </w:tr>
    </w:tbl>
    <w:p w14:paraId="6017C541" w14:textId="77777777" w:rsidR="00546E4F" w:rsidRDefault="00546E4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546E4F" w14:paraId="33A8A71D" w14:textId="77777777" w:rsidTr="00E13D74">
        <w:tblPrEx>
          <w:tblCellMar>
            <w:top w:w="0" w:type="dxa"/>
            <w:bottom w:w="0" w:type="dxa"/>
          </w:tblCellMar>
        </w:tblPrEx>
        <w:trPr>
          <w:cantSplit/>
        </w:trPr>
        <w:tc>
          <w:tcPr>
            <w:tcW w:w="560" w:type="dxa"/>
            <w:shd w:val="clear" w:color="auto" w:fill="5C3566"/>
            <w:vAlign w:val="center"/>
          </w:tcPr>
          <w:p w14:paraId="0AF733FF" w14:textId="77777777" w:rsidR="00546E4F"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489267E5" w14:textId="77777777" w:rsidR="00546E4F" w:rsidRDefault="00000000">
            <w:pPr>
              <w:keepNext/>
              <w:spacing w:after="40" w:line="276" w:lineRule="auto"/>
            </w:pPr>
            <w:r>
              <w:rPr>
                <w:sz w:val="21"/>
                <w:szCs w:val="21"/>
              </w:rPr>
              <w:t>Before first use of a carrier or site, check their registration, permit or exemption, and note the check.</w:t>
            </w:r>
          </w:p>
        </w:tc>
      </w:tr>
      <w:tr w:rsidR="00546E4F" w14:paraId="063DD7FE" w14:textId="77777777" w:rsidTr="00E13D74">
        <w:tblPrEx>
          <w:tblCellMar>
            <w:top w:w="0" w:type="dxa"/>
            <w:bottom w:w="0" w:type="dxa"/>
          </w:tblCellMar>
        </w:tblPrEx>
        <w:trPr>
          <w:cantSplit/>
        </w:trPr>
        <w:tc>
          <w:tcPr>
            <w:tcW w:w="560" w:type="dxa"/>
            <w:shd w:val="clear" w:color="auto" w:fill="5C3566"/>
            <w:vAlign w:val="center"/>
          </w:tcPr>
          <w:p w14:paraId="681FE517" w14:textId="77777777" w:rsidR="00546E4F"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2AA4903A" w14:textId="77777777" w:rsidR="00546E4F" w:rsidRDefault="00000000">
            <w:pPr>
              <w:keepNext/>
              <w:spacing w:after="40" w:line="276" w:lineRule="auto"/>
            </w:pPr>
            <w:r>
              <w:rPr>
                <w:sz w:val="21"/>
                <w:szCs w:val="21"/>
              </w:rPr>
              <w:t>Fill in the note fully: waste description, List of Waste code, quantity, both parties, date, and the waste hierarchy declaration.</w:t>
            </w:r>
          </w:p>
        </w:tc>
      </w:tr>
      <w:tr w:rsidR="00546E4F" w14:paraId="21D3523F" w14:textId="77777777" w:rsidTr="00E13D74">
        <w:tblPrEx>
          <w:tblCellMar>
            <w:top w:w="0" w:type="dxa"/>
            <w:bottom w:w="0" w:type="dxa"/>
          </w:tblCellMar>
        </w:tblPrEx>
        <w:trPr>
          <w:cantSplit/>
        </w:trPr>
        <w:tc>
          <w:tcPr>
            <w:tcW w:w="560" w:type="dxa"/>
            <w:shd w:val="clear" w:color="auto" w:fill="5C3566"/>
            <w:vAlign w:val="center"/>
          </w:tcPr>
          <w:p w14:paraId="0D93D35D" w14:textId="77777777" w:rsidR="00546E4F"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7B205113" w14:textId="77777777" w:rsidR="00546E4F" w:rsidRDefault="00000000">
            <w:pPr>
              <w:spacing w:after="40" w:line="276" w:lineRule="auto"/>
            </w:pPr>
            <w:r>
              <w:rPr>
                <w:sz w:val="21"/>
                <w:szCs w:val="21"/>
              </w:rPr>
              <w:t>Both parties sign. Take a photo if the paper copy could get lost.</w:t>
            </w:r>
          </w:p>
        </w:tc>
      </w:tr>
      <w:tr w:rsidR="00546E4F" w14:paraId="1EE4DCDE" w14:textId="77777777" w:rsidTr="00E13D74">
        <w:tblPrEx>
          <w:tblCellMar>
            <w:top w:w="0" w:type="dxa"/>
            <w:bottom w:w="0" w:type="dxa"/>
          </w:tblCellMar>
        </w:tblPrEx>
        <w:trPr>
          <w:cantSplit/>
        </w:trPr>
        <w:tc>
          <w:tcPr>
            <w:tcW w:w="560" w:type="dxa"/>
            <w:shd w:val="clear" w:color="auto" w:fill="5C3566"/>
            <w:vAlign w:val="center"/>
          </w:tcPr>
          <w:p w14:paraId="4306F69B" w14:textId="77777777" w:rsidR="00546E4F"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7D2F693A" w14:textId="77777777" w:rsidR="00546E4F" w:rsidRDefault="00000000">
            <w:pPr>
              <w:spacing w:after="40" w:line="276" w:lineRule="auto"/>
            </w:pPr>
            <w:r>
              <w:rPr>
                <w:sz w:val="21"/>
                <w:szCs w:val="21"/>
              </w:rPr>
              <w:t xml:space="preserve">File it within </w:t>
            </w:r>
            <w:r>
              <w:rPr>
                <w:color w:val="FF0000"/>
                <w:sz w:val="21"/>
                <w:szCs w:val="21"/>
              </w:rPr>
              <w:t>[5 working days]</w:t>
            </w:r>
            <w:r>
              <w:rPr>
                <w:sz w:val="21"/>
                <w:szCs w:val="21"/>
              </w:rPr>
              <w:t>. The office checks the file every quarter.</w:t>
            </w:r>
          </w:p>
        </w:tc>
      </w:tr>
    </w:tbl>
    <w:p w14:paraId="2E23BE16" w14:textId="77777777" w:rsidR="00546E4F"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546E4F" w14:paraId="57ED92F2"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4016B4" w14:textId="77777777" w:rsidR="00546E4F"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B3C086" w14:textId="77777777" w:rsidR="00546E4F" w:rsidRDefault="00000000">
            <w:pPr>
              <w:spacing w:after="40" w:line="276" w:lineRule="auto"/>
            </w:pPr>
            <w:r>
              <w:rPr>
                <w:b/>
                <w:bCs/>
                <w:color w:val="FFFFFF"/>
                <w:sz w:val="20"/>
                <w:szCs w:val="20"/>
              </w:rPr>
              <w:t>Document</w:t>
            </w:r>
          </w:p>
        </w:tc>
      </w:tr>
      <w:tr w:rsidR="00546E4F" w14:paraId="1415419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2B2594" w14:textId="77777777" w:rsidR="00546E4F" w:rsidRDefault="00000000">
            <w:pPr>
              <w:spacing w:after="40" w:line="276" w:lineRule="auto"/>
            </w:pPr>
            <w:r>
              <w:rPr>
                <w:sz w:val="20"/>
                <w:szCs w:val="20"/>
              </w:rPr>
              <w:t>ARB-ENV-01 / 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4D8C8A" w14:textId="77777777" w:rsidR="00546E4F" w:rsidRDefault="00000000">
            <w:pPr>
              <w:spacing w:after="40" w:line="276" w:lineRule="auto"/>
            </w:pPr>
            <w:r>
              <w:rPr>
                <w:sz w:val="20"/>
                <w:szCs w:val="20"/>
              </w:rPr>
              <w:t>Environmental Aspects and Impacts Register (with the legal register); Health and Safety Policy</w:t>
            </w:r>
          </w:p>
        </w:tc>
      </w:tr>
      <w:tr w:rsidR="00546E4F" w14:paraId="1919EA6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81B47E" w14:textId="77777777" w:rsidR="00546E4F" w:rsidRDefault="00000000">
            <w:pPr>
              <w:spacing w:after="40" w:line="276" w:lineRule="auto"/>
            </w:pPr>
            <w:r>
              <w:rPr>
                <w:sz w:val="20"/>
                <w:szCs w:val="20"/>
              </w:rPr>
              <w:t>ARB-POL-07 / 13 / 14 / 15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F60491" w14:textId="77777777" w:rsidR="00546E4F" w:rsidRDefault="00000000">
            <w:pPr>
              <w:spacing w:after="40" w:line="276" w:lineRule="auto"/>
            </w:pPr>
            <w:r>
              <w:rPr>
                <w:sz w:val="20"/>
                <w:szCs w:val="20"/>
              </w:rPr>
              <w:t>Tax Evasion Prevention; Biosecurity; Business Continuity; Customer Care and Complaints</w:t>
            </w:r>
          </w:p>
        </w:tc>
      </w:tr>
      <w:tr w:rsidR="00546E4F" w14:paraId="314C94A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41F59E" w14:textId="77777777" w:rsidR="00546E4F" w:rsidRDefault="00000000">
            <w:pPr>
              <w:spacing w:after="40" w:line="276" w:lineRule="auto"/>
            </w:pPr>
            <w:r>
              <w:rPr>
                <w:sz w:val="20"/>
                <w:szCs w:val="20"/>
              </w:rPr>
              <w:t>ARB-POL-19 / 28 / 29 / 30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786879" w14:textId="77777777" w:rsidR="00546E4F" w:rsidRDefault="00000000">
            <w:pPr>
              <w:spacing w:after="40" w:line="276" w:lineRule="auto"/>
            </w:pPr>
            <w:r>
              <w:rPr>
                <w:sz w:val="20"/>
                <w:szCs w:val="20"/>
              </w:rPr>
              <w:t>Subcontractor Selection and Monitoring; Social Value; Tree Protection; Vehicle and Driving</w:t>
            </w:r>
          </w:p>
        </w:tc>
      </w:tr>
      <w:tr w:rsidR="00546E4F" w14:paraId="1C475F0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F02C20" w14:textId="77777777" w:rsidR="00546E4F" w:rsidRDefault="00000000">
            <w:pPr>
              <w:spacing w:after="40" w:line="276" w:lineRule="auto"/>
            </w:pPr>
            <w:r>
              <w:rPr>
                <w:sz w:val="20"/>
                <w:szCs w:val="20"/>
              </w:rPr>
              <w:lastRenderedPageBreak/>
              <w:t>ARB-POL-32 / 34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D9B6D1" w14:textId="77777777" w:rsidR="00546E4F" w:rsidRDefault="00000000">
            <w:pPr>
              <w:spacing w:after="40" w:line="276" w:lineRule="auto"/>
            </w:pPr>
            <w:r>
              <w:rPr>
                <w:sz w:val="20"/>
                <w:szCs w:val="20"/>
              </w:rPr>
              <w:t>Whistleblowing Policy; Wildlife and Ecology Policy</w:t>
            </w:r>
          </w:p>
        </w:tc>
      </w:tr>
      <w:tr w:rsidR="00546E4F" w14:paraId="3A67C61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161125" w14:textId="77777777" w:rsidR="00546E4F" w:rsidRDefault="00000000">
            <w:pPr>
              <w:spacing w:after="40" w:line="276" w:lineRule="auto"/>
            </w:pPr>
            <w:r>
              <w:rPr>
                <w:sz w:val="20"/>
                <w:szCs w:val="20"/>
              </w:rPr>
              <w:t>ARB-PRO-02 / SUP-01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9CA4B6" w14:textId="77777777" w:rsidR="00546E4F" w:rsidRDefault="00000000">
            <w:pPr>
              <w:spacing w:after="40" w:line="276" w:lineRule="auto"/>
            </w:pPr>
            <w:r>
              <w:rPr>
                <w:sz w:val="20"/>
                <w:szCs w:val="20"/>
              </w:rPr>
              <w:t>Emergency Procedures and Contacts (spill response); Supplier Code of Conduct</w:t>
            </w:r>
          </w:p>
        </w:tc>
      </w:tr>
      <w:tr w:rsidR="00546E4F" w14:paraId="6BDDF87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273061" w14:textId="77777777" w:rsidR="00546E4F" w:rsidRDefault="00000000">
            <w:pPr>
              <w:spacing w:after="40" w:line="276" w:lineRule="auto"/>
            </w:pPr>
            <w:r>
              <w:rPr>
                <w:sz w:val="20"/>
                <w:szCs w:val="20"/>
              </w:rPr>
              <w:t>ARB-AUD-03 / 04 / EQ-012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77D2C8" w14:textId="77777777" w:rsidR="00546E4F" w:rsidRDefault="00000000">
            <w:pPr>
              <w:spacing w:after="40" w:line="276" w:lineRule="auto"/>
            </w:pPr>
            <w:r>
              <w:rPr>
                <w:sz w:val="20"/>
                <w:szCs w:val="20"/>
              </w:rPr>
              <w:t>Completed Sites Audit; Yard and Depot Audit; Register of Equipment</w:t>
            </w:r>
          </w:p>
        </w:tc>
      </w:tr>
      <w:tr w:rsidR="00546E4F" w14:paraId="3614306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916404" w14:textId="77777777" w:rsidR="00546E4F" w:rsidRDefault="00000000">
            <w:pPr>
              <w:spacing w:after="40" w:line="276" w:lineRule="auto"/>
            </w:pPr>
            <w:r>
              <w:rPr>
                <w:sz w:val="20"/>
                <w:szCs w:val="20"/>
              </w:rPr>
              <w:t>ARB-HR-006 / 009 / 014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B6BA42" w14:textId="77777777" w:rsidR="00546E4F" w:rsidRDefault="00000000">
            <w:pPr>
              <w:spacing w:after="40" w:line="276" w:lineRule="auto"/>
            </w:pPr>
            <w:r>
              <w:rPr>
                <w:sz w:val="20"/>
                <w:szCs w:val="20"/>
              </w:rPr>
              <w:t>Employee Induction Checklist; Technical (Site Safety) Induction Checklist; CPD Record</w:t>
            </w:r>
          </w:p>
        </w:tc>
      </w:tr>
      <w:tr w:rsidR="00546E4F" w14:paraId="7249CDB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926CC9" w14:textId="77777777" w:rsidR="00546E4F"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6434C8" w14:textId="77777777" w:rsidR="00546E4F" w:rsidRDefault="00000000">
            <w:pPr>
              <w:spacing w:after="40" w:line="276" w:lineRule="auto"/>
            </w:pPr>
            <w:r>
              <w:rPr>
                <w:sz w:val="20"/>
                <w:szCs w:val="20"/>
              </w:rPr>
              <w:t>COSHH register and assessments; waste file; Carbon Reduction Plan (optional)</w:t>
            </w:r>
          </w:p>
        </w:tc>
      </w:tr>
    </w:tbl>
    <w:p w14:paraId="2A78B3A4" w14:textId="77777777" w:rsidR="00546E4F"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546E4F" w14:paraId="4CB3593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906CB2" w14:textId="77777777" w:rsidR="00546E4F"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A6EBDE" w14:textId="77777777" w:rsidR="00546E4F" w:rsidRDefault="00000000">
            <w:pPr>
              <w:spacing w:after="40" w:line="276" w:lineRule="auto"/>
            </w:pPr>
            <w:r>
              <w:rPr>
                <w:sz w:val="20"/>
                <w:szCs w:val="20"/>
              </w:rPr>
              <w:t>Environmental and Sustainability Policy (ARB-POL-36)</w:t>
            </w:r>
          </w:p>
        </w:tc>
      </w:tr>
      <w:tr w:rsidR="00546E4F" w14:paraId="1D77B4E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72B4AE" w14:textId="77777777" w:rsidR="00546E4F"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8A29F0" w14:textId="77777777" w:rsidR="00546E4F" w:rsidRDefault="00000000">
            <w:pPr>
              <w:spacing w:after="40" w:line="276" w:lineRule="auto"/>
            </w:pPr>
            <w:r>
              <w:rPr>
                <w:sz w:val="20"/>
                <w:szCs w:val="20"/>
              </w:rPr>
              <w:t>Company Director</w:t>
            </w:r>
          </w:p>
        </w:tc>
      </w:tr>
      <w:tr w:rsidR="00546E4F" w14:paraId="1A058EB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63DE28" w14:textId="77777777" w:rsidR="00546E4F"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4E6F02" w14:textId="77777777" w:rsidR="00546E4F" w:rsidRDefault="00000000">
            <w:pPr>
              <w:spacing w:after="40" w:line="276" w:lineRule="auto"/>
            </w:pPr>
            <w:r>
              <w:rPr>
                <w:color w:val="FF0000"/>
                <w:sz w:val="20"/>
                <w:szCs w:val="20"/>
              </w:rPr>
              <w:t>[Name, role]</w:t>
            </w:r>
          </w:p>
        </w:tc>
      </w:tr>
      <w:tr w:rsidR="00546E4F" w14:paraId="3FD53C9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401CE0" w14:textId="77777777" w:rsidR="00546E4F"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A0B1E3" w14:textId="77777777" w:rsidR="00546E4F" w:rsidRDefault="00000000">
            <w:pPr>
              <w:spacing w:after="40" w:line="276" w:lineRule="auto"/>
            </w:pPr>
            <w:r>
              <w:rPr>
                <w:sz w:val="20"/>
                <w:szCs w:val="20"/>
              </w:rPr>
              <w:t>Controlled template – Live once approved</w:t>
            </w:r>
          </w:p>
        </w:tc>
      </w:tr>
      <w:tr w:rsidR="00546E4F" w14:paraId="725262F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832321" w14:textId="77777777" w:rsidR="00546E4F"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E7AFDC" w14:textId="77777777" w:rsidR="00546E4F" w:rsidRDefault="00000000">
            <w:pPr>
              <w:spacing w:after="40" w:line="276" w:lineRule="auto"/>
            </w:pPr>
            <w:r>
              <w:rPr>
                <w:sz w:val="20"/>
                <w:szCs w:val="20"/>
              </w:rPr>
              <w:t>At least every 12 months, and sooner if the law, guidance or the way you work changes</w:t>
            </w:r>
          </w:p>
        </w:tc>
      </w:tr>
    </w:tbl>
    <w:p w14:paraId="5DAB619D" w14:textId="77777777" w:rsidR="00546E4F" w:rsidRDefault="00546E4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546E4F" w14:paraId="7B1A4B94"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CCB39B" w14:textId="77777777" w:rsidR="00546E4F"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13068B" w14:textId="77777777" w:rsidR="00546E4F"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EED60B" w14:textId="77777777" w:rsidR="00546E4F"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962BC6" w14:textId="77777777" w:rsidR="00546E4F" w:rsidRDefault="00000000">
            <w:pPr>
              <w:spacing w:after="40" w:line="276" w:lineRule="auto"/>
            </w:pPr>
            <w:r>
              <w:rPr>
                <w:b/>
                <w:bCs/>
                <w:color w:val="FFFFFF"/>
                <w:sz w:val="20"/>
                <w:szCs w:val="20"/>
              </w:rPr>
              <w:t>Summary of changes</w:t>
            </w:r>
          </w:p>
        </w:tc>
      </w:tr>
      <w:tr w:rsidR="00546E4F" w14:paraId="134F347F"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D26853" w14:textId="77777777" w:rsidR="00546E4F"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F8FFDC" w14:textId="0EF41AA8" w:rsidR="00546E4F" w:rsidRDefault="00E13D74">
            <w:pPr>
              <w:spacing w:after="40" w:line="276" w:lineRule="auto"/>
            </w:pPr>
            <w:r w:rsidRPr="00E13D74">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7C6E3E" w14:textId="77777777" w:rsidR="00546E4F" w:rsidRDefault="00000000">
            <w:pPr>
              <w:spacing w:after="40" w:line="276" w:lineRule="auto"/>
            </w:pPr>
            <w:r>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9E19C3" w14:textId="1AA2CED5" w:rsidR="00546E4F" w:rsidRDefault="00000000">
            <w:pPr>
              <w:spacing w:after="40" w:line="276" w:lineRule="auto"/>
            </w:pPr>
            <w:r>
              <w:rPr>
                <w:sz w:val="20"/>
                <w:szCs w:val="20"/>
              </w:rPr>
              <w:t xml:space="preserve">First edition </w:t>
            </w:r>
            <w:r w:rsidR="00E13D74">
              <w:rPr>
                <w:sz w:val="20"/>
                <w:szCs w:val="20"/>
              </w:rPr>
              <w:t>created</w:t>
            </w:r>
          </w:p>
        </w:tc>
      </w:tr>
      <w:tr w:rsidR="00546E4F" w14:paraId="0B612F55"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0DA2A6" w14:textId="77777777" w:rsidR="00546E4F" w:rsidRDefault="00546E4F">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25A288" w14:textId="77777777" w:rsidR="00546E4F" w:rsidRDefault="00546E4F">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D90847" w14:textId="77777777" w:rsidR="00546E4F" w:rsidRDefault="00546E4F">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1F99EF" w14:textId="77777777" w:rsidR="00546E4F" w:rsidRDefault="00546E4F">
            <w:pPr>
              <w:spacing w:after="40" w:line="276" w:lineRule="auto"/>
            </w:pPr>
          </w:p>
        </w:tc>
      </w:tr>
    </w:tbl>
    <w:p w14:paraId="2A618AA0" w14:textId="77777777" w:rsidR="00137FF7" w:rsidRDefault="00137FF7"/>
    <w:sectPr w:rsidR="00137FF7">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A29A2C" w14:textId="77777777" w:rsidR="00137FF7" w:rsidRDefault="00137FF7">
      <w:pPr>
        <w:spacing w:line="240" w:lineRule="auto"/>
      </w:pPr>
      <w:r>
        <w:separator/>
      </w:r>
    </w:p>
  </w:endnote>
  <w:endnote w:type="continuationSeparator" w:id="0">
    <w:p w14:paraId="62356237" w14:textId="77777777" w:rsidR="00137FF7" w:rsidRDefault="00137F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ED8BF9" w14:textId="77777777" w:rsidR="00546E4F"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Environmental and Sustainability </w:t>
    </w:r>
    <w:proofErr w:type="gramStart"/>
    <w:r>
      <w:rPr>
        <w:color w:val="595959"/>
        <w:sz w:val="16"/>
        <w:szCs w:val="16"/>
      </w:rPr>
      <w:t>Policy  –</w:t>
    </w:r>
    <w:proofErr w:type="gramEnd"/>
    <w:r>
      <w:rPr>
        <w:color w:val="595959"/>
        <w:sz w:val="16"/>
        <w:szCs w:val="16"/>
      </w:rPr>
      <w:t xml:space="preserve">  ARB-POL-36</w:t>
    </w:r>
  </w:p>
  <w:p w14:paraId="5F1F8867" w14:textId="5355FF5C" w:rsidR="00546E4F"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E13D74">
      <w:rPr>
        <w:color w:val="595959"/>
        <w:sz w:val="16"/>
        <w:szCs w:val="16"/>
      </w:rPr>
      <w:tab/>
    </w:r>
    <w:r w:rsidR="00E13D74">
      <w:rPr>
        <w:color w:val="595959"/>
        <w:sz w:val="16"/>
        <w:szCs w:val="16"/>
      </w:rPr>
      <w:tab/>
    </w:r>
    <w:r w:rsidR="00E13D74">
      <w:rPr>
        <w:color w:val="595959"/>
        <w:sz w:val="16"/>
        <w:szCs w:val="16"/>
      </w:rPr>
      <w:tab/>
    </w:r>
    <w:r w:rsidR="00E13D74">
      <w:rPr>
        <w:color w:val="595959"/>
        <w:sz w:val="16"/>
        <w:szCs w:val="16"/>
      </w:rPr>
      <w:tab/>
    </w:r>
    <w:r w:rsidR="00E13D74">
      <w:rPr>
        <w:color w:val="595959"/>
        <w:sz w:val="16"/>
        <w:szCs w:val="16"/>
      </w:rPr>
      <w:tab/>
    </w:r>
    <w:r w:rsidR="00E13D74">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57C0B30E" w14:textId="77777777" w:rsidR="00546E4F"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2B7E96" w14:textId="77777777" w:rsidR="00137FF7" w:rsidRDefault="00137FF7">
      <w:pPr>
        <w:spacing w:line="240" w:lineRule="auto"/>
      </w:pPr>
      <w:r>
        <w:separator/>
      </w:r>
    </w:p>
  </w:footnote>
  <w:footnote w:type="continuationSeparator" w:id="0">
    <w:p w14:paraId="00888622" w14:textId="77777777" w:rsidR="00137FF7" w:rsidRDefault="00137F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14AFA6" w14:textId="77777777" w:rsidR="00546E4F" w:rsidRDefault="00000000">
    <w:pPr>
      <w:tabs>
        <w:tab w:val="right" w:pos="9638"/>
      </w:tabs>
      <w:spacing w:after="220"/>
    </w:pPr>
    <w:r>
      <w:rPr>
        <w:color w:val="FF0000"/>
      </w:rPr>
      <w:t>[Insert Company Logo Here]</w:t>
    </w:r>
    <w:r>
      <w:rPr>
        <w:color w:val="7030A0"/>
        <w:sz w:val="16"/>
        <w:szCs w:val="16"/>
      </w:rPr>
      <w:tab/>
      <w:t xml:space="preserve">Environmental and Sustainability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1C6C03"/>
    <w:multiLevelType w:val="hybridMultilevel"/>
    <w:tmpl w:val="209C5B88"/>
    <w:lvl w:ilvl="0" w:tplc="03346260">
      <w:start w:val="1"/>
      <w:numFmt w:val="decimal"/>
      <w:lvlText w:val="%1."/>
      <w:lvlJc w:val="left"/>
      <w:pPr>
        <w:ind w:left="400" w:hanging="320"/>
      </w:pPr>
      <w:rPr>
        <w:b/>
        <w:bCs/>
        <w:color w:val="5C3566"/>
      </w:rPr>
    </w:lvl>
    <w:lvl w:ilvl="1" w:tplc="767E3A5A">
      <w:numFmt w:val="decimal"/>
      <w:lvlText w:val=""/>
      <w:lvlJc w:val="left"/>
    </w:lvl>
    <w:lvl w:ilvl="2" w:tplc="F9CA4782">
      <w:numFmt w:val="decimal"/>
      <w:lvlText w:val=""/>
      <w:lvlJc w:val="left"/>
    </w:lvl>
    <w:lvl w:ilvl="3" w:tplc="D104FD76">
      <w:numFmt w:val="decimal"/>
      <w:lvlText w:val=""/>
      <w:lvlJc w:val="left"/>
    </w:lvl>
    <w:lvl w:ilvl="4" w:tplc="5CEC48F0">
      <w:numFmt w:val="decimal"/>
      <w:lvlText w:val=""/>
      <w:lvlJc w:val="left"/>
    </w:lvl>
    <w:lvl w:ilvl="5" w:tplc="9EA6F52E">
      <w:numFmt w:val="decimal"/>
      <w:lvlText w:val=""/>
      <w:lvlJc w:val="left"/>
    </w:lvl>
    <w:lvl w:ilvl="6" w:tplc="75F241E0">
      <w:numFmt w:val="decimal"/>
      <w:lvlText w:val=""/>
      <w:lvlJc w:val="left"/>
    </w:lvl>
    <w:lvl w:ilvl="7" w:tplc="7E3E6D6A">
      <w:numFmt w:val="decimal"/>
      <w:lvlText w:val=""/>
      <w:lvlJc w:val="left"/>
    </w:lvl>
    <w:lvl w:ilvl="8" w:tplc="140206B2">
      <w:numFmt w:val="decimal"/>
      <w:lvlText w:val=""/>
      <w:lvlJc w:val="left"/>
    </w:lvl>
  </w:abstractNum>
  <w:abstractNum w:abstractNumId="1" w15:restartNumberingAfterBreak="0">
    <w:nsid w:val="3B143648"/>
    <w:multiLevelType w:val="hybridMultilevel"/>
    <w:tmpl w:val="443061D0"/>
    <w:lvl w:ilvl="0" w:tplc="053C1FF2">
      <w:start w:val="1"/>
      <w:numFmt w:val="bullet"/>
      <w:lvlText w:val="●"/>
      <w:lvlJc w:val="left"/>
      <w:pPr>
        <w:ind w:left="400" w:hanging="280"/>
      </w:pPr>
      <w:rPr>
        <w:color w:val="6B4E8E"/>
        <w:sz w:val="16"/>
        <w:szCs w:val="16"/>
      </w:rPr>
    </w:lvl>
    <w:lvl w:ilvl="1" w:tplc="02F85524">
      <w:start w:val="1"/>
      <w:numFmt w:val="bullet"/>
      <w:lvlText w:val="–"/>
      <w:lvlJc w:val="left"/>
      <w:pPr>
        <w:ind w:left="800" w:hanging="280"/>
      </w:pPr>
    </w:lvl>
    <w:lvl w:ilvl="2" w:tplc="CDD88B76">
      <w:numFmt w:val="decimal"/>
      <w:lvlText w:val=""/>
      <w:lvlJc w:val="left"/>
    </w:lvl>
    <w:lvl w:ilvl="3" w:tplc="BA04D88E">
      <w:numFmt w:val="decimal"/>
      <w:lvlText w:val=""/>
      <w:lvlJc w:val="left"/>
    </w:lvl>
    <w:lvl w:ilvl="4" w:tplc="51A0D1B2">
      <w:numFmt w:val="decimal"/>
      <w:lvlText w:val=""/>
      <w:lvlJc w:val="left"/>
    </w:lvl>
    <w:lvl w:ilvl="5" w:tplc="1FE85284">
      <w:numFmt w:val="decimal"/>
      <w:lvlText w:val=""/>
      <w:lvlJc w:val="left"/>
    </w:lvl>
    <w:lvl w:ilvl="6" w:tplc="01C8B1E0">
      <w:numFmt w:val="decimal"/>
      <w:lvlText w:val=""/>
      <w:lvlJc w:val="left"/>
    </w:lvl>
    <w:lvl w:ilvl="7" w:tplc="6144CA7C">
      <w:numFmt w:val="decimal"/>
      <w:lvlText w:val=""/>
      <w:lvlJc w:val="left"/>
    </w:lvl>
    <w:lvl w:ilvl="8" w:tplc="950ECFE4">
      <w:numFmt w:val="decimal"/>
      <w:lvlText w:val=""/>
      <w:lvlJc w:val="left"/>
    </w:lvl>
  </w:abstractNum>
  <w:abstractNum w:abstractNumId="2" w15:restartNumberingAfterBreak="0">
    <w:nsid w:val="71521C1A"/>
    <w:multiLevelType w:val="hybridMultilevel"/>
    <w:tmpl w:val="9A0E82DE"/>
    <w:lvl w:ilvl="0" w:tplc="F1D62EAE">
      <w:start w:val="1"/>
      <w:numFmt w:val="bullet"/>
      <w:lvlText w:val="●"/>
      <w:lvlJc w:val="left"/>
      <w:pPr>
        <w:ind w:left="720" w:hanging="360"/>
      </w:pPr>
    </w:lvl>
    <w:lvl w:ilvl="1" w:tplc="2852358C">
      <w:start w:val="1"/>
      <w:numFmt w:val="bullet"/>
      <w:lvlText w:val="○"/>
      <w:lvlJc w:val="left"/>
      <w:pPr>
        <w:ind w:left="1440" w:hanging="360"/>
      </w:pPr>
    </w:lvl>
    <w:lvl w:ilvl="2" w:tplc="C54C6F7C">
      <w:start w:val="1"/>
      <w:numFmt w:val="bullet"/>
      <w:lvlText w:val="■"/>
      <w:lvlJc w:val="left"/>
      <w:pPr>
        <w:ind w:left="2160" w:hanging="360"/>
      </w:pPr>
    </w:lvl>
    <w:lvl w:ilvl="3" w:tplc="612C47F2">
      <w:start w:val="1"/>
      <w:numFmt w:val="bullet"/>
      <w:lvlText w:val="●"/>
      <w:lvlJc w:val="left"/>
      <w:pPr>
        <w:ind w:left="2880" w:hanging="360"/>
      </w:pPr>
    </w:lvl>
    <w:lvl w:ilvl="4" w:tplc="792C27A8">
      <w:start w:val="1"/>
      <w:numFmt w:val="bullet"/>
      <w:lvlText w:val="○"/>
      <w:lvlJc w:val="left"/>
      <w:pPr>
        <w:ind w:left="3600" w:hanging="360"/>
      </w:pPr>
    </w:lvl>
    <w:lvl w:ilvl="5" w:tplc="E2F43484">
      <w:start w:val="1"/>
      <w:numFmt w:val="bullet"/>
      <w:lvlText w:val="■"/>
      <w:lvlJc w:val="left"/>
      <w:pPr>
        <w:ind w:left="4320" w:hanging="360"/>
      </w:pPr>
    </w:lvl>
    <w:lvl w:ilvl="6" w:tplc="230CC71C">
      <w:start w:val="1"/>
      <w:numFmt w:val="bullet"/>
      <w:lvlText w:val="●"/>
      <w:lvlJc w:val="left"/>
      <w:pPr>
        <w:ind w:left="5040" w:hanging="360"/>
      </w:pPr>
    </w:lvl>
    <w:lvl w:ilvl="7" w:tplc="39945E1E">
      <w:start w:val="1"/>
      <w:numFmt w:val="bullet"/>
      <w:lvlText w:val="●"/>
      <w:lvlJc w:val="left"/>
      <w:pPr>
        <w:ind w:left="5760" w:hanging="360"/>
      </w:pPr>
    </w:lvl>
    <w:lvl w:ilvl="8" w:tplc="388E0862">
      <w:start w:val="1"/>
      <w:numFmt w:val="bullet"/>
      <w:lvlText w:val="●"/>
      <w:lvlJc w:val="left"/>
      <w:pPr>
        <w:ind w:left="6480" w:hanging="360"/>
      </w:pPr>
    </w:lvl>
  </w:abstractNum>
  <w:num w:numId="1" w16cid:durableId="811094408">
    <w:abstractNumId w:val="2"/>
    <w:lvlOverride w:ilvl="0">
      <w:startOverride w:val="1"/>
    </w:lvlOverride>
  </w:num>
  <w:num w:numId="2" w16cid:durableId="101542702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E4F"/>
    <w:rsid w:val="00137FF7"/>
    <w:rsid w:val="00546E4F"/>
    <w:rsid w:val="005F0BD5"/>
    <w:rsid w:val="00E13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6E5FB67"/>
  <w15:docId w15:val="{93C926CE-F7A3-1A41-8A2E-A1969181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13D74"/>
    <w:pPr>
      <w:tabs>
        <w:tab w:val="center" w:pos="4680"/>
        <w:tab w:val="right" w:pos="9360"/>
      </w:tabs>
      <w:spacing w:line="240" w:lineRule="auto"/>
    </w:pPr>
  </w:style>
  <w:style w:type="character" w:customStyle="1" w:styleId="HeaderChar">
    <w:name w:val="Header Char"/>
    <w:basedOn w:val="DefaultParagraphFont"/>
    <w:link w:val="Header"/>
    <w:uiPriority w:val="99"/>
    <w:rsid w:val="00E13D74"/>
  </w:style>
  <w:style w:type="paragraph" w:styleId="Footer">
    <w:name w:val="footer"/>
    <w:basedOn w:val="Normal"/>
    <w:link w:val="FooterChar"/>
    <w:uiPriority w:val="99"/>
    <w:unhideWhenUsed/>
    <w:rsid w:val="00E13D74"/>
    <w:pPr>
      <w:tabs>
        <w:tab w:val="center" w:pos="4680"/>
        <w:tab w:val="right" w:pos="9360"/>
      </w:tabs>
      <w:spacing w:line="240" w:lineRule="auto"/>
    </w:pPr>
  </w:style>
  <w:style w:type="character" w:customStyle="1" w:styleId="FooterChar">
    <w:name w:val="Footer Char"/>
    <w:basedOn w:val="DefaultParagraphFont"/>
    <w:link w:val="Footer"/>
    <w:uiPriority w:val="99"/>
    <w:rsid w:val="00E13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25</Pages>
  <Words>8140</Words>
  <Characters>42497</Characters>
  <Application>Microsoft Office Word</Application>
  <DocSecurity>0</DocSecurity>
  <Lines>1287</Lines>
  <Paragraphs>873</Paragraphs>
  <ScaleCrop>false</ScaleCrop>
  <Company/>
  <LinksUpToDate>false</LinksUpToDate>
  <CharactersWithSpaces>49764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and Sustainability Policy</dc:title>
  <dc:creator>Arborella Consultancy Ltd</dc:creator>
  <cp:lastModifiedBy>Sophie Rogers</cp:lastModifiedBy>
  <cp:revision>2</cp:revision>
  <dcterms:created xsi:type="dcterms:W3CDTF">2026-09-30T09:15:00Z</dcterms:created>
  <dcterms:modified xsi:type="dcterms:W3CDTF">2026-09-30T09:37:00Z</dcterms:modified>
</cp:coreProperties>
</file>