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0E2B5" w14:textId="77777777" w:rsidR="0051160C" w:rsidRDefault="00000000">
      <w:pPr>
        <w:spacing w:after="20"/>
      </w:pPr>
      <w:r>
        <w:rPr>
          <w:b/>
          <w:bCs/>
          <w:color w:val="FFFFFF"/>
          <w:sz w:val="20"/>
          <w:szCs w:val="20"/>
          <w:shd w:val="clear" w:color="auto" w:fill="5C3566"/>
        </w:rPr>
        <w:t>VAN CARD</w:t>
      </w:r>
      <w:r>
        <w:rPr>
          <w:b/>
          <w:bCs/>
          <w:color w:val="5C3566"/>
          <w:sz w:val="28"/>
          <w:szCs w:val="28"/>
        </w:rPr>
        <w:t xml:space="preserve">   SOMEONE IS HURT – DO THIS, IN THIS ORDER</w:t>
      </w:r>
    </w:p>
    <w:p w14:paraId="3AE62A12" w14:textId="77777777" w:rsidR="0051160C" w:rsidRDefault="00000000">
      <w:pPr>
        <w:spacing w:after="40"/>
      </w:pPr>
      <w:r>
        <w:rPr>
          <w:color w:val="595959"/>
          <w:sz w:val="15"/>
          <w:szCs w:val="15"/>
        </w:rPr>
        <w:t>ARB-PRO-</w:t>
      </w:r>
      <w:proofErr w:type="gramStart"/>
      <w:r>
        <w:rPr>
          <w:color w:val="595959"/>
          <w:sz w:val="15"/>
          <w:szCs w:val="15"/>
        </w:rPr>
        <w:t>03  ·</w:t>
      </w:r>
      <w:proofErr w:type="gramEnd"/>
      <w:r>
        <w:rPr>
          <w:color w:val="595959"/>
          <w:sz w:val="15"/>
          <w:szCs w:val="15"/>
        </w:rPr>
        <w:t xml:space="preserve">  Print, laminate and keep in every vehicle with the first aid and bleed kits. The full procedure starts on page 2. Job ref: </w:t>
      </w:r>
      <w:r>
        <w:rPr>
          <w:color w:val="FF0000"/>
          <w:sz w:val="15"/>
          <w:szCs w:val="15"/>
        </w:rPr>
        <w:t>[JOB-REF]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8"/>
      </w:tblGrid>
      <w:tr w:rsidR="0051160C" w14:paraId="493A55CE" w14:textId="77777777">
        <w:tblPrEx>
          <w:tblCellMar>
            <w:top w:w="0" w:type="dxa"/>
            <w:bottom w:w="0" w:type="dxa"/>
          </w:tblCellMar>
        </w:tblPrEx>
        <w:trPr>
          <w:cantSplit/>
          <w:tblHeader/>
        </w:trPr>
        <w:tc>
          <w:tcPr>
            <w:tcW w:w="1606"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AE8D918" w14:textId="77777777" w:rsidR="0051160C" w:rsidRDefault="00000000">
            <w:pPr>
              <w:keepNext/>
              <w:spacing w:after="30" w:line="270" w:lineRule="auto"/>
            </w:pPr>
            <w:r>
              <w:rPr>
                <w:b/>
                <w:bCs/>
                <w:color w:val="FFFFFF"/>
                <w:sz w:val="16"/>
                <w:szCs w:val="16"/>
              </w:rPr>
              <w:t>Emergency services</w:t>
            </w:r>
          </w:p>
        </w:tc>
        <w:tc>
          <w:tcPr>
            <w:tcW w:w="1606"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1DD3E6B" w14:textId="77777777" w:rsidR="0051160C" w:rsidRDefault="00000000">
            <w:pPr>
              <w:keepNext/>
              <w:spacing w:after="30" w:line="270" w:lineRule="auto"/>
            </w:pPr>
            <w:r>
              <w:rPr>
                <w:b/>
                <w:bCs/>
                <w:color w:val="FFFFFF"/>
                <w:sz w:val="16"/>
                <w:szCs w:val="16"/>
              </w:rPr>
              <w:t>Power line or cable</w:t>
            </w:r>
          </w:p>
        </w:tc>
        <w:tc>
          <w:tcPr>
            <w:tcW w:w="1606"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FB05A66" w14:textId="77777777" w:rsidR="0051160C" w:rsidRDefault="00000000">
            <w:pPr>
              <w:keepNext/>
              <w:spacing w:after="30" w:line="270" w:lineRule="auto"/>
            </w:pPr>
            <w:r>
              <w:rPr>
                <w:b/>
                <w:bCs/>
                <w:color w:val="FFFFFF"/>
                <w:sz w:val="16"/>
                <w:szCs w:val="16"/>
              </w:rPr>
              <w:t>Team Leader</w:t>
            </w:r>
          </w:p>
        </w:tc>
        <w:tc>
          <w:tcPr>
            <w:tcW w:w="1606"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B88D87E" w14:textId="77777777" w:rsidR="0051160C" w:rsidRDefault="00000000">
            <w:pPr>
              <w:keepNext/>
              <w:spacing w:after="30" w:line="270" w:lineRule="auto"/>
            </w:pPr>
            <w:r>
              <w:rPr>
                <w:b/>
                <w:bCs/>
                <w:color w:val="FFFFFF"/>
                <w:sz w:val="16"/>
                <w:szCs w:val="16"/>
              </w:rPr>
              <w:t xml:space="preserve">Manager / </w:t>
            </w:r>
            <w:proofErr w:type="gramStart"/>
            <w:r>
              <w:rPr>
                <w:b/>
                <w:bCs/>
                <w:color w:val="FFFFFF"/>
                <w:sz w:val="16"/>
                <w:szCs w:val="16"/>
              </w:rPr>
              <w:t>on-call</w:t>
            </w:r>
            <w:proofErr w:type="gramEnd"/>
          </w:p>
        </w:tc>
        <w:tc>
          <w:tcPr>
            <w:tcW w:w="1606"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BE620A8" w14:textId="77777777" w:rsidR="0051160C" w:rsidRDefault="00000000">
            <w:pPr>
              <w:keepNext/>
              <w:spacing w:after="30" w:line="270" w:lineRule="auto"/>
            </w:pPr>
            <w:r>
              <w:rPr>
                <w:b/>
                <w:bCs/>
                <w:color w:val="FFFFFF"/>
                <w:sz w:val="16"/>
                <w:szCs w:val="16"/>
              </w:rPr>
              <w:t>Office</w:t>
            </w:r>
          </w:p>
        </w:tc>
        <w:tc>
          <w:tcPr>
            <w:tcW w:w="160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67FA06D" w14:textId="77777777" w:rsidR="0051160C" w:rsidRDefault="00000000">
            <w:pPr>
              <w:keepNext/>
              <w:spacing w:after="30" w:line="270" w:lineRule="auto"/>
            </w:pPr>
            <w:r>
              <w:rPr>
                <w:b/>
                <w:bCs/>
                <w:color w:val="FFFFFF"/>
                <w:sz w:val="16"/>
                <w:szCs w:val="16"/>
              </w:rPr>
              <w:t>Director</w:t>
            </w:r>
          </w:p>
        </w:tc>
      </w:tr>
      <w:tr w:rsidR="0051160C" w14:paraId="71BCFC55" w14:textId="77777777">
        <w:tblPrEx>
          <w:tblCellMar>
            <w:top w:w="0" w:type="dxa"/>
            <w:bottom w:w="0" w:type="dxa"/>
          </w:tblCellMar>
        </w:tblPrEx>
        <w:trPr>
          <w:cantSplit/>
          <w:trHeight w:val="300"/>
        </w:trPr>
        <w:tc>
          <w:tcPr>
            <w:tcW w:w="160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FAA25D" w14:textId="77777777" w:rsidR="0051160C" w:rsidRDefault="00000000">
            <w:pPr>
              <w:spacing w:after="30" w:line="270" w:lineRule="auto"/>
            </w:pPr>
            <w:r>
              <w:rPr>
                <w:b/>
                <w:bCs/>
                <w:sz w:val="15"/>
                <w:szCs w:val="15"/>
              </w:rPr>
              <w:t>999 or 112</w:t>
            </w:r>
          </w:p>
        </w:tc>
        <w:tc>
          <w:tcPr>
            <w:tcW w:w="160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33C484" w14:textId="77777777" w:rsidR="0051160C" w:rsidRDefault="00000000">
            <w:pPr>
              <w:spacing w:after="30" w:line="270" w:lineRule="auto"/>
            </w:pPr>
            <w:r>
              <w:rPr>
                <w:b/>
                <w:bCs/>
                <w:sz w:val="15"/>
                <w:szCs w:val="15"/>
              </w:rPr>
              <w:t>105</w:t>
            </w:r>
          </w:p>
        </w:tc>
        <w:tc>
          <w:tcPr>
            <w:tcW w:w="160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06EA06" w14:textId="77777777" w:rsidR="0051160C" w:rsidRDefault="00000000">
            <w:pPr>
              <w:spacing w:after="30" w:line="270" w:lineRule="auto"/>
            </w:pPr>
            <w:r>
              <w:rPr>
                <w:color w:val="FF0000"/>
                <w:sz w:val="15"/>
                <w:szCs w:val="15"/>
              </w:rPr>
              <w:t>[number]</w:t>
            </w:r>
          </w:p>
        </w:tc>
        <w:tc>
          <w:tcPr>
            <w:tcW w:w="160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4CBB93" w14:textId="77777777" w:rsidR="0051160C" w:rsidRDefault="00000000">
            <w:pPr>
              <w:spacing w:after="30" w:line="270" w:lineRule="auto"/>
            </w:pPr>
            <w:r>
              <w:rPr>
                <w:color w:val="FF0000"/>
                <w:sz w:val="15"/>
                <w:szCs w:val="15"/>
              </w:rPr>
              <w:t>[number]</w:t>
            </w:r>
          </w:p>
        </w:tc>
        <w:tc>
          <w:tcPr>
            <w:tcW w:w="1606"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C4D69C" w14:textId="77777777" w:rsidR="0051160C" w:rsidRDefault="00000000">
            <w:pPr>
              <w:spacing w:after="30" w:line="270" w:lineRule="auto"/>
            </w:pPr>
            <w:r>
              <w:rPr>
                <w:color w:val="FF0000"/>
                <w:sz w:val="15"/>
                <w:szCs w:val="15"/>
              </w:rPr>
              <w:t>[number]</w:t>
            </w:r>
          </w:p>
        </w:tc>
        <w:tc>
          <w:tcPr>
            <w:tcW w:w="160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6A0135" w14:textId="77777777" w:rsidR="0051160C" w:rsidRDefault="00000000">
            <w:pPr>
              <w:spacing w:after="30" w:line="270" w:lineRule="auto"/>
            </w:pPr>
            <w:r>
              <w:rPr>
                <w:color w:val="FF0000"/>
                <w:sz w:val="15"/>
                <w:szCs w:val="15"/>
              </w:rPr>
              <w:t>[number]</w:t>
            </w:r>
          </w:p>
        </w:tc>
      </w:tr>
    </w:tbl>
    <w:p w14:paraId="7A293DEA" w14:textId="77777777" w:rsidR="0051160C" w:rsidRDefault="0051160C">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51160C" w14:paraId="46FB42A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1B392F93" w14:textId="77777777" w:rsidR="0051160C" w:rsidRDefault="00000000">
            <w:pPr>
              <w:spacing w:line="220" w:lineRule="auto"/>
              <w:jc w:val="center"/>
            </w:pPr>
            <w:r>
              <w:rPr>
                <w:b/>
                <w:bCs/>
                <w:color w:val="FFFFFF"/>
                <w:sz w:val="28"/>
                <w:szCs w:val="28"/>
              </w:rPr>
              <w:t>1</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7BE2CDBA" w14:textId="77777777" w:rsidR="0051160C" w:rsidRDefault="00000000">
            <w:pPr>
              <w:spacing w:line="240" w:lineRule="auto"/>
            </w:pPr>
            <w:r>
              <w:rPr>
                <w:b/>
                <w:bCs/>
                <w:color w:val="FFFFFF"/>
                <w:sz w:val="20"/>
                <w:szCs w:val="20"/>
              </w:rPr>
              <w:t>MAKE SAFE</w:t>
            </w:r>
            <w:r>
              <w:rPr>
                <w:color w:val="FFFFFF"/>
                <w:sz w:val="20"/>
                <w:szCs w:val="20"/>
              </w:rPr>
              <w:t xml:space="preserve">   Do not become the second casualty</w:t>
            </w:r>
          </w:p>
        </w:tc>
      </w:tr>
      <w:tr w:rsidR="0051160C" w14:paraId="57FB72E8"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30397BC1" w14:textId="77777777" w:rsidR="0051160C" w:rsidRDefault="0051160C">
            <w:pPr>
              <w:spacing w:line="240" w:lineRule="auto"/>
            </w:pPr>
          </w:p>
        </w:tc>
        <w:tc>
          <w:tcPr>
            <w:tcW w:w="8878"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284D6897" w14:textId="77777777" w:rsidR="0051160C" w:rsidRDefault="00000000">
            <w:pPr>
              <w:pStyle w:val="ListParagraph"/>
              <w:numPr>
                <w:ilvl w:val="0"/>
                <w:numId w:val="2"/>
              </w:numPr>
              <w:spacing w:line="228" w:lineRule="auto"/>
            </w:pPr>
            <w:r>
              <w:rPr>
                <w:b/>
                <w:bCs/>
                <w:sz w:val="16"/>
                <w:szCs w:val="16"/>
              </w:rPr>
              <w:t>Shout “STOP!”</w:t>
            </w:r>
            <w:r>
              <w:rPr>
                <w:sz w:val="16"/>
                <w:szCs w:val="16"/>
              </w:rPr>
              <w:t xml:space="preserve"> Chain brakes on, saws, chipper and grinder off. Stop traffic only if it is safe.</w:t>
            </w:r>
          </w:p>
          <w:p w14:paraId="3CB23BA7" w14:textId="77777777" w:rsidR="0051160C" w:rsidRDefault="00000000">
            <w:pPr>
              <w:pStyle w:val="ListParagraph"/>
              <w:numPr>
                <w:ilvl w:val="0"/>
                <w:numId w:val="2"/>
              </w:numPr>
              <w:spacing w:line="228" w:lineRule="auto"/>
            </w:pPr>
            <w:r>
              <w:rPr>
                <w:sz w:val="16"/>
                <w:szCs w:val="16"/>
              </w:rPr>
              <w:t>Look for danger before you go in: hung-up limbs, a damaged anchor, moving traffic, fire, fuel.</w:t>
            </w:r>
          </w:p>
          <w:p w14:paraId="1CA7447F" w14:textId="77777777" w:rsidR="0051160C" w:rsidRDefault="00000000">
            <w:pPr>
              <w:pStyle w:val="ListParagraph"/>
              <w:numPr>
                <w:ilvl w:val="0"/>
                <w:numId w:val="2"/>
              </w:numPr>
              <w:spacing w:line="228" w:lineRule="auto"/>
            </w:pPr>
            <w:r>
              <w:rPr>
                <w:b/>
                <w:bCs/>
                <w:sz w:val="16"/>
                <w:szCs w:val="16"/>
              </w:rPr>
              <w:t>Power line involved? Keep everyone well away. Do not touch the person, tree, rope or machine.</w:t>
            </w:r>
            <w:r>
              <w:rPr>
                <w:sz w:val="16"/>
                <w:szCs w:val="16"/>
              </w:rPr>
              <w:t xml:space="preserve"> Call 999 and 105.</w:t>
            </w:r>
          </w:p>
        </w:tc>
      </w:tr>
      <w:tr w:rsidR="0051160C" w14:paraId="68CDDA96"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64742604" w14:textId="77777777" w:rsidR="0051160C" w:rsidRDefault="00000000">
            <w:pPr>
              <w:spacing w:line="200" w:lineRule="auto"/>
              <w:jc w:val="center"/>
            </w:pPr>
            <w:r>
              <w:rPr>
                <w:b/>
                <w:bCs/>
                <w:color w:val="5C3566"/>
                <w:sz w:val="14"/>
                <w:szCs w:val="14"/>
              </w:rPr>
              <w:t>▼</w:t>
            </w:r>
          </w:p>
        </w:tc>
        <w:tc>
          <w:tcPr>
            <w:tcW w:w="8878"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56E34B55" w14:textId="77777777" w:rsidR="0051160C" w:rsidRDefault="0051160C">
            <w:pPr>
              <w:spacing w:line="200" w:lineRule="auto"/>
            </w:pPr>
          </w:p>
        </w:tc>
      </w:tr>
      <w:tr w:rsidR="0051160C" w14:paraId="4E328560"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3C479D1C" w14:textId="77777777" w:rsidR="0051160C" w:rsidRDefault="00000000">
            <w:pPr>
              <w:spacing w:line="220" w:lineRule="auto"/>
              <w:jc w:val="center"/>
            </w:pPr>
            <w:r>
              <w:rPr>
                <w:b/>
                <w:bCs/>
                <w:color w:val="FFFFFF"/>
                <w:sz w:val="28"/>
                <w:szCs w:val="28"/>
              </w:rPr>
              <w:t>2</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2263153D" w14:textId="77777777" w:rsidR="0051160C" w:rsidRDefault="00000000">
            <w:pPr>
              <w:spacing w:line="240" w:lineRule="auto"/>
            </w:pPr>
            <w:r>
              <w:rPr>
                <w:b/>
                <w:bCs/>
                <w:color w:val="FFFFFF"/>
                <w:sz w:val="20"/>
                <w:szCs w:val="20"/>
              </w:rPr>
              <w:t>CALL 999 or 112</w:t>
            </w:r>
            <w:r>
              <w:rPr>
                <w:color w:val="FFFFFF"/>
                <w:sz w:val="20"/>
                <w:szCs w:val="20"/>
              </w:rPr>
              <w:t xml:space="preserve">   Ask for an ambulance</w:t>
            </w:r>
          </w:p>
        </w:tc>
      </w:tr>
      <w:tr w:rsidR="0051160C" w14:paraId="4BD23E4C"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033380E8" w14:textId="77777777" w:rsidR="0051160C" w:rsidRDefault="0051160C">
            <w:pPr>
              <w:spacing w:line="240" w:lineRule="auto"/>
            </w:pPr>
          </w:p>
        </w:tc>
        <w:tc>
          <w:tcPr>
            <w:tcW w:w="8878"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69E4ED44" w14:textId="77777777" w:rsidR="0051160C" w:rsidRDefault="00000000">
            <w:pPr>
              <w:pStyle w:val="ListParagraph"/>
              <w:numPr>
                <w:ilvl w:val="0"/>
                <w:numId w:val="2"/>
              </w:numPr>
              <w:spacing w:line="228" w:lineRule="auto"/>
            </w:pPr>
            <w:r>
              <w:rPr>
                <w:sz w:val="16"/>
                <w:szCs w:val="16"/>
              </w:rPr>
              <w:t xml:space="preserve">Give the </w:t>
            </w:r>
            <w:r>
              <w:rPr>
                <w:b/>
                <w:bCs/>
                <w:sz w:val="16"/>
                <w:szCs w:val="16"/>
              </w:rPr>
              <w:t>what3words</w:t>
            </w:r>
            <w:r>
              <w:rPr>
                <w:sz w:val="16"/>
                <w:szCs w:val="16"/>
              </w:rPr>
              <w:t xml:space="preserve"> and postcode from the site contacts sheet (ARB-PRO-02 Part B). Say what happened. Stay on the line.</w:t>
            </w:r>
          </w:p>
          <w:p w14:paraId="0E6F3142" w14:textId="77777777" w:rsidR="0051160C" w:rsidRDefault="00000000">
            <w:pPr>
              <w:pStyle w:val="ListParagraph"/>
              <w:numPr>
                <w:ilvl w:val="0"/>
                <w:numId w:val="2"/>
              </w:numPr>
              <w:spacing w:line="228" w:lineRule="auto"/>
            </w:pPr>
            <w:r>
              <w:rPr>
                <w:sz w:val="16"/>
                <w:szCs w:val="16"/>
              </w:rPr>
              <w:t xml:space="preserve">Send someone to the </w:t>
            </w:r>
            <w:r>
              <w:rPr>
                <w:b/>
                <w:bCs/>
                <w:sz w:val="16"/>
                <w:szCs w:val="16"/>
              </w:rPr>
              <w:t>meeting point</w:t>
            </w:r>
            <w:r>
              <w:rPr>
                <w:sz w:val="16"/>
                <w:szCs w:val="16"/>
              </w:rPr>
              <w:t xml:space="preserve"> to bring the ambulance in.</w:t>
            </w:r>
          </w:p>
          <w:p w14:paraId="5AC17C81" w14:textId="77777777" w:rsidR="0051160C" w:rsidRDefault="00000000">
            <w:pPr>
              <w:pStyle w:val="ListParagraph"/>
              <w:numPr>
                <w:ilvl w:val="0"/>
                <w:numId w:val="2"/>
              </w:numPr>
              <w:spacing w:line="228" w:lineRule="auto"/>
            </w:pPr>
            <w:r>
              <w:rPr>
                <w:b/>
                <w:bCs/>
                <w:sz w:val="16"/>
                <w:szCs w:val="16"/>
              </w:rPr>
              <w:t>Casualty at height or hanging in a harness:</w:t>
            </w:r>
            <w:r>
              <w:rPr>
                <w:sz w:val="16"/>
                <w:szCs w:val="16"/>
              </w:rPr>
              <w:t xml:space="preserve"> start the rescue plan now (ARB-SITE-009 climbing, ARB-SITE-010 MEWP).</w:t>
            </w:r>
          </w:p>
        </w:tc>
      </w:tr>
      <w:tr w:rsidR="0051160C" w14:paraId="7FD00AD8"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5BACD6DA" w14:textId="77777777" w:rsidR="0051160C" w:rsidRDefault="00000000">
            <w:pPr>
              <w:spacing w:line="200" w:lineRule="auto"/>
              <w:jc w:val="center"/>
            </w:pPr>
            <w:r>
              <w:rPr>
                <w:b/>
                <w:bCs/>
                <w:color w:val="5C3566"/>
                <w:sz w:val="14"/>
                <w:szCs w:val="14"/>
              </w:rPr>
              <w:t>▼</w:t>
            </w:r>
          </w:p>
        </w:tc>
        <w:tc>
          <w:tcPr>
            <w:tcW w:w="8878"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10BB62F5" w14:textId="77777777" w:rsidR="0051160C" w:rsidRDefault="0051160C">
            <w:pPr>
              <w:spacing w:line="200" w:lineRule="auto"/>
            </w:pPr>
          </w:p>
        </w:tc>
      </w:tr>
      <w:tr w:rsidR="0051160C" w14:paraId="6677EB2E"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6B3D095C" w14:textId="77777777" w:rsidR="0051160C" w:rsidRDefault="00000000">
            <w:pPr>
              <w:spacing w:line="220" w:lineRule="auto"/>
              <w:jc w:val="center"/>
            </w:pPr>
            <w:r>
              <w:rPr>
                <w:b/>
                <w:bCs/>
                <w:color w:val="FFFFFF"/>
                <w:sz w:val="28"/>
                <w:szCs w:val="28"/>
              </w:rPr>
              <w:t>3</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1F9D093B" w14:textId="77777777" w:rsidR="0051160C" w:rsidRDefault="00000000">
            <w:pPr>
              <w:spacing w:line="240" w:lineRule="auto"/>
            </w:pPr>
            <w:r>
              <w:rPr>
                <w:b/>
                <w:bCs/>
                <w:color w:val="FFFFFF"/>
                <w:sz w:val="20"/>
                <w:szCs w:val="20"/>
              </w:rPr>
              <w:t>FIRST AID</w:t>
            </w:r>
            <w:r>
              <w:rPr>
                <w:color w:val="FFFFFF"/>
                <w:sz w:val="20"/>
                <w:szCs w:val="20"/>
              </w:rPr>
              <w:t xml:space="preserve">   The most senior first aider takes charge</w:t>
            </w:r>
          </w:p>
        </w:tc>
      </w:tr>
      <w:tr w:rsidR="0051160C" w14:paraId="18F991A1"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2186403E" w14:textId="77777777" w:rsidR="0051160C" w:rsidRDefault="0051160C">
            <w:pPr>
              <w:spacing w:line="240" w:lineRule="auto"/>
            </w:pPr>
          </w:p>
        </w:tc>
        <w:tc>
          <w:tcPr>
            <w:tcW w:w="887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39"/>
              <w:gridCol w:w="4439"/>
            </w:tblGrid>
            <w:tr w:rsidR="0051160C" w14:paraId="5C7C4AA3" w14:textId="77777777">
              <w:tblPrEx>
                <w:tblCellMar>
                  <w:top w:w="0" w:type="dxa"/>
                  <w:bottom w:w="0" w:type="dxa"/>
                </w:tblCellMar>
              </w:tblPrEx>
              <w:trPr>
                <w:cantSplit/>
              </w:trPr>
              <w:tc>
                <w:tcPr>
                  <w:tcW w:w="4439" w:type="dxa"/>
                  <w:tcBorders>
                    <w:top w:val="single" w:sz="4" w:space="0" w:color="000000"/>
                    <w:left w:val="single" w:sz="4" w:space="0" w:color="000000"/>
                    <w:bottom w:val="single" w:sz="4" w:space="0" w:color="000000"/>
                    <w:right w:val="single" w:sz="4" w:space="0" w:color="000000"/>
                  </w:tcBorders>
                  <w:shd w:val="clear" w:color="auto" w:fill="FCE4D6"/>
                  <w:tcMar>
                    <w:top w:w="20" w:type="dxa"/>
                    <w:left w:w="90" w:type="dxa"/>
                    <w:bottom w:w="20" w:type="dxa"/>
                    <w:right w:w="90" w:type="dxa"/>
                  </w:tcMar>
                </w:tcPr>
                <w:p w14:paraId="365B6004" w14:textId="77777777" w:rsidR="0051160C" w:rsidRDefault="00000000">
                  <w:pPr>
                    <w:spacing w:after="20" w:line="240" w:lineRule="auto"/>
                  </w:pPr>
                  <w:r>
                    <w:rPr>
                      <w:b/>
                      <w:bCs/>
                      <w:color w:val="5C3566"/>
                      <w:sz w:val="17"/>
                      <w:szCs w:val="17"/>
                    </w:rPr>
                    <w:t>Catastrophic bleeding – act in seconds</w:t>
                  </w:r>
                </w:p>
                <w:p w14:paraId="6A7F5CF5" w14:textId="77777777" w:rsidR="0051160C" w:rsidRDefault="00000000">
                  <w:pPr>
                    <w:pStyle w:val="ListParagraph"/>
                    <w:numPr>
                      <w:ilvl w:val="0"/>
                      <w:numId w:val="2"/>
                    </w:numPr>
                    <w:spacing w:line="228" w:lineRule="auto"/>
                  </w:pPr>
                  <w:r>
                    <w:rPr>
                      <w:b/>
                      <w:bCs/>
                      <w:sz w:val="16"/>
                      <w:szCs w:val="16"/>
                    </w:rPr>
                    <w:t>Firm direct pressure</w:t>
                  </w:r>
                  <w:r>
                    <w:rPr>
                      <w:sz w:val="16"/>
                      <w:szCs w:val="16"/>
                    </w:rPr>
                    <w:t xml:space="preserve"> on the wound. Cut chainsaw trousers to reach it.</w:t>
                  </w:r>
                </w:p>
                <w:p w14:paraId="331E053C" w14:textId="77777777" w:rsidR="0051160C" w:rsidRDefault="00000000">
                  <w:pPr>
                    <w:pStyle w:val="ListParagraph"/>
                    <w:numPr>
                      <w:ilvl w:val="0"/>
                      <w:numId w:val="2"/>
                    </w:numPr>
                    <w:spacing w:line="228" w:lineRule="auto"/>
                  </w:pPr>
                  <w:r>
                    <w:rPr>
                      <w:sz w:val="16"/>
                      <w:szCs w:val="16"/>
                    </w:rPr>
                    <w:t xml:space="preserve">Pack or cover with a </w:t>
                  </w:r>
                  <w:r>
                    <w:rPr>
                      <w:b/>
                      <w:bCs/>
                      <w:sz w:val="16"/>
                      <w:szCs w:val="16"/>
                    </w:rPr>
                    <w:t>haemostatic dressing</w:t>
                  </w:r>
                  <w:r>
                    <w:rPr>
                      <w:sz w:val="16"/>
                      <w:szCs w:val="16"/>
                    </w:rPr>
                    <w:t xml:space="preserve"> and keep pressing.</w:t>
                  </w:r>
                </w:p>
                <w:p w14:paraId="21BBADA9" w14:textId="77777777" w:rsidR="0051160C" w:rsidRDefault="00000000">
                  <w:pPr>
                    <w:pStyle w:val="ListParagraph"/>
                    <w:numPr>
                      <w:ilvl w:val="0"/>
                      <w:numId w:val="2"/>
                    </w:numPr>
                    <w:spacing w:line="228" w:lineRule="auto"/>
                  </w:pPr>
                  <w:r>
                    <w:rPr>
                      <w:sz w:val="16"/>
                      <w:szCs w:val="16"/>
                    </w:rPr>
                    <w:t xml:space="preserve">Limb still bleeding? </w:t>
                  </w:r>
                  <w:r>
                    <w:rPr>
                      <w:b/>
                      <w:bCs/>
                      <w:sz w:val="16"/>
                      <w:szCs w:val="16"/>
                    </w:rPr>
                    <w:t>Tourniquet 5–7 cm above the wound</w:t>
                  </w:r>
                  <w:r>
                    <w:rPr>
                      <w:sz w:val="16"/>
                      <w:szCs w:val="16"/>
                    </w:rPr>
                    <w:t xml:space="preserve">, not over a joint. Tighten until it stops. </w:t>
                  </w:r>
                  <w:r>
                    <w:rPr>
                      <w:b/>
                      <w:bCs/>
                      <w:sz w:val="16"/>
                      <w:szCs w:val="16"/>
                    </w:rPr>
                    <w:t>Write the time on it.</w:t>
                  </w:r>
                  <w:r>
                    <w:rPr>
                      <w:sz w:val="16"/>
                      <w:szCs w:val="16"/>
                    </w:rPr>
                    <w:t xml:space="preserve"> Never loosen it.</w:t>
                  </w:r>
                </w:p>
              </w:tc>
              <w:tc>
                <w:tcPr>
                  <w:tcW w:w="4439" w:type="dxa"/>
                  <w:tcBorders>
                    <w:top w:val="single" w:sz="4" w:space="0" w:color="000000"/>
                    <w:left w:val="single" w:sz="4" w:space="0" w:color="000000"/>
                    <w:bottom w:val="single" w:sz="4" w:space="0" w:color="000000"/>
                    <w:right w:val="single" w:sz="4" w:space="0" w:color="000000"/>
                  </w:tcBorders>
                  <w:shd w:val="clear" w:color="auto" w:fill="F3EFF7"/>
                  <w:tcMar>
                    <w:top w:w="20" w:type="dxa"/>
                    <w:left w:w="90" w:type="dxa"/>
                    <w:bottom w:w="20" w:type="dxa"/>
                    <w:right w:w="90" w:type="dxa"/>
                  </w:tcMar>
                </w:tcPr>
                <w:p w14:paraId="3801DE39" w14:textId="77777777" w:rsidR="0051160C" w:rsidRDefault="00000000">
                  <w:pPr>
                    <w:spacing w:after="20" w:line="240" w:lineRule="auto"/>
                  </w:pPr>
                  <w:r>
                    <w:rPr>
                      <w:b/>
                      <w:bCs/>
                      <w:color w:val="5C3566"/>
                      <w:sz w:val="17"/>
                      <w:szCs w:val="17"/>
                    </w:rPr>
                    <w:t>Everything else</w:t>
                  </w:r>
                </w:p>
                <w:p w14:paraId="3AB70288" w14:textId="77777777" w:rsidR="0051160C" w:rsidRDefault="00000000">
                  <w:pPr>
                    <w:pStyle w:val="ListParagraph"/>
                    <w:numPr>
                      <w:ilvl w:val="0"/>
                      <w:numId w:val="2"/>
                    </w:numPr>
                    <w:spacing w:line="228" w:lineRule="auto"/>
                  </w:pPr>
                  <w:r>
                    <w:rPr>
                      <w:sz w:val="16"/>
                      <w:szCs w:val="16"/>
                    </w:rPr>
                    <w:t xml:space="preserve">Check response and breathing. </w:t>
                  </w:r>
                  <w:r>
                    <w:rPr>
                      <w:b/>
                      <w:bCs/>
                      <w:sz w:val="16"/>
                      <w:szCs w:val="16"/>
                    </w:rPr>
                    <w:t>Not breathing normally: CPR</w:t>
                  </w:r>
                  <w:r>
                    <w:rPr>
                      <w:sz w:val="16"/>
                      <w:szCs w:val="16"/>
                    </w:rPr>
                    <w:t xml:space="preserve"> and send for the nearest </w:t>
                  </w:r>
                  <w:r>
                    <w:rPr>
                      <w:b/>
                      <w:bCs/>
                      <w:sz w:val="16"/>
                      <w:szCs w:val="16"/>
                    </w:rPr>
                    <w:t>AED</w:t>
                  </w:r>
                  <w:r>
                    <w:rPr>
                      <w:sz w:val="16"/>
                      <w:szCs w:val="16"/>
                    </w:rPr>
                    <w:t>.</w:t>
                  </w:r>
                </w:p>
                <w:p w14:paraId="19E8DC5F" w14:textId="77777777" w:rsidR="0051160C" w:rsidRDefault="00000000">
                  <w:pPr>
                    <w:pStyle w:val="ListParagraph"/>
                    <w:numPr>
                      <w:ilvl w:val="0"/>
                      <w:numId w:val="2"/>
                    </w:numPr>
                    <w:spacing w:line="228" w:lineRule="auto"/>
                  </w:pPr>
                  <w:r>
                    <w:rPr>
                      <w:b/>
                      <w:bCs/>
                      <w:sz w:val="16"/>
                      <w:szCs w:val="16"/>
                    </w:rPr>
                    <w:t>Do not move</w:t>
                  </w:r>
                  <w:r>
                    <w:rPr>
                      <w:sz w:val="16"/>
                      <w:szCs w:val="16"/>
                    </w:rPr>
                    <w:t xml:space="preserve"> them after a fall, crush or blow to the head, neck or back – unless they are in danger.</w:t>
                  </w:r>
                </w:p>
                <w:p w14:paraId="155AEE7F" w14:textId="77777777" w:rsidR="0051160C" w:rsidRDefault="00000000">
                  <w:pPr>
                    <w:pStyle w:val="ListParagraph"/>
                    <w:numPr>
                      <w:ilvl w:val="0"/>
                      <w:numId w:val="2"/>
                    </w:numPr>
                    <w:spacing w:line="228" w:lineRule="auto"/>
                  </w:pPr>
                  <w:r>
                    <w:rPr>
                      <w:sz w:val="16"/>
                      <w:szCs w:val="16"/>
                    </w:rPr>
                    <w:t xml:space="preserve">Keep them warm. Stay with them. </w:t>
                  </w:r>
                  <w:r>
                    <w:rPr>
                      <w:b/>
                      <w:bCs/>
                      <w:sz w:val="16"/>
                      <w:szCs w:val="16"/>
                    </w:rPr>
                    <w:t>Note the times</w:t>
                  </w:r>
                  <w:r>
                    <w:rPr>
                      <w:sz w:val="16"/>
                      <w:szCs w:val="16"/>
                    </w:rPr>
                    <w:t xml:space="preserve"> for the paramedics.</w:t>
                  </w:r>
                </w:p>
              </w:tc>
            </w:tr>
          </w:tbl>
          <w:p w14:paraId="27483A84" w14:textId="77777777" w:rsidR="0051160C" w:rsidRDefault="0051160C">
            <w:pPr>
              <w:spacing w:line="40" w:lineRule="exact"/>
            </w:pPr>
          </w:p>
        </w:tc>
      </w:tr>
      <w:tr w:rsidR="0051160C" w14:paraId="3BE67A1B"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39547F64" w14:textId="77777777" w:rsidR="0051160C" w:rsidRDefault="00000000">
            <w:pPr>
              <w:spacing w:line="200" w:lineRule="auto"/>
              <w:jc w:val="center"/>
            </w:pPr>
            <w:r>
              <w:rPr>
                <w:b/>
                <w:bCs/>
                <w:color w:val="5C3566"/>
                <w:sz w:val="14"/>
                <w:szCs w:val="14"/>
              </w:rPr>
              <w:t>▼</w:t>
            </w:r>
          </w:p>
        </w:tc>
        <w:tc>
          <w:tcPr>
            <w:tcW w:w="8878"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79A7F81D" w14:textId="77777777" w:rsidR="0051160C" w:rsidRDefault="0051160C">
            <w:pPr>
              <w:spacing w:line="200" w:lineRule="auto"/>
            </w:pPr>
          </w:p>
        </w:tc>
      </w:tr>
      <w:tr w:rsidR="0051160C" w14:paraId="6DCB40A3"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13E7242B" w14:textId="77777777" w:rsidR="0051160C" w:rsidRDefault="00000000">
            <w:pPr>
              <w:spacing w:line="220" w:lineRule="auto"/>
              <w:jc w:val="center"/>
            </w:pPr>
            <w:r>
              <w:rPr>
                <w:b/>
                <w:bCs/>
                <w:color w:val="FFFFFF"/>
                <w:sz w:val="28"/>
                <w:szCs w:val="28"/>
              </w:rPr>
              <w:t>4</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25634E9A" w14:textId="77777777" w:rsidR="0051160C" w:rsidRDefault="00000000">
            <w:pPr>
              <w:spacing w:line="240" w:lineRule="auto"/>
            </w:pPr>
            <w:r>
              <w:rPr>
                <w:b/>
                <w:bCs/>
                <w:color w:val="FFFFFF"/>
                <w:sz w:val="20"/>
                <w:szCs w:val="20"/>
              </w:rPr>
              <w:t>TELL</w:t>
            </w:r>
            <w:r>
              <w:rPr>
                <w:color w:val="FFFFFF"/>
                <w:sz w:val="20"/>
                <w:szCs w:val="20"/>
              </w:rPr>
              <w:t xml:space="preserve">   The Team Leader, then the Manager</w:t>
            </w:r>
          </w:p>
        </w:tc>
      </w:tr>
      <w:tr w:rsidR="0051160C" w14:paraId="03285805"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297B8D20" w14:textId="77777777" w:rsidR="0051160C" w:rsidRDefault="0051160C">
            <w:pPr>
              <w:spacing w:line="240" w:lineRule="auto"/>
            </w:pPr>
          </w:p>
        </w:tc>
        <w:tc>
          <w:tcPr>
            <w:tcW w:w="8878"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03E1CB49" w14:textId="77777777" w:rsidR="0051160C" w:rsidRDefault="00000000">
            <w:pPr>
              <w:pStyle w:val="ListParagraph"/>
              <w:numPr>
                <w:ilvl w:val="0"/>
                <w:numId w:val="2"/>
              </w:numPr>
              <w:spacing w:line="228" w:lineRule="auto"/>
            </w:pPr>
            <w:r>
              <w:rPr>
                <w:sz w:val="16"/>
                <w:szCs w:val="16"/>
              </w:rPr>
              <w:t xml:space="preserve">Team Leader rings the </w:t>
            </w:r>
            <w:r>
              <w:rPr>
                <w:b/>
                <w:bCs/>
                <w:sz w:val="16"/>
                <w:szCs w:val="16"/>
              </w:rPr>
              <w:t>Manager</w:t>
            </w:r>
            <w:r>
              <w:rPr>
                <w:sz w:val="16"/>
                <w:szCs w:val="16"/>
              </w:rPr>
              <w:t xml:space="preserve"> as soon as 999 is called and first aid is under way: </w:t>
            </w:r>
            <w:r>
              <w:rPr>
                <w:color w:val="FF0000"/>
                <w:sz w:val="16"/>
                <w:szCs w:val="16"/>
              </w:rPr>
              <w:t>[Manager name and number]</w:t>
            </w:r>
            <w:r>
              <w:rPr>
                <w:sz w:val="16"/>
                <w:szCs w:val="16"/>
              </w:rPr>
              <w:t>.</w:t>
            </w:r>
          </w:p>
          <w:p w14:paraId="08406E03" w14:textId="77777777" w:rsidR="0051160C" w:rsidRDefault="00000000">
            <w:pPr>
              <w:pStyle w:val="ListParagraph"/>
              <w:numPr>
                <w:ilvl w:val="0"/>
                <w:numId w:val="2"/>
              </w:numPr>
              <w:spacing w:line="228" w:lineRule="auto"/>
            </w:pPr>
            <w:r>
              <w:rPr>
                <w:sz w:val="16"/>
                <w:szCs w:val="16"/>
              </w:rPr>
              <w:t xml:space="preserve">The Manager rings the </w:t>
            </w:r>
            <w:r>
              <w:rPr>
                <w:b/>
                <w:bCs/>
                <w:sz w:val="16"/>
                <w:szCs w:val="16"/>
              </w:rPr>
              <w:t>office</w:t>
            </w:r>
            <w:r>
              <w:rPr>
                <w:sz w:val="16"/>
                <w:szCs w:val="16"/>
              </w:rPr>
              <w:t xml:space="preserve"> and a </w:t>
            </w:r>
            <w:proofErr w:type="gramStart"/>
            <w:r>
              <w:rPr>
                <w:b/>
                <w:bCs/>
                <w:sz w:val="16"/>
                <w:szCs w:val="16"/>
              </w:rPr>
              <w:t>Director</w:t>
            </w:r>
            <w:proofErr w:type="gramEnd"/>
            <w:r>
              <w:rPr>
                <w:sz w:val="16"/>
                <w:szCs w:val="16"/>
              </w:rPr>
              <w:t>. The office tells the client if the emergency services come.</w:t>
            </w:r>
          </w:p>
          <w:p w14:paraId="2AC92F4D" w14:textId="77777777" w:rsidR="0051160C" w:rsidRDefault="00000000">
            <w:pPr>
              <w:pStyle w:val="ListParagraph"/>
              <w:numPr>
                <w:ilvl w:val="0"/>
                <w:numId w:val="2"/>
              </w:numPr>
              <w:spacing w:line="228" w:lineRule="auto"/>
            </w:pPr>
            <w:r>
              <w:rPr>
                <w:sz w:val="16"/>
                <w:szCs w:val="16"/>
              </w:rPr>
              <w:t>Nobody except a Director calls the family (unless the injured person asks you to), talks to the press or posts online.</w:t>
            </w:r>
          </w:p>
        </w:tc>
      </w:tr>
      <w:tr w:rsidR="0051160C" w14:paraId="64B56154"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3DC57063" w14:textId="77777777" w:rsidR="0051160C" w:rsidRDefault="00000000">
            <w:pPr>
              <w:spacing w:line="200" w:lineRule="auto"/>
              <w:jc w:val="center"/>
            </w:pPr>
            <w:r>
              <w:rPr>
                <w:b/>
                <w:bCs/>
                <w:color w:val="5C3566"/>
                <w:sz w:val="14"/>
                <w:szCs w:val="14"/>
              </w:rPr>
              <w:t>▼</w:t>
            </w:r>
          </w:p>
        </w:tc>
        <w:tc>
          <w:tcPr>
            <w:tcW w:w="8878"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5A756520" w14:textId="77777777" w:rsidR="0051160C" w:rsidRDefault="0051160C">
            <w:pPr>
              <w:spacing w:line="200" w:lineRule="auto"/>
            </w:pPr>
          </w:p>
        </w:tc>
      </w:tr>
      <w:tr w:rsidR="0051160C" w14:paraId="2F935154"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1D63B227" w14:textId="77777777" w:rsidR="0051160C" w:rsidRDefault="00000000">
            <w:pPr>
              <w:spacing w:line="220" w:lineRule="auto"/>
              <w:jc w:val="center"/>
            </w:pPr>
            <w:r>
              <w:rPr>
                <w:b/>
                <w:bCs/>
                <w:color w:val="FFFFFF"/>
                <w:sz w:val="28"/>
                <w:szCs w:val="28"/>
              </w:rPr>
              <w:t>5</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14B64575" w14:textId="77777777" w:rsidR="0051160C" w:rsidRDefault="00000000">
            <w:pPr>
              <w:spacing w:line="240" w:lineRule="auto"/>
            </w:pPr>
            <w:r>
              <w:rPr>
                <w:b/>
                <w:bCs/>
                <w:color w:val="FFFFFF"/>
                <w:sz w:val="20"/>
                <w:szCs w:val="20"/>
              </w:rPr>
              <w:t>PRESERVE THE SCENE</w:t>
            </w:r>
            <w:r>
              <w:rPr>
                <w:color w:val="FFFFFF"/>
                <w:sz w:val="20"/>
                <w:szCs w:val="20"/>
              </w:rPr>
              <w:t xml:space="preserve">   After a serious accident</w:t>
            </w:r>
          </w:p>
        </w:tc>
      </w:tr>
      <w:tr w:rsidR="0051160C" w14:paraId="0A07B5F4"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41A3C35B" w14:textId="77777777" w:rsidR="0051160C" w:rsidRDefault="0051160C">
            <w:pPr>
              <w:spacing w:line="240" w:lineRule="auto"/>
            </w:pPr>
          </w:p>
        </w:tc>
        <w:tc>
          <w:tcPr>
            <w:tcW w:w="8878"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428A4A9B" w14:textId="77777777" w:rsidR="0051160C" w:rsidRDefault="00000000">
            <w:pPr>
              <w:pStyle w:val="ListParagraph"/>
              <w:numPr>
                <w:ilvl w:val="0"/>
                <w:numId w:val="2"/>
              </w:numPr>
              <w:spacing w:line="228" w:lineRule="auto"/>
            </w:pPr>
            <w:r>
              <w:rPr>
                <w:b/>
                <w:bCs/>
                <w:sz w:val="16"/>
                <w:szCs w:val="16"/>
              </w:rPr>
              <w:t>Leave everything where it is</w:t>
            </w:r>
            <w:r>
              <w:rPr>
                <w:sz w:val="16"/>
                <w:szCs w:val="16"/>
              </w:rPr>
              <w:t xml:space="preserve"> unless you must move it to save a life or make it safe. Tape or cone off the area.</w:t>
            </w:r>
          </w:p>
          <w:p w14:paraId="4E5D0043" w14:textId="77777777" w:rsidR="0051160C" w:rsidRDefault="00000000">
            <w:pPr>
              <w:pStyle w:val="ListParagraph"/>
              <w:numPr>
                <w:ilvl w:val="0"/>
                <w:numId w:val="2"/>
              </w:numPr>
              <w:spacing w:line="228" w:lineRule="auto"/>
            </w:pPr>
            <w:r>
              <w:rPr>
                <w:b/>
                <w:bCs/>
                <w:sz w:val="16"/>
                <w:szCs w:val="16"/>
              </w:rPr>
              <w:t>Isolate the kit</w:t>
            </w:r>
            <w:r>
              <w:rPr>
                <w:sz w:val="16"/>
                <w:szCs w:val="16"/>
              </w:rPr>
              <w:t xml:space="preserve"> involved. Tag it “Do not use” (ARB-EQ-013). Keep ropes, saw, harness and PPE for inspection.</w:t>
            </w:r>
          </w:p>
          <w:p w14:paraId="60DFF004" w14:textId="77777777" w:rsidR="0051160C" w:rsidRDefault="00000000">
            <w:pPr>
              <w:pStyle w:val="ListParagraph"/>
              <w:numPr>
                <w:ilvl w:val="0"/>
                <w:numId w:val="2"/>
              </w:numPr>
              <w:spacing w:line="228" w:lineRule="auto"/>
            </w:pPr>
            <w:r>
              <w:rPr>
                <w:b/>
                <w:bCs/>
                <w:sz w:val="16"/>
                <w:szCs w:val="16"/>
              </w:rPr>
              <w:t>Photos</w:t>
            </w:r>
            <w:r>
              <w:rPr>
                <w:sz w:val="16"/>
                <w:szCs w:val="16"/>
              </w:rPr>
              <w:t xml:space="preserve"> of the scene, set-up, kit and PPE. Write down the </w:t>
            </w:r>
            <w:r>
              <w:rPr>
                <w:b/>
                <w:bCs/>
                <w:sz w:val="16"/>
                <w:szCs w:val="16"/>
              </w:rPr>
              <w:t>names and numbers of witnesses</w:t>
            </w:r>
            <w:r>
              <w:rPr>
                <w:sz w:val="16"/>
                <w:szCs w:val="16"/>
              </w:rPr>
              <w:t>.</w:t>
            </w:r>
          </w:p>
        </w:tc>
      </w:tr>
      <w:tr w:rsidR="0051160C" w14:paraId="4FF1068E"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64DC05B7" w14:textId="77777777" w:rsidR="0051160C" w:rsidRDefault="00000000">
            <w:pPr>
              <w:spacing w:line="200" w:lineRule="auto"/>
              <w:jc w:val="center"/>
            </w:pPr>
            <w:r>
              <w:rPr>
                <w:b/>
                <w:bCs/>
                <w:color w:val="5C3566"/>
                <w:sz w:val="14"/>
                <w:szCs w:val="14"/>
              </w:rPr>
              <w:t>▼</w:t>
            </w:r>
          </w:p>
        </w:tc>
        <w:tc>
          <w:tcPr>
            <w:tcW w:w="8878" w:type="dxa"/>
            <w:tcBorders>
              <w:top w:val="none" w:sz="0" w:space="0" w:color="FFFFFF"/>
              <w:left w:val="none" w:sz="0" w:space="0" w:color="FFFFFF"/>
              <w:bottom w:val="none" w:sz="0" w:space="0" w:color="FFFFFF"/>
              <w:right w:val="none" w:sz="0" w:space="0" w:color="FFFFFF"/>
            </w:tcBorders>
            <w:tcMar>
              <w:top w:w="0" w:type="dxa"/>
              <w:left w:w="90" w:type="dxa"/>
              <w:bottom w:w="0" w:type="dxa"/>
              <w:right w:w="90" w:type="dxa"/>
            </w:tcMar>
            <w:vAlign w:val="center"/>
          </w:tcPr>
          <w:p w14:paraId="67D42089" w14:textId="77777777" w:rsidR="0051160C" w:rsidRDefault="0051160C">
            <w:pPr>
              <w:spacing w:line="200" w:lineRule="auto"/>
            </w:pPr>
          </w:p>
        </w:tc>
      </w:tr>
      <w:tr w:rsidR="0051160C" w14:paraId="2C64D11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single" w:sz="4" w:space="0" w:color="000000"/>
            </w:tcBorders>
            <w:shd w:val="clear" w:color="auto" w:fill="5C3566"/>
            <w:tcMar>
              <w:top w:w="10" w:type="dxa"/>
              <w:left w:w="90" w:type="dxa"/>
              <w:bottom w:w="10" w:type="dxa"/>
              <w:right w:w="90" w:type="dxa"/>
            </w:tcMar>
            <w:vAlign w:val="center"/>
          </w:tcPr>
          <w:p w14:paraId="6C9546CE" w14:textId="77777777" w:rsidR="0051160C" w:rsidRDefault="00000000">
            <w:pPr>
              <w:spacing w:line="220" w:lineRule="auto"/>
              <w:jc w:val="center"/>
            </w:pPr>
            <w:r>
              <w:rPr>
                <w:b/>
                <w:bCs/>
                <w:color w:val="FFFFFF"/>
                <w:sz w:val="28"/>
                <w:szCs w:val="28"/>
              </w:rPr>
              <w:t>6</w:t>
            </w:r>
          </w:p>
        </w:tc>
        <w:tc>
          <w:tcPr>
            <w:tcW w:w="8878" w:type="dxa"/>
            <w:tcBorders>
              <w:top w:val="single" w:sz="4" w:space="0" w:color="000000"/>
              <w:left w:val="single" w:sz="4" w:space="0" w:color="000000"/>
              <w:bottom w:val="single" w:sz="4" w:space="0" w:color="000000"/>
              <w:right w:val="single" w:sz="4" w:space="0" w:color="000000"/>
            </w:tcBorders>
            <w:shd w:val="clear" w:color="auto" w:fill="6B4E8E"/>
            <w:tcMar>
              <w:top w:w="20" w:type="dxa"/>
              <w:left w:w="90" w:type="dxa"/>
              <w:bottom w:w="20" w:type="dxa"/>
              <w:right w:w="90" w:type="dxa"/>
            </w:tcMar>
            <w:vAlign w:val="center"/>
          </w:tcPr>
          <w:p w14:paraId="35CA4925" w14:textId="77777777" w:rsidR="0051160C" w:rsidRDefault="00000000">
            <w:pPr>
              <w:spacing w:line="240" w:lineRule="auto"/>
            </w:pPr>
            <w:r>
              <w:rPr>
                <w:b/>
                <w:bCs/>
                <w:color w:val="FFFFFF"/>
                <w:sz w:val="20"/>
                <w:szCs w:val="20"/>
              </w:rPr>
              <w:t>REPORT</w:t>
            </w:r>
            <w:r>
              <w:rPr>
                <w:color w:val="FFFFFF"/>
                <w:sz w:val="20"/>
                <w:szCs w:val="20"/>
              </w:rPr>
              <w:t xml:space="preserve">   The same day</w:t>
            </w:r>
          </w:p>
        </w:tc>
      </w:tr>
      <w:tr w:rsidR="0051160C" w14:paraId="118DE91A"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32B6C948" w14:textId="77777777" w:rsidR="0051160C" w:rsidRDefault="0051160C">
            <w:pPr>
              <w:spacing w:line="240" w:lineRule="auto"/>
            </w:pPr>
          </w:p>
        </w:tc>
        <w:tc>
          <w:tcPr>
            <w:tcW w:w="8878"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2954AC25" w14:textId="77777777" w:rsidR="0051160C" w:rsidRDefault="00000000">
            <w:pPr>
              <w:pStyle w:val="ListParagraph"/>
              <w:numPr>
                <w:ilvl w:val="0"/>
                <w:numId w:val="2"/>
              </w:numPr>
              <w:spacing w:line="228" w:lineRule="auto"/>
            </w:pPr>
            <w:r>
              <w:rPr>
                <w:sz w:val="16"/>
                <w:szCs w:val="16"/>
              </w:rPr>
              <w:t xml:space="preserve">Fill in the </w:t>
            </w:r>
            <w:r>
              <w:rPr>
                <w:b/>
                <w:bCs/>
                <w:sz w:val="16"/>
                <w:szCs w:val="16"/>
              </w:rPr>
              <w:t>Incident and Near Miss Report (ARB-INC-02)</w:t>
            </w:r>
            <w:r>
              <w:rPr>
                <w:sz w:val="16"/>
                <w:szCs w:val="16"/>
              </w:rPr>
              <w:t xml:space="preserve"> and the accident book. Near misses count too.</w:t>
            </w:r>
          </w:p>
          <w:p w14:paraId="305CCAE1" w14:textId="77777777" w:rsidR="0051160C" w:rsidRDefault="00000000">
            <w:pPr>
              <w:pStyle w:val="ListParagraph"/>
              <w:numPr>
                <w:ilvl w:val="0"/>
                <w:numId w:val="2"/>
              </w:numPr>
              <w:spacing w:line="228" w:lineRule="auto"/>
            </w:pPr>
            <w:r>
              <w:rPr>
                <w:sz w:val="16"/>
                <w:szCs w:val="16"/>
              </w:rPr>
              <w:t xml:space="preserve">The Manager logs it (ARB-INC-01) and </w:t>
            </w:r>
            <w:r>
              <w:rPr>
                <w:b/>
                <w:bCs/>
                <w:sz w:val="16"/>
                <w:szCs w:val="16"/>
              </w:rPr>
              <w:t>checks RIDDOR</w:t>
            </w:r>
            <w:r>
              <w:rPr>
                <w:sz w:val="16"/>
                <w:szCs w:val="16"/>
              </w:rPr>
              <w:t xml:space="preserve"> (ARB-PRO-04). Some reports to HSE are due without delay.</w:t>
            </w:r>
          </w:p>
          <w:p w14:paraId="72DFDF7E" w14:textId="77777777" w:rsidR="0051160C" w:rsidRDefault="00000000">
            <w:pPr>
              <w:pStyle w:val="ListParagraph"/>
              <w:numPr>
                <w:ilvl w:val="0"/>
                <w:numId w:val="2"/>
              </w:numPr>
              <w:spacing w:line="228" w:lineRule="auto"/>
            </w:pPr>
            <w:r>
              <w:rPr>
                <w:b/>
                <w:bCs/>
                <w:sz w:val="16"/>
                <w:szCs w:val="16"/>
              </w:rPr>
              <w:t>Do not restart work</w:t>
            </w:r>
            <w:r>
              <w:rPr>
                <w:sz w:val="16"/>
                <w:szCs w:val="16"/>
              </w:rPr>
              <w:t xml:space="preserve"> until a </w:t>
            </w:r>
            <w:proofErr w:type="gramStart"/>
            <w:r>
              <w:rPr>
                <w:sz w:val="16"/>
                <w:szCs w:val="16"/>
              </w:rPr>
              <w:t>Manager</w:t>
            </w:r>
            <w:proofErr w:type="gramEnd"/>
            <w:r>
              <w:rPr>
                <w:sz w:val="16"/>
                <w:szCs w:val="16"/>
              </w:rPr>
              <w:t xml:space="preserve"> has checked the risks and says it is safe.</w:t>
            </w:r>
          </w:p>
        </w:tc>
      </w:tr>
    </w:tbl>
    <w:p w14:paraId="0C343562" w14:textId="77777777" w:rsidR="0051160C" w:rsidRDefault="0051160C">
      <w:pPr>
        <w:pageBreakBefore/>
      </w:pPr>
    </w:p>
    <w:p w14:paraId="49F0A726" w14:textId="77777777" w:rsidR="0051160C"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30493FA3" w14:textId="77777777" w:rsidR="0051160C" w:rsidRDefault="00000000">
      <w:pPr>
        <w:spacing w:before="80" w:after="100" w:line="240" w:lineRule="auto"/>
      </w:pPr>
      <w:r>
        <w:rPr>
          <w:b/>
          <w:bCs/>
          <w:color w:val="5C3566"/>
          <w:sz w:val="48"/>
          <w:szCs w:val="48"/>
        </w:rPr>
        <w:t>IMMEDIATE ACCIDENT RESPONSE PROCESS</w:t>
      </w:r>
    </w:p>
    <w:p w14:paraId="051B1A19" w14:textId="77777777" w:rsidR="0051160C" w:rsidRDefault="00000000">
      <w:pPr>
        <w:spacing w:after="220"/>
      </w:pPr>
      <w:r>
        <w:rPr>
          <w:color w:val="595959"/>
          <w:sz w:val="23"/>
          <w:szCs w:val="23"/>
        </w:rPr>
        <w:t>What we do in the first minutes, the first hour and the first 24 hours after an accident, and how we look after people afterwards.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51160C" w14:paraId="70D280E4"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C4E84D" w14:textId="77777777" w:rsidR="0051160C"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10CD28" w14:textId="77777777" w:rsidR="0051160C"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9B42AF" w14:textId="77777777" w:rsidR="0051160C"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5A1488" w14:textId="77777777" w:rsidR="0051160C" w:rsidRDefault="00000000">
            <w:pPr>
              <w:spacing w:after="40" w:line="276" w:lineRule="auto"/>
            </w:pPr>
            <w:r>
              <w:rPr>
                <w:b/>
                <w:bCs/>
                <w:color w:val="FFFFFF"/>
                <w:sz w:val="18"/>
                <w:szCs w:val="18"/>
              </w:rPr>
              <w:t>Review date</w:t>
            </w:r>
          </w:p>
        </w:tc>
      </w:tr>
      <w:tr w:rsidR="0051160C" w14:paraId="1A49C64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A7A2B6" w14:textId="77777777" w:rsidR="0051160C" w:rsidRDefault="00000000">
            <w:pPr>
              <w:spacing w:after="40" w:line="276" w:lineRule="auto"/>
            </w:pPr>
            <w:r>
              <w:rPr>
                <w:sz w:val="20"/>
                <w:szCs w:val="20"/>
              </w:rPr>
              <w:t>ARB-PRO-03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1A11EE" w14:textId="77777777" w:rsidR="0051160C"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2ED44B" w14:textId="77777777" w:rsidR="0051160C"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30C3F" w14:textId="77777777" w:rsidR="0051160C" w:rsidRDefault="00000000">
            <w:pPr>
              <w:spacing w:after="40" w:line="276" w:lineRule="auto"/>
            </w:pPr>
            <w:r>
              <w:rPr>
                <w:color w:val="FF0000"/>
                <w:sz w:val="20"/>
                <w:szCs w:val="20"/>
              </w:rPr>
              <w:t>[DD/MM/YYYY]</w:t>
            </w:r>
          </w:p>
        </w:tc>
      </w:tr>
    </w:tbl>
    <w:p w14:paraId="1B4828CC" w14:textId="77777777" w:rsidR="0051160C" w:rsidRDefault="0051160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51160C" w14:paraId="73ACB29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A51EAE2" w14:textId="77777777" w:rsidR="0051160C" w:rsidRDefault="00000000">
            <w:pPr>
              <w:spacing w:after="40" w:line="276" w:lineRule="auto"/>
            </w:pPr>
            <w:proofErr w:type="gramStart"/>
            <w:r>
              <w:rPr>
                <w:b/>
                <w:bCs/>
                <w:color w:val="FFFFFF"/>
                <w:sz w:val="24"/>
                <w:szCs w:val="24"/>
              </w:rPr>
              <w:t>At a glance</w:t>
            </w:r>
            <w:proofErr w:type="gramEnd"/>
          </w:p>
        </w:tc>
      </w:tr>
      <w:tr w:rsidR="0051160C" w14:paraId="543D716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4C70E6" w14:textId="77777777" w:rsidR="0051160C"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3EECF" w14:textId="77777777" w:rsidR="0051160C" w:rsidRDefault="00000000">
            <w:pPr>
              <w:spacing w:after="40" w:line="276" w:lineRule="auto"/>
            </w:pPr>
            <w:r>
              <w:rPr>
                <w:sz w:val="21"/>
                <w:szCs w:val="21"/>
              </w:rPr>
              <w:t>A clear order of actions after any accident or serious near miss, so nothing is missed and nobody is left without support. Page 1 is the van card.</w:t>
            </w:r>
          </w:p>
        </w:tc>
      </w:tr>
      <w:tr w:rsidR="0051160C" w14:paraId="570871A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35A14A" w14:textId="77777777" w:rsidR="0051160C"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79784A" w14:textId="77777777" w:rsidR="0051160C" w:rsidRDefault="00000000">
            <w:pPr>
              <w:spacing w:after="40" w:line="276" w:lineRule="auto"/>
            </w:pPr>
            <w:r>
              <w:rPr>
                <w:sz w:val="21"/>
                <w:szCs w:val="21"/>
              </w:rPr>
              <w:t>Everyone on site (van card). The Team Leader leads on site; the Manager and a Director lead the first 24 hours; the office keeps the log.</w:t>
            </w:r>
          </w:p>
        </w:tc>
      </w:tr>
      <w:tr w:rsidR="0051160C" w14:paraId="18D2F0D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FC9AB5" w14:textId="77777777" w:rsidR="0051160C"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C814CD" w14:textId="77777777" w:rsidR="0051160C" w:rsidRDefault="00000000">
            <w:pPr>
              <w:spacing w:after="40" w:line="276" w:lineRule="auto"/>
            </w:pPr>
            <w:r>
              <w:rPr>
                <w:sz w:val="21"/>
                <w:szCs w:val="21"/>
              </w:rPr>
              <w:t>Someone is injured or taken ill at work, a member of the public is hurt by our work, or there is a dangerous occurrence or serious near miss.</w:t>
            </w:r>
          </w:p>
        </w:tc>
      </w:tr>
      <w:tr w:rsidR="0051160C" w14:paraId="6B773CD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6E1F06" w14:textId="77777777" w:rsidR="0051160C"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A92ED9" w14:textId="77777777" w:rsidR="0051160C" w:rsidRDefault="00000000">
            <w:pPr>
              <w:spacing w:after="40" w:line="276" w:lineRule="auto"/>
            </w:pPr>
            <w:r>
              <w:rPr>
                <w:sz w:val="21"/>
                <w:szCs w:val="21"/>
              </w:rPr>
              <w:t>Van card: read in 2 minutes and brief at induction. This procedure: about 15 minutes to read.</w:t>
            </w:r>
          </w:p>
        </w:tc>
      </w:tr>
      <w:tr w:rsidR="0051160C" w14:paraId="677C396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6596E9" w14:textId="77777777" w:rsidR="0051160C"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B5943" w14:textId="77777777" w:rsidR="0051160C" w:rsidRDefault="00000000">
            <w:pPr>
              <w:spacing w:after="40" w:line="276" w:lineRule="auto"/>
            </w:pPr>
            <w:r>
              <w:rPr>
                <w:sz w:val="21"/>
                <w:szCs w:val="21"/>
              </w:rPr>
              <w:t>Casualty cared for, site safe, scene preserved, the right people told, INC-02 and INC-01 complete, RIDDOR decided, the crew supported, and work restarted only with a Manager’s OK.</w:t>
            </w:r>
          </w:p>
        </w:tc>
      </w:tr>
      <w:tr w:rsidR="0051160C" w14:paraId="3B153A1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B30AFF" w14:textId="77777777" w:rsidR="0051160C"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B9A5AA" w14:textId="77777777" w:rsidR="0051160C" w:rsidRDefault="00000000">
            <w:pPr>
              <w:spacing w:after="40" w:line="276" w:lineRule="auto"/>
            </w:pPr>
            <w:r>
              <w:rPr>
                <w:sz w:val="21"/>
                <w:szCs w:val="21"/>
              </w:rPr>
              <w:t xml:space="preserve">H&amp;S incident folder (restricted), linked by the incident reference. Kept </w:t>
            </w:r>
            <w:r>
              <w:rPr>
                <w:color w:val="FF0000"/>
                <w:sz w:val="21"/>
                <w:szCs w:val="21"/>
              </w:rPr>
              <w:t>[at least 3 years]</w:t>
            </w:r>
            <w:r>
              <w:rPr>
                <w:sz w:val="21"/>
                <w:szCs w:val="21"/>
              </w:rPr>
              <w:t xml:space="preserve"> (see Section 7).</w:t>
            </w:r>
          </w:p>
        </w:tc>
      </w:tr>
    </w:tbl>
    <w:p w14:paraId="3863055C" w14:textId="77777777" w:rsidR="0051160C" w:rsidRDefault="0051160C">
      <w:pPr>
        <w:spacing w:after="200"/>
      </w:pPr>
    </w:p>
    <w:p w14:paraId="49D1754F" w14:textId="77777777" w:rsidR="0051160C" w:rsidRDefault="00000000">
      <w:pPr>
        <w:keepNext/>
        <w:spacing w:after="50"/>
      </w:pPr>
      <w:r>
        <w:rPr>
          <w:b/>
          <w:bCs/>
          <w:color w:val="5C3566"/>
          <w:sz w:val="19"/>
          <w:szCs w:val="19"/>
        </w:rPr>
        <w:t>Where this fits in the incident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6"/>
        <w:gridCol w:w="140"/>
        <w:gridCol w:w="1256"/>
        <w:gridCol w:w="140"/>
        <w:gridCol w:w="1256"/>
        <w:gridCol w:w="140"/>
        <w:gridCol w:w="1256"/>
        <w:gridCol w:w="140"/>
        <w:gridCol w:w="1256"/>
        <w:gridCol w:w="140"/>
        <w:gridCol w:w="1256"/>
        <w:gridCol w:w="140"/>
        <w:gridCol w:w="1262"/>
      </w:tblGrid>
      <w:tr w:rsidR="0051160C" w14:paraId="1F38F5AA" w14:textId="77777777">
        <w:tblPrEx>
          <w:tblCellMar>
            <w:top w:w="0" w:type="dxa"/>
            <w:bottom w:w="0" w:type="dxa"/>
          </w:tblCellMar>
        </w:tblPrEx>
        <w:trPr>
          <w:cantSplit/>
        </w:trPr>
        <w:tc>
          <w:tcPr>
            <w:tcW w:w="1256" w:type="dxa"/>
            <w:tcBorders>
              <w:top w:val="single" w:sz="4" w:space="0" w:color="000000"/>
              <w:left w:val="single" w:sz="4" w:space="0" w:color="000000"/>
              <w:bottom w:val="single" w:sz="4" w:space="0" w:color="000000"/>
              <w:right w:val="single" w:sz="4" w:space="0" w:color="000000"/>
            </w:tcBorders>
            <w:shd w:val="clear" w:color="auto" w:fill="5C3566"/>
            <w:tcMar>
              <w:top w:w="50" w:type="dxa"/>
              <w:left w:w="25" w:type="dxa"/>
              <w:bottom w:w="50" w:type="dxa"/>
              <w:right w:w="25" w:type="dxa"/>
            </w:tcMar>
            <w:vAlign w:val="center"/>
          </w:tcPr>
          <w:p w14:paraId="038E3E35" w14:textId="77777777" w:rsidR="0051160C" w:rsidRDefault="00000000">
            <w:pPr>
              <w:keepNext/>
              <w:spacing w:line="220" w:lineRule="auto"/>
              <w:jc w:val="center"/>
            </w:pPr>
            <w:r>
              <w:rPr>
                <w:b/>
                <w:bCs/>
                <w:color w:val="FFFFFF"/>
                <w:sz w:val="15"/>
                <w:szCs w:val="15"/>
              </w:rPr>
              <w:t>1 Something happens</w:t>
            </w:r>
          </w:p>
          <w:p w14:paraId="02F516F4" w14:textId="77777777" w:rsidR="0051160C" w:rsidRDefault="00000000">
            <w:pPr>
              <w:keepNext/>
              <w:spacing w:line="220" w:lineRule="auto"/>
              <w:jc w:val="center"/>
            </w:pPr>
            <w:r>
              <w:rPr>
                <w:color w:val="FFFFFF"/>
                <w:sz w:val="13"/>
                <w:szCs w:val="13"/>
              </w:rPr>
              <w:t>Respond: PRO-03</w:t>
            </w:r>
          </w:p>
          <w:p w14:paraId="0F7E3BC0" w14:textId="77777777" w:rsidR="0051160C" w:rsidRDefault="00000000">
            <w:pPr>
              <w:spacing w:line="220" w:lineRule="auto"/>
              <w:jc w:val="center"/>
            </w:pPr>
            <w:r>
              <w:rPr>
                <w:b/>
                <w:bCs/>
                <w:color w:val="FFFFFF"/>
                <w:sz w:val="11"/>
                <w:szCs w:val="11"/>
              </w:rPr>
              <w:t>THIS PROCEDURE</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8C6F590" w14:textId="77777777" w:rsidR="0051160C" w:rsidRDefault="00000000">
            <w:pPr>
              <w:jc w:val="center"/>
            </w:pPr>
            <w:r>
              <w:rPr>
                <w:b/>
                <w:bCs/>
                <w:color w:val="6B4E8E"/>
                <w:sz w:val="24"/>
                <w:szCs w:val="24"/>
              </w:rPr>
              <w:t>›</w:t>
            </w:r>
          </w:p>
        </w:tc>
        <w:tc>
          <w:tcPr>
            <w:tcW w:w="1256"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03C78ABB" w14:textId="77777777" w:rsidR="0051160C" w:rsidRDefault="00000000">
            <w:pPr>
              <w:keepNext/>
              <w:spacing w:line="220" w:lineRule="auto"/>
              <w:jc w:val="center"/>
            </w:pPr>
            <w:r>
              <w:rPr>
                <w:b/>
                <w:bCs/>
                <w:color w:val="5C3566"/>
                <w:sz w:val="15"/>
                <w:szCs w:val="15"/>
              </w:rPr>
              <w:t>2 Report it</w:t>
            </w:r>
          </w:p>
          <w:p w14:paraId="1921CD53" w14:textId="77777777" w:rsidR="0051160C" w:rsidRDefault="00000000">
            <w:pPr>
              <w:keepNext/>
              <w:spacing w:line="220" w:lineRule="auto"/>
              <w:jc w:val="center"/>
            </w:pPr>
            <w:r>
              <w:rPr>
                <w:color w:val="595959"/>
                <w:sz w:val="13"/>
                <w:szCs w:val="13"/>
              </w:rPr>
              <w:t>Same day: INC-02</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0CEB521" w14:textId="77777777" w:rsidR="0051160C" w:rsidRDefault="00000000">
            <w:pPr>
              <w:jc w:val="center"/>
            </w:pPr>
            <w:r>
              <w:rPr>
                <w:b/>
                <w:bCs/>
                <w:color w:val="6B4E8E"/>
                <w:sz w:val="24"/>
                <w:szCs w:val="24"/>
              </w:rPr>
              <w:t>›</w:t>
            </w:r>
          </w:p>
        </w:tc>
        <w:tc>
          <w:tcPr>
            <w:tcW w:w="1256"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550793DF" w14:textId="77777777" w:rsidR="0051160C" w:rsidRDefault="00000000">
            <w:pPr>
              <w:keepNext/>
              <w:spacing w:line="220" w:lineRule="auto"/>
              <w:jc w:val="center"/>
            </w:pPr>
            <w:r>
              <w:rPr>
                <w:b/>
                <w:bCs/>
                <w:color w:val="5C3566"/>
                <w:sz w:val="15"/>
                <w:szCs w:val="15"/>
              </w:rPr>
              <w:t>3 Log it</w:t>
            </w:r>
          </w:p>
          <w:p w14:paraId="1EC0A688" w14:textId="77777777" w:rsidR="0051160C" w:rsidRDefault="00000000">
            <w:pPr>
              <w:keepNext/>
              <w:spacing w:line="220" w:lineRule="auto"/>
              <w:jc w:val="center"/>
            </w:pPr>
            <w:r>
              <w:rPr>
                <w:color w:val="595959"/>
                <w:sz w:val="13"/>
                <w:szCs w:val="13"/>
              </w:rPr>
              <w:t>Manager: INC-01</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FC1850C" w14:textId="77777777" w:rsidR="0051160C" w:rsidRDefault="00000000">
            <w:pPr>
              <w:jc w:val="center"/>
            </w:pPr>
            <w:r>
              <w:rPr>
                <w:b/>
                <w:bCs/>
                <w:color w:val="6B4E8E"/>
                <w:sz w:val="24"/>
                <w:szCs w:val="24"/>
              </w:rPr>
              <w:t>›</w:t>
            </w:r>
          </w:p>
        </w:tc>
        <w:tc>
          <w:tcPr>
            <w:tcW w:w="1256"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1E1A0ECE" w14:textId="77777777" w:rsidR="0051160C" w:rsidRDefault="00000000">
            <w:pPr>
              <w:keepNext/>
              <w:spacing w:line="220" w:lineRule="auto"/>
              <w:jc w:val="center"/>
            </w:pPr>
            <w:r>
              <w:rPr>
                <w:b/>
                <w:bCs/>
                <w:color w:val="5C3566"/>
                <w:sz w:val="15"/>
                <w:szCs w:val="15"/>
              </w:rPr>
              <w:t>4 RIDDOR?</w:t>
            </w:r>
          </w:p>
          <w:p w14:paraId="68B6A876" w14:textId="77777777" w:rsidR="0051160C" w:rsidRDefault="00000000">
            <w:pPr>
              <w:keepNext/>
              <w:spacing w:line="220" w:lineRule="auto"/>
              <w:jc w:val="center"/>
            </w:pPr>
            <w:r>
              <w:rPr>
                <w:color w:val="595959"/>
                <w:sz w:val="13"/>
                <w:szCs w:val="13"/>
              </w:rPr>
              <w:t>PRO-04</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269967A" w14:textId="77777777" w:rsidR="0051160C" w:rsidRDefault="00000000">
            <w:pPr>
              <w:jc w:val="center"/>
            </w:pPr>
            <w:r>
              <w:rPr>
                <w:b/>
                <w:bCs/>
                <w:color w:val="6B4E8E"/>
                <w:sz w:val="24"/>
                <w:szCs w:val="24"/>
              </w:rPr>
              <w:t>›</w:t>
            </w:r>
          </w:p>
        </w:tc>
        <w:tc>
          <w:tcPr>
            <w:tcW w:w="1256"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67BE9777" w14:textId="77777777" w:rsidR="0051160C" w:rsidRDefault="00000000">
            <w:pPr>
              <w:keepNext/>
              <w:spacing w:line="220" w:lineRule="auto"/>
              <w:jc w:val="center"/>
            </w:pPr>
            <w:r>
              <w:rPr>
                <w:b/>
                <w:bCs/>
                <w:color w:val="5C3566"/>
                <w:sz w:val="15"/>
                <w:szCs w:val="15"/>
              </w:rPr>
              <w:t>5 Investigate</w:t>
            </w:r>
          </w:p>
          <w:p w14:paraId="15C5A592" w14:textId="77777777" w:rsidR="0051160C" w:rsidRDefault="00000000">
            <w:pPr>
              <w:keepNext/>
              <w:spacing w:line="220" w:lineRule="auto"/>
              <w:jc w:val="center"/>
            </w:pPr>
            <w:r>
              <w:rPr>
                <w:color w:val="595959"/>
                <w:sz w:val="13"/>
                <w:szCs w:val="13"/>
              </w:rPr>
              <w:t>INC-03; PRO-05</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A6D96BF" w14:textId="77777777" w:rsidR="0051160C" w:rsidRDefault="00000000">
            <w:pPr>
              <w:jc w:val="center"/>
            </w:pPr>
            <w:r>
              <w:rPr>
                <w:b/>
                <w:bCs/>
                <w:color w:val="6B4E8E"/>
                <w:sz w:val="24"/>
                <w:szCs w:val="24"/>
              </w:rPr>
              <w:t>›</w:t>
            </w:r>
          </w:p>
        </w:tc>
        <w:tc>
          <w:tcPr>
            <w:tcW w:w="1256"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393D0CE1" w14:textId="77777777" w:rsidR="0051160C" w:rsidRDefault="00000000">
            <w:pPr>
              <w:keepNext/>
              <w:spacing w:line="220" w:lineRule="auto"/>
              <w:jc w:val="center"/>
            </w:pPr>
            <w:r>
              <w:rPr>
                <w:b/>
                <w:bCs/>
                <w:color w:val="5C3566"/>
                <w:sz w:val="15"/>
                <w:szCs w:val="15"/>
              </w:rPr>
              <w:t>6 Actions</w:t>
            </w:r>
          </w:p>
          <w:p w14:paraId="7623F85D" w14:textId="77777777" w:rsidR="0051160C" w:rsidRDefault="00000000">
            <w:pPr>
              <w:keepNext/>
              <w:spacing w:line="220" w:lineRule="auto"/>
              <w:jc w:val="center"/>
            </w:pPr>
            <w:r>
              <w:rPr>
                <w:color w:val="595959"/>
                <w:sz w:val="13"/>
                <w:szCs w:val="13"/>
              </w:rPr>
              <w:t>INC-01; POL-24 NC log</w:t>
            </w:r>
          </w:p>
        </w:tc>
        <w:tc>
          <w:tcPr>
            <w:tcW w:w="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CFC05D0" w14:textId="77777777" w:rsidR="0051160C" w:rsidRDefault="00000000">
            <w:pPr>
              <w:jc w:val="center"/>
            </w:pPr>
            <w:r>
              <w:rPr>
                <w:b/>
                <w:bCs/>
                <w:color w:val="6B4E8E"/>
                <w:sz w:val="24"/>
                <w:szCs w:val="24"/>
              </w:rPr>
              <w:t>›</w:t>
            </w:r>
          </w:p>
        </w:tc>
        <w:tc>
          <w:tcPr>
            <w:tcW w:w="1262" w:type="dxa"/>
            <w:tcBorders>
              <w:top w:val="single" w:sz="4" w:space="0" w:color="000000"/>
              <w:left w:val="single" w:sz="4" w:space="0" w:color="000000"/>
              <w:bottom w:val="single" w:sz="4" w:space="0" w:color="000000"/>
              <w:right w:val="single" w:sz="4" w:space="0" w:color="000000"/>
            </w:tcBorders>
            <w:shd w:val="clear" w:color="auto" w:fill="F3EFF7"/>
            <w:tcMar>
              <w:top w:w="50" w:type="dxa"/>
              <w:left w:w="25" w:type="dxa"/>
              <w:bottom w:w="50" w:type="dxa"/>
              <w:right w:w="25" w:type="dxa"/>
            </w:tcMar>
            <w:vAlign w:val="center"/>
          </w:tcPr>
          <w:p w14:paraId="4B77EA55" w14:textId="77777777" w:rsidR="0051160C" w:rsidRDefault="00000000">
            <w:pPr>
              <w:keepNext/>
              <w:spacing w:line="220" w:lineRule="auto"/>
              <w:jc w:val="center"/>
            </w:pPr>
            <w:r>
              <w:rPr>
                <w:b/>
                <w:bCs/>
                <w:color w:val="5C3566"/>
                <w:sz w:val="15"/>
                <w:szCs w:val="15"/>
              </w:rPr>
              <w:t>7 Review trends</w:t>
            </w:r>
          </w:p>
          <w:p w14:paraId="52659CB0" w14:textId="77777777" w:rsidR="0051160C" w:rsidRDefault="00000000">
            <w:pPr>
              <w:keepNext/>
              <w:spacing w:line="220" w:lineRule="auto"/>
              <w:jc w:val="center"/>
            </w:pPr>
            <w:r>
              <w:rPr>
                <w:color w:val="595959"/>
                <w:sz w:val="13"/>
                <w:szCs w:val="13"/>
              </w:rPr>
              <w:t>AUD-01; POL-01 s13</w:t>
            </w:r>
          </w:p>
        </w:tc>
      </w:tr>
    </w:tbl>
    <w:p w14:paraId="6735398C" w14:textId="77777777" w:rsidR="0051160C" w:rsidRDefault="00000000">
      <w:pPr>
        <w:spacing w:before="60"/>
      </w:pPr>
      <w:r>
        <w:rPr>
          <w:color w:val="595959"/>
          <w:sz w:val="18"/>
          <w:szCs w:val="18"/>
        </w:rPr>
        <w:t xml:space="preserve">This is step 1. The emergency cards in </w:t>
      </w:r>
      <w:r>
        <w:rPr>
          <w:b/>
          <w:bCs/>
          <w:color w:val="595959"/>
          <w:sz w:val="18"/>
          <w:szCs w:val="18"/>
        </w:rPr>
        <w:t>ARB-PRO-02</w:t>
      </w:r>
      <w:r>
        <w:rPr>
          <w:color w:val="595959"/>
          <w:sz w:val="18"/>
          <w:szCs w:val="18"/>
        </w:rPr>
        <w:t xml:space="preserve"> say what to do for each type of emergency (bleeding, falls, power lines, fire, spills, vehicles). This procedure is the order of actions around them, and what happens next.</w:t>
      </w:r>
    </w:p>
    <w:p w14:paraId="7FED91F0" w14:textId="77777777" w:rsidR="0051160C" w:rsidRDefault="0051160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63FEA36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8049B79" w14:textId="77777777" w:rsidR="0051160C" w:rsidRDefault="00000000">
            <w:pPr>
              <w:keepNext/>
              <w:spacing w:after="80"/>
            </w:pPr>
            <w:r>
              <w:rPr>
                <w:b/>
                <w:bCs/>
                <w:color w:val="5C3566"/>
              </w:rPr>
              <w:lastRenderedPageBreak/>
              <w:t>The three things that matter most</w:t>
            </w:r>
          </w:p>
          <w:p w14:paraId="43CD5164" w14:textId="77777777" w:rsidR="0051160C" w:rsidRDefault="00000000">
            <w:pPr>
              <w:pStyle w:val="ListParagraph"/>
              <w:numPr>
                <w:ilvl w:val="0"/>
                <w:numId w:val="2"/>
              </w:numPr>
              <w:spacing w:after="50" w:line="276" w:lineRule="auto"/>
            </w:pPr>
            <w:r>
              <w:rPr>
                <w:b/>
                <w:bCs/>
                <w:sz w:val="21"/>
                <w:szCs w:val="21"/>
              </w:rPr>
              <w:t>Life first.</w:t>
            </w:r>
            <w:r>
              <w:rPr>
                <w:sz w:val="21"/>
                <w:szCs w:val="21"/>
              </w:rPr>
              <w:t xml:space="preserve"> Make safe, call 999, and give first aid. Paperwork can wait an hour; bleeding cannot.</w:t>
            </w:r>
          </w:p>
          <w:p w14:paraId="36B83A67" w14:textId="77777777" w:rsidR="0051160C" w:rsidRDefault="00000000">
            <w:pPr>
              <w:pStyle w:val="ListParagraph"/>
              <w:numPr>
                <w:ilvl w:val="0"/>
                <w:numId w:val="2"/>
              </w:numPr>
              <w:spacing w:after="50" w:line="276" w:lineRule="auto"/>
            </w:pPr>
            <w:r>
              <w:rPr>
                <w:b/>
                <w:bCs/>
                <w:sz w:val="21"/>
                <w:szCs w:val="21"/>
              </w:rPr>
              <w:t>Protect the evidence.</w:t>
            </w:r>
            <w:r>
              <w:rPr>
                <w:sz w:val="21"/>
                <w:szCs w:val="21"/>
              </w:rPr>
              <w:t xml:space="preserve"> After a serious accident, leave the scene as it is, and keep the kit.</w:t>
            </w:r>
          </w:p>
          <w:p w14:paraId="54A5496C" w14:textId="77777777" w:rsidR="0051160C" w:rsidRDefault="00000000">
            <w:pPr>
              <w:pStyle w:val="ListParagraph"/>
              <w:numPr>
                <w:ilvl w:val="0"/>
                <w:numId w:val="2"/>
              </w:numPr>
              <w:spacing w:after="50" w:line="276" w:lineRule="auto"/>
            </w:pPr>
            <w:r>
              <w:rPr>
                <w:b/>
                <w:bCs/>
                <w:sz w:val="21"/>
                <w:szCs w:val="21"/>
              </w:rPr>
              <w:t>Look after the crew.</w:t>
            </w:r>
            <w:r>
              <w:rPr>
                <w:sz w:val="21"/>
                <w:szCs w:val="21"/>
              </w:rPr>
              <w:t xml:space="preserve"> People who saw a colleague hurt may be in shock. Nobody drives home shaken, and nobody is blamed for reporting.</w:t>
            </w:r>
          </w:p>
        </w:tc>
      </w:tr>
    </w:tbl>
    <w:p w14:paraId="6B2703A1" w14:textId="77777777" w:rsidR="0051160C" w:rsidRDefault="0051160C">
      <w:pPr>
        <w:spacing w:after="60"/>
      </w:pPr>
    </w:p>
    <w:p w14:paraId="52C323C2"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The first five minutes</w:t>
      </w:r>
    </w:p>
    <w:p w14:paraId="233FB573"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7  ·</w:t>
      </w:r>
      <w:proofErr w:type="gramEnd"/>
      <w:r>
        <w:rPr>
          <w:color w:val="595959"/>
          <w:sz w:val="19"/>
          <w:szCs w:val="19"/>
        </w:rPr>
        <w:t xml:space="preserve">  </w:t>
      </w:r>
      <w:proofErr w:type="gramStart"/>
      <w:r>
        <w:rPr>
          <w:color w:val="595959"/>
          <w:sz w:val="19"/>
          <w:szCs w:val="19"/>
        </w:rPr>
        <w:t>Everyone  ·</w:t>
      </w:r>
      <w:proofErr w:type="gramEnd"/>
      <w:r>
        <w:rPr>
          <w:color w:val="595959"/>
          <w:sz w:val="19"/>
          <w:szCs w:val="19"/>
        </w:rPr>
        <w:t xml:space="preserve">  On the van card</w:t>
      </w:r>
    </w:p>
    <w:p w14:paraId="5E20CCCD" w14:textId="77777777" w:rsidR="0051160C" w:rsidRDefault="00000000">
      <w:pPr>
        <w:spacing w:after="140"/>
      </w:pPr>
      <w:r>
        <w:rPr>
          <w:sz w:val="19"/>
          <w:szCs w:val="19"/>
        </w:rPr>
        <w:t xml:space="preserve">The van card on page 1 is the whole of the first five minutes. It follows </w:t>
      </w:r>
      <w:r>
        <w:rPr>
          <w:b/>
          <w:bCs/>
          <w:sz w:val="19"/>
          <w:szCs w:val="19"/>
        </w:rPr>
        <w:t>ARB-PRO-02 Section 2</w:t>
      </w:r>
      <w:r>
        <w:rPr>
          <w:sz w:val="19"/>
          <w:szCs w:val="19"/>
        </w:rPr>
        <w:t xml:space="preserve"> and its emergency cards A to I. Use the card that fits, for example card B (chainsaw cut) or card C (fall or stuck at height). Do not wait to finish one step before starting the next if there are enough people: one person calls 999 while the first aider starts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38"/>
        <w:gridCol w:w="2600"/>
      </w:tblGrid>
      <w:tr w:rsidR="0051160C" w14:paraId="70A9D21F" w14:textId="77777777">
        <w:tblPrEx>
          <w:tblCellMar>
            <w:top w:w="0" w:type="dxa"/>
            <w:bottom w:w="0" w:type="dxa"/>
          </w:tblCellMar>
        </w:tblPrEx>
        <w:trPr>
          <w:cantSplit/>
          <w:tblHeader/>
        </w:trPr>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B5DAE03" w14:textId="77777777" w:rsidR="0051160C" w:rsidRDefault="00000000">
            <w:pPr>
              <w:keepNext/>
              <w:spacing w:after="30" w:line="270" w:lineRule="auto"/>
            </w:pPr>
            <w:r>
              <w:rPr>
                <w:b/>
                <w:bCs/>
                <w:color w:val="FFFFFF"/>
                <w:sz w:val="17"/>
                <w:szCs w:val="17"/>
              </w:rPr>
              <w:t>If this happens…</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3E98540" w14:textId="77777777" w:rsidR="0051160C" w:rsidRDefault="00000000">
            <w:pPr>
              <w:keepNext/>
              <w:spacing w:after="30" w:line="270" w:lineRule="auto"/>
            </w:pPr>
            <w:r>
              <w:rPr>
                <w:b/>
                <w:bCs/>
                <w:color w:val="FFFFFF"/>
                <w:sz w:val="17"/>
                <w:szCs w:val="17"/>
              </w:rPr>
              <w:t>Use ARB-PRO-02 card</w:t>
            </w:r>
          </w:p>
        </w:tc>
      </w:tr>
      <w:tr w:rsidR="0051160C" w14:paraId="77E00970"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DEEE25A" w14:textId="77777777" w:rsidR="0051160C" w:rsidRDefault="00000000">
            <w:pPr>
              <w:keepNext/>
              <w:spacing w:after="30" w:line="270" w:lineRule="auto"/>
            </w:pPr>
            <w:r>
              <w:rPr>
                <w:sz w:val="17"/>
                <w:szCs w:val="17"/>
              </w:rPr>
              <w:t>Serious injury or illness, crush, head injury, collapse</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6E708A" w14:textId="77777777" w:rsidR="0051160C" w:rsidRDefault="00000000">
            <w:pPr>
              <w:keepNext/>
              <w:spacing w:after="30" w:line="270" w:lineRule="auto"/>
            </w:pPr>
            <w:r>
              <w:rPr>
                <w:sz w:val="17"/>
                <w:szCs w:val="17"/>
              </w:rPr>
              <w:t>A</w:t>
            </w:r>
          </w:p>
        </w:tc>
      </w:tr>
      <w:tr w:rsidR="0051160C" w14:paraId="27682D6B"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D70D70" w14:textId="77777777" w:rsidR="0051160C" w:rsidRDefault="00000000">
            <w:pPr>
              <w:keepNext/>
              <w:spacing w:after="30" w:line="270" w:lineRule="auto"/>
            </w:pPr>
            <w:r>
              <w:rPr>
                <w:sz w:val="17"/>
                <w:szCs w:val="17"/>
              </w:rPr>
              <w:t>Chainsaw cut or catastrophic bleeding</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2B765A" w14:textId="77777777" w:rsidR="0051160C" w:rsidRDefault="00000000">
            <w:pPr>
              <w:keepNext/>
              <w:spacing w:after="30" w:line="270" w:lineRule="auto"/>
            </w:pPr>
            <w:r>
              <w:rPr>
                <w:sz w:val="17"/>
                <w:szCs w:val="17"/>
              </w:rPr>
              <w:t>B</w:t>
            </w:r>
          </w:p>
        </w:tc>
      </w:tr>
      <w:tr w:rsidR="0051160C" w14:paraId="03DA8704"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A329BA" w14:textId="77777777" w:rsidR="0051160C" w:rsidRDefault="00000000">
            <w:pPr>
              <w:keepNext/>
              <w:spacing w:after="30" w:line="270" w:lineRule="auto"/>
            </w:pPr>
            <w:r>
              <w:rPr>
                <w:sz w:val="17"/>
                <w:szCs w:val="17"/>
              </w:rPr>
              <w:t>Fall, or casualty stuck at height (tree, MEWP, ladder)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84A5D4" w14:textId="77777777" w:rsidR="0051160C" w:rsidRDefault="00000000">
            <w:pPr>
              <w:keepNext/>
              <w:spacing w:after="30" w:line="270" w:lineRule="auto"/>
            </w:pPr>
            <w:r>
              <w:rPr>
                <w:sz w:val="17"/>
                <w:szCs w:val="17"/>
              </w:rPr>
              <w:t>C – and the rescue plan</w:t>
            </w:r>
          </w:p>
        </w:tc>
      </w:tr>
      <w:tr w:rsidR="0051160C" w14:paraId="7A292B06"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7A657D" w14:textId="77777777" w:rsidR="0051160C" w:rsidRDefault="00000000">
            <w:pPr>
              <w:keepNext/>
              <w:spacing w:after="30" w:line="270" w:lineRule="auto"/>
            </w:pPr>
            <w:r>
              <w:rPr>
                <w:sz w:val="17"/>
                <w:szCs w:val="17"/>
              </w:rPr>
              <w:t>Electrocution or power line contact</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945FB9" w14:textId="77777777" w:rsidR="0051160C" w:rsidRDefault="00000000">
            <w:pPr>
              <w:keepNext/>
              <w:spacing w:after="30" w:line="270" w:lineRule="auto"/>
            </w:pPr>
            <w:r>
              <w:rPr>
                <w:sz w:val="17"/>
                <w:szCs w:val="17"/>
              </w:rPr>
              <w:t>D</w:t>
            </w:r>
          </w:p>
        </w:tc>
      </w:tr>
      <w:tr w:rsidR="0051160C" w14:paraId="17D90C60"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86477E6" w14:textId="77777777" w:rsidR="0051160C" w:rsidRDefault="00000000">
            <w:pPr>
              <w:keepNext/>
              <w:spacing w:after="30" w:line="270" w:lineRule="auto"/>
            </w:pPr>
            <w:r>
              <w:rPr>
                <w:sz w:val="17"/>
                <w:szCs w:val="17"/>
              </w:rPr>
              <w:t>Fire; fuel or chemical spill; vehicle accident</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5869A0" w14:textId="77777777" w:rsidR="0051160C" w:rsidRDefault="00000000">
            <w:pPr>
              <w:keepNext/>
              <w:spacing w:after="30" w:line="270" w:lineRule="auto"/>
            </w:pPr>
            <w:r>
              <w:rPr>
                <w:sz w:val="17"/>
                <w:szCs w:val="17"/>
              </w:rPr>
              <w:t>E; F; G</w:t>
            </w:r>
          </w:p>
        </w:tc>
      </w:tr>
      <w:tr w:rsidR="0051160C" w14:paraId="6DB534F0" w14:textId="77777777">
        <w:tblPrEx>
          <w:tblCellMar>
            <w:top w:w="0" w:type="dxa"/>
            <w:bottom w:w="0" w:type="dxa"/>
          </w:tblCellMar>
        </w:tblPrEx>
        <w:trPr>
          <w:cantSplit/>
          <w:trHeight w:val="340"/>
        </w:trPr>
        <w:tc>
          <w:tcPr>
            <w:tcW w:w="7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BC6BE7" w14:textId="77777777" w:rsidR="0051160C" w:rsidRDefault="00000000">
            <w:pPr>
              <w:keepNext/>
              <w:spacing w:after="30" w:line="270" w:lineRule="auto"/>
            </w:pPr>
            <w:r>
              <w:rPr>
                <w:sz w:val="17"/>
                <w:szCs w:val="17"/>
              </w:rPr>
              <w:t>Missing lone worker; protected species found</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84837D" w14:textId="77777777" w:rsidR="0051160C" w:rsidRDefault="00000000">
            <w:pPr>
              <w:keepNext/>
              <w:spacing w:after="30" w:line="270" w:lineRule="auto"/>
            </w:pPr>
            <w:r>
              <w:rPr>
                <w:sz w:val="17"/>
                <w:szCs w:val="17"/>
              </w:rPr>
              <w:t>H; I</w:t>
            </w:r>
          </w:p>
        </w:tc>
      </w:tr>
    </w:tbl>
    <w:p w14:paraId="76678670" w14:textId="77777777" w:rsidR="0051160C" w:rsidRDefault="0051160C">
      <w:pPr>
        <w:spacing w:after="60"/>
      </w:pPr>
    </w:p>
    <w:p w14:paraId="7C9D705E"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The first hour – who does what</w:t>
      </w:r>
    </w:p>
    <w:p w14:paraId="3EECC5C0"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Team Leader, Manager,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51160C" w14:paraId="6ED46E71"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C6B3D7B" w14:textId="77777777" w:rsidR="0051160C"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9224C48" w14:textId="77777777" w:rsidR="0051160C"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3D553A1" w14:textId="77777777" w:rsidR="0051160C"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9F6096C" w14:textId="77777777" w:rsidR="0051160C" w:rsidRDefault="00000000">
            <w:pPr>
              <w:keepNext/>
              <w:spacing w:after="30" w:line="270" w:lineRule="auto"/>
            </w:pPr>
            <w:r>
              <w:rPr>
                <w:b/>
                <w:bCs/>
                <w:color w:val="FFFFFF"/>
                <w:sz w:val="17"/>
                <w:szCs w:val="17"/>
              </w:rPr>
              <w:t>Record</w:t>
            </w:r>
          </w:p>
        </w:tc>
      </w:tr>
      <w:tr w:rsidR="0051160C" w14:paraId="7BA63FBF"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69DC8C7" w14:textId="77777777" w:rsidR="0051160C"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E2C7181" w14:textId="77777777" w:rsidR="0051160C" w:rsidRDefault="00000000">
            <w:pPr>
              <w:keepNext/>
              <w:spacing w:after="30" w:line="270" w:lineRule="auto"/>
            </w:pPr>
            <w:r>
              <w:rPr>
                <w:b/>
                <w:bCs/>
                <w:sz w:val="18"/>
                <w:szCs w:val="18"/>
              </w:rPr>
              <w:t>Hand over to the paramedics.</w:t>
            </w:r>
            <w:r>
              <w:rPr>
                <w:sz w:val="18"/>
                <w:szCs w:val="18"/>
              </w:rPr>
              <w:t xml:space="preserve"> Tell them what happened, the times, and what first aid was given (including the tourniquet time). Give them the casualty’s medical information only if the casualty agrees or cannot speak.</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A0B3B55" w14:textId="77777777" w:rsidR="0051160C" w:rsidRDefault="00000000">
            <w:pPr>
              <w:keepNext/>
              <w:spacing w:after="30" w:line="270" w:lineRule="auto"/>
            </w:pPr>
            <w:r>
              <w:rPr>
                <w:sz w:val="17"/>
                <w:szCs w:val="17"/>
              </w:rPr>
              <w:t>First aider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BEFDAB6" w14:textId="77777777" w:rsidR="0051160C" w:rsidRDefault="00000000">
            <w:pPr>
              <w:keepNext/>
              <w:spacing w:after="30" w:line="270" w:lineRule="auto"/>
            </w:pPr>
            <w:r>
              <w:rPr>
                <w:sz w:val="17"/>
                <w:szCs w:val="17"/>
              </w:rPr>
              <w:t>Times noted</w:t>
            </w:r>
          </w:p>
        </w:tc>
      </w:tr>
      <w:tr w:rsidR="0051160C" w14:paraId="2E468EC3"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33E8751A" w14:textId="77777777" w:rsidR="0051160C"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7E143E1" w14:textId="77777777" w:rsidR="0051160C" w:rsidRDefault="00000000">
            <w:pPr>
              <w:spacing w:after="30" w:line="270" w:lineRule="auto"/>
            </w:pPr>
            <w:r>
              <w:rPr>
                <w:b/>
                <w:bCs/>
                <w:sz w:val="18"/>
                <w:szCs w:val="18"/>
              </w:rPr>
              <w:t>Keep the site stopped and safe.</w:t>
            </w:r>
            <w:r>
              <w:rPr>
                <w:sz w:val="18"/>
                <w:szCs w:val="18"/>
              </w:rPr>
              <w:t xml:space="preserve"> Everyone else steps back. Make safe any hung-up section or machine only if it can be done without disturbing </w:t>
            </w:r>
            <w:proofErr w:type="gramStart"/>
            <w:r>
              <w:rPr>
                <w:sz w:val="18"/>
                <w:szCs w:val="18"/>
              </w:rPr>
              <w:t>evidence, and</w:t>
            </w:r>
            <w:proofErr w:type="gramEnd"/>
            <w:r>
              <w:rPr>
                <w:sz w:val="18"/>
                <w:szCs w:val="18"/>
              </w:rPr>
              <w:t xml:space="preserve"> photograph it first.</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7F5FBFD" w14:textId="77777777" w:rsidR="0051160C"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52D0C5F1" w14:textId="77777777" w:rsidR="0051160C" w:rsidRDefault="00000000">
            <w:pPr>
              <w:spacing w:after="30" w:line="270" w:lineRule="auto"/>
            </w:pPr>
            <w:r>
              <w:rPr>
                <w:sz w:val="17"/>
                <w:szCs w:val="17"/>
              </w:rPr>
              <w:t>Photos</w:t>
            </w:r>
          </w:p>
        </w:tc>
      </w:tr>
      <w:tr w:rsidR="0051160C" w14:paraId="22BDE0A2"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3DF8B01" w14:textId="77777777" w:rsidR="0051160C"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E4A019" w14:textId="77777777" w:rsidR="0051160C" w:rsidRDefault="00000000">
            <w:pPr>
              <w:spacing w:after="30" w:line="270" w:lineRule="auto"/>
            </w:pPr>
            <w:r>
              <w:rPr>
                <w:b/>
                <w:bCs/>
                <w:sz w:val="18"/>
                <w:szCs w:val="18"/>
              </w:rPr>
              <w:t>Decide who goes with the casualty</w:t>
            </w:r>
            <w:r>
              <w:rPr>
                <w:sz w:val="18"/>
                <w:szCs w:val="18"/>
              </w:rPr>
              <w:t xml:space="preserve"> to hospital, if the paramedics allow it. Take their phone and wallet. Ask them who they want told.</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ADEA6CB" w14:textId="77777777" w:rsidR="0051160C"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AB166B5" w14:textId="77777777" w:rsidR="0051160C" w:rsidRDefault="00000000">
            <w:pPr>
              <w:spacing w:after="30" w:line="270" w:lineRule="auto"/>
            </w:pPr>
            <w:r>
              <w:rPr>
                <w:sz w:val="17"/>
                <w:szCs w:val="17"/>
              </w:rPr>
              <w:t>Office incident log</w:t>
            </w:r>
          </w:p>
        </w:tc>
      </w:tr>
      <w:tr w:rsidR="0051160C" w14:paraId="4674B560"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95F6723" w14:textId="77777777" w:rsidR="0051160C"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0C04A414" w14:textId="77777777" w:rsidR="0051160C" w:rsidRDefault="00000000">
            <w:pPr>
              <w:spacing w:after="30" w:line="270" w:lineRule="auto"/>
            </w:pPr>
            <w:r>
              <w:rPr>
                <w:b/>
                <w:bCs/>
                <w:sz w:val="18"/>
                <w:szCs w:val="18"/>
              </w:rPr>
              <w:t>Manager takes charge</w:t>
            </w:r>
            <w:r>
              <w:rPr>
                <w:sz w:val="18"/>
                <w:szCs w:val="18"/>
              </w:rPr>
              <w:t xml:space="preserve"> by phone or in person. Agrees what the crew does next, and whether a </w:t>
            </w:r>
            <w:proofErr w:type="gramStart"/>
            <w:r>
              <w:rPr>
                <w:sz w:val="18"/>
                <w:szCs w:val="18"/>
              </w:rPr>
              <w:t>Manager</w:t>
            </w:r>
            <w:proofErr w:type="gramEnd"/>
            <w:r>
              <w:rPr>
                <w:sz w:val="18"/>
                <w:szCs w:val="18"/>
              </w:rPr>
              <w:t xml:space="preserve"> or Director needs to go to site.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9173822"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AD131E9" w14:textId="77777777" w:rsidR="0051160C" w:rsidRDefault="00000000">
            <w:pPr>
              <w:spacing w:after="30" w:line="270" w:lineRule="auto"/>
            </w:pPr>
            <w:r>
              <w:rPr>
                <w:sz w:val="17"/>
                <w:szCs w:val="17"/>
              </w:rPr>
              <w:t>Office incident log</w:t>
            </w:r>
          </w:p>
        </w:tc>
      </w:tr>
      <w:tr w:rsidR="0051160C" w14:paraId="07BCE4FE"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065EF5C7" w14:textId="77777777" w:rsidR="0051160C" w:rsidRDefault="00000000">
            <w:pPr>
              <w:spacing w:after="30" w:line="270" w:lineRule="auto"/>
              <w:jc w:val="center"/>
            </w:pPr>
            <w:r>
              <w:rPr>
                <w:b/>
                <w:bCs/>
                <w:color w:val="FFFFFF"/>
                <w:sz w:val="20"/>
                <w:szCs w:val="20"/>
              </w:rPr>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40774DD" w14:textId="77777777" w:rsidR="0051160C" w:rsidRDefault="00000000">
            <w:pPr>
              <w:spacing w:after="30" w:line="270" w:lineRule="auto"/>
            </w:pPr>
            <w:r>
              <w:rPr>
                <w:b/>
                <w:bCs/>
                <w:sz w:val="18"/>
                <w:szCs w:val="18"/>
              </w:rPr>
              <w:t>Office starts the incident log</w:t>
            </w:r>
            <w:r>
              <w:rPr>
                <w:sz w:val="18"/>
                <w:szCs w:val="18"/>
              </w:rPr>
              <w:t xml:space="preserve"> (below) – time of every call and action – and gives the incident a reference, e.g. INC-2026-014.</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2D1B0426" w14:textId="77777777" w:rsidR="0051160C" w:rsidRDefault="00000000">
            <w:pPr>
              <w:spacing w:after="30" w:line="270" w:lineRule="auto"/>
            </w:pPr>
            <w:r>
              <w:rPr>
                <w:sz w:val="17"/>
                <w:szCs w:val="17"/>
              </w:rPr>
              <w:t>Office</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07AF2AF" w14:textId="77777777" w:rsidR="0051160C" w:rsidRDefault="00000000">
            <w:pPr>
              <w:spacing w:after="30" w:line="270" w:lineRule="auto"/>
            </w:pPr>
            <w:r>
              <w:rPr>
                <w:sz w:val="17"/>
                <w:szCs w:val="17"/>
              </w:rPr>
              <w:t>Incident log</w:t>
            </w:r>
          </w:p>
        </w:tc>
      </w:tr>
      <w:tr w:rsidR="0051160C" w14:paraId="4A5E16D1"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4A98757" w14:textId="77777777" w:rsidR="0051160C" w:rsidRDefault="00000000">
            <w:pPr>
              <w:spacing w:after="30" w:line="270" w:lineRule="auto"/>
              <w:jc w:val="center"/>
            </w:pPr>
            <w:r>
              <w:rPr>
                <w:b/>
                <w:bCs/>
                <w:color w:val="FFFFFF"/>
                <w:sz w:val="20"/>
                <w:szCs w:val="20"/>
              </w:rPr>
              <w:lastRenderedPageBreak/>
              <w:t>6</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6B9FA3F" w14:textId="77777777" w:rsidR="0051160C" w:rsidRDefault="00000000">
            <w:pPr>
              <w:spacing w:after="30" w:line="270" w:lineRule="auto"/>
            </w:pPr>
            <w:r>
              <w:rPr>
                <w:b/>
                <w:bCs/>
                <w:sz w:val="18"/>
                <w:szCs w:val="18"/>
              </w:rPr>
              <w:t>Preserve the scene and the kit</w:t>
            </w:r>
            <w:r>
              <w:rPr>
                <w:sz w:val="18"/>
                <w:szCs w:val="18"/>
              </w:rPr>
              <w:t xml:space="preserve"> (Section 5). Collect witness names and numbers before people leave.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47C218AE" w14:textId="77777777" w:rsidR="0051160C" w:rsidRDefault="00000000">
            <w:pPr>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C39A439" w14:textId="77777777" w:rsidR="0051160C" w:rsidRDefault="00000000">
            <w:pPr>
              <w:spacing w:after="30" w:line="270" w:lineRule="auto"/>
            </w:pPr>
            <w:r>
              <w:rPr>
                <w:sz w:val="17"/>
                <w:szCs w:val="17"/>
              </w:rPr>
              <w:t>Witness list</w:t>
            </w:r>
          </w:p>
        </w:tc>
      </w:tr>
      <w:tr w:rsidR="0051160C" w14:paraId="7C0C4C2F"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169E305D" w14:textId="77777777" w:rsidR="0051160C" w:rsidRDefault="00000000">
            <w:pPr>
              <w:spacing w:after="30" w:line="270" w:lineRule="auto"/>
              <w:jc w:val="center"/>
            </w:pPr>
            <w:r>
              <w:rPr>
                <w:b/>
                <w:bCs/>
                <w:color w:val="FFFFFF"/>
                <w:sz w:val="20"/>
                <w:szCs w:val="20"/>
              </w:rPr>
              <w:t>7</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DB20A7E" w14:textId="77777777" w:rsidR="0051160C" w:rsidRDefault="00000000">
            <w:pPr>
              <w:spacing w:after="30" w:line="270" w:lineRule="auto"/>
            </w:pPr>
            <w:r>
              <w:rPr>
                <w:b/>
                <w:bCs/>
                <w:sz w:val="18"/>
                <w:szCs w:val="18"/>
              </w:rPr>
              <w:t>Serious accident?</w:t>
            </w:r>
            <w:r>
              <w:rPr>
                <w:sz w:val="18"/>
                <w:szCs w:val="18"/>
              </w:rPr>
              <w:t xml:space="preserve"> A Director is told straight away. If someone has died or may die, or the police or HSE attend, follow their instructions about the scene.</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2497225"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6ACBE46" w14:textId="77777777" w:rsidR="0051160C" w:rsidRDefault="00000000">
            <w:pPr>
              <w:spacing w:after="30" w:line="270" w:lineRule="auto"/>
            </w:pPr>
            <w:r>
              <w:rPr>
                <w:sz w:val="17"/>
                <w:szCs w:val="17"/>
              </w:rPr>
              <w:t>Incident log</w:t>
            </w:r>
          </w:p>
        </w:tc>
      </w:tr>
      <w:tr w:rsidR="0051160C" w14:paraId="2665CD1C"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ED38F39" w14:textId="77777777" w:rsidR="0051160C" w:rsidRDefault="00000000">
            <w:pPr>
              <w:spacing w:after="30" w:line="270" w:lineRule="auto"/>
              <w:jc w:val="center"/>
            </w:pPr>
            <w:r>
              <w:rPr>
                <w:b/>
                <w:bCs/>
                <w:color w:val="FFFFFF"/>
                <w:sz w:val="20"/>
                <w:szCs w:val="20"/>
              </w:rPr>
              <w:t>8</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52A69FB" w14:textId="77777777" w:rsidR="0051160C" w:rsidRDefault="00000000">
            <w:pPr>
              <w:spacing w:after="30" w:line="270" w:lineRule="auto"/>
            </w:pPr>
            <w:r>
              <w:rPr>
                <w:b/>
                <w:bCs/>
                <w:sz w:val="18"/>
                <w:szCs w:val="18"/>
              </w:rPr>
              <w:t>Look after the crew</w:t>
            </w:r>
            <w:r>
              <w:rPr>
                <w:sz w:val="18"/>
                <w:szCs w:val="18"/>
              </w:rPr>
              <w:t xml:space="preserve"> (Section 6). Check who is shaken. Arrange a lift home for anyone not fit to drive.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73087CB" w14:textId="77777777" w:rsidR="0051160C" w:rsidRDefault="00000000">
            <w:pPr>
              <w:spacing w:after="30" w:line="270" w:lineRule="auto"/>
            </w:pPr>
            <w:r>
              <w:rPr>
                <w:sz w:val="17"/>
                <w:szCs w:val="17"/>
              </w:rPr>
              <w:t>Team Leader, 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BD646C5" w14:textId="77777777" w:rsidR="0051160C" w:rsidRDefault="00000000">
            <w:pPr>
              <w:spacing w:after="30" w:line="270" w:lineRule="auto"/>
            </w:pPr>
            <w:r>
              <w:rPr>
                <w:sz w:val="17"/>
                <w:szCs w:val="17"/>
              </w:rPr>
              <w:t>–</w:t>
            </w:r>
          </w:p>
        </w:tc>
      </w:tr>
    </w:tbl>
    <w:p w14:paraId="2A7A60F9" w14:textId="77777777" w:rsidR="0051160C" w:rsidRDefault="0051160C">
      <w:pPr>
        <w:spacing w:after="100"/>
      </w:pPr>
    </w:p>
    <w:p w14:paraId="33E6F3F8" w14:textId="77777777" w:rsidR="0051160C" w:rsidRDefault="00000000">
      <w:pPr>
        <w:keepNext/>
        <w:spacing w:after="50"/>
      </w:pPr>
      <w:r>
        <w:rPr>
          <w:b/>
          <w:bCs/>
          <w:color w:val="5C3566"/>
          <w:sz w:val="19"/>
          <w:szCs w:val="19"/>
        </w:rPr>
        <w:t>Office incident log</w:t>
      </w:r>
      <w:r>
        <w:rPr>
          <w:color w:val="5C3566"/>
          <w:sz w:val="19"/>
          <w:szCs w:val="19"/>
        </w:rPr>
        <w:t xml:space="preserve"> – the office starts this in the first hour (step 5) and writes the time of every call and action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7338"/>
        <w:gridCol w:w="1200"/>
      </w:tblGrid>
      <w:tr w:rsidR="0051160C" w14:paraId="4D5D96C9"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E2A3DD2" w14:textId="77777777" w:rsidR="0051160C" w:rsidRDefault="00000000">
            <w:pPr>
              <w:keepNext/>
              <w:spacing w:after="30" w:line="270" w:lineRule="auto"/>
            </w:pPr>
            <w:r>
              <w:rPr>
                <w:b/>
                <w:bCs/>
                <w:color w:val="FFFFFF"/>
                <w:sz w:val="17"/>
                <w:szCs w:val="17"/>
              </w:rPr>
              <w:t>Time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5927B20" w14:textId="77777777" w:rsidR="0051160C" w:rsidRDefault="00000000">
            <w:pPr>
              <w:keepNext/>
              <w:spacing w:after="30" w:line="270" w:lineRule="auto"/>
            </w:pPr>
            <w:r>
              <w:rPr>
                <w:b/>
                <w:bCs/>
                <w:color w:val="FFFFFF"/>
                <w:sz w:val="17"/>
                <w:szCs w:val="17"/>
              </w:rPr>
              <w:t>What happened, or who called whom</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F8A72AA" w14:textId="77777777" w:rsidR="0051160C" w:rsidRDefault="00000000">
            <w:pPr>
              <w:keepNext/>
              <w:spacing w:after="30" w:line="270" w:lineRule="auto"/>
            </w:pPr>
            <w:r>
              <w:rPr>
                <w:b/>
                <w:bCs/>
                <w:color w:val="FFFFFF"/>
                <w:sz w:val="17"/>
                <w:szCs w:val="17"/>
              </w:rPr>
              <w:t>By</w:t>
            </w:r>
          </w:p>
        </w:tc>
      </w:tr>
      <w:tr w:rsidR="0051160C" w14:paraId="6F50DE77"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6E6B3F" w14:textId="77777777" w:rsidR="0051160C" w:rsidRDefault="0051160C">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151BA4" w14:textId="77777777" w:rsidR="0051160C" w:rsidRDefault="0051160C">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D22E8E" w14:textId="77777777" w:rsidR="0051160C" w:rsidRDefault="0051160C">
            <w:pPr>
              <w:keepNext/>
              <w:spacing w:after="30" w:line="270" w:lineRule="auto"/>
            </w:pPr>
          </w:p>
        </w:tc>
      </w:tr>
      <w:tr w:rsidR="0051160C" w14:paraId="53301E5F"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73761E" w14:textId="77777777" w:rsidR="0051160C" w:rsidRDefault="0051160C">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870C2E" w14:textId="77777777" w:rsidR="0051160C" w:rsidRDefault="0051160C">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EB0BCB" w14:textId="77777777" w:rsidR="0051160C" w:rsidRDefault="0051160C">
            <w:pPr>
              <w:keepNext/>
              <w:spacing w:after="30" w:line="270" w:lineRule="auto"/>
            </w:pPr>
          </w:p>
        </w:tc>
      </w:tr>
      <w:tr w:rsidR="0051160C" w14:paraId="2FAA78D8"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0A021E" w14:textId="77777777" w:rsidR="0051160C" w:rsidRDefault="0051160C">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3003069" w14:textId="77777777" w:rsidR="0051160C" w:rsidRDefault="0051160C">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4DFB32" w14:textId="77777777" w:rsidR="0051160C" w:rsidRDefault="0051160C">
            <w:pPr>
              <w:keepNext/>
              <w:spacing w:after="30" w:line="270" w:lineRule="auto"/>
            </w:pPr>
          </w:p>
        </w:tc>
      </w:tr>
      <w:tr w:rsidR="0051160C" w14:paraId="3ABEECDA"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ABB7A" w14:textId="77777777" w:rsidR="0051160C" w:rsidRDefault="0051160C">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271C52" w14:textId="77777777" w:rsidR="0051160C" w:rsidRDefault="0051160C">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076704C" w14:textId="77777777" w:rsidR="0051160C" w:rsidRDefault="0051160C">
            <w:pPr>
              <w:keepNext/>
              <w:spacing w:after="30" w:line="270" w:lineRule="auto"/>
            </w:pPr>
          </w:p>
        </w:tc>
      </w:tr>
      <w:tr w:rsidR="0051160C" w14:paraId="6296B3A1"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91277C" w14:textId="77777777" w:rsidR="0051160C" w:rsidRDefault="0051160C">
            <w:pPr>
              <w:keepNext/>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0A4940A" w14:textId="77777777" w:rsidR="0051160C" w:rsidRDefault="0051160C">
            <w:pPr>
              <w:keepNext/>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D0353A" w14:textId="77777777" w:rsidR="0051160C" w:rsidRDefault="0051160C">
            <w:pPr>
              <w:keepNext/>
              <w:spacing w:after="30" w:line="270" w:lineRule="auto"/>
            </w:pPr>
          </w:p>
        </w:tc>
      </w:tr>
      <w:tr w:rsidR="0051160C" w14:paraId="2F8AF35E" w14:textId="77777777">
        <w:tblPrEx>
          <w:tblCellMar>
            <w:top w:w="0" w:type="dxa"/>
            <w:bottom w:w="0" w:type="dxa"/>
          </w:tblCellMar>
        </w:tblPrEx>
        <w:trPr>
          <w:cantSplit/>
          <w:trHeight w:val="42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762538" w14:textId="77777777" w:rsidR="0051160C" w:rsidRDefault="0051160C">
            <w:pPr>
              <w:spacing w:after="30" w:line="270" w:lineRule="auto"/>
            </w:pPr>
          </w:p>
        </w:tc>
        <w:tc>
          <w:tcPr>
            <w:tcW w:w="7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7EA73E" w14:textId="77777777" w:rsidR="0051160C" w:rsidRDefault="0051160C">
            <w:pPr>
              <w:spacing w:after="30" w:line="270" w:lineRule="auto"/>
            </w:pPr>
          </w:p>
        </w:tc>
        <w:tc>
          <w:tcPr>
            <w:tcW w:w="12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E2BD74" w14:textId="77777777" w:rsidR="0051160C" w:rsidRDefault="0051160C">
            <w:pPr>
              <w:spacing w:after="30" w:line="270" w:lineRule="auto"/>
            </w:pPr>
          </w:p>
        </w:tc>
      </w:tr>
    </w:tbl>
    <w:p w14:paraId="28040FF5" w14:textId="77777777" w:rsidR="0051160C" w:rsidRDefault="0051160C">
      <w:pPr>
        <w:spacing w:after="60"/>
      </w:pPr>
    </w:p>
    <w:p w14:paraId="3EE4F36F"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The first 24 hours</w:t>
      </w:r>
    </w:p>
    <w:p w14:paraId="705BCEF6"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 Director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51160C" w14:paraId="24691057"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D1FAF9A" w14:textId="77777777" w:rsidR="0051160C"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3A06091" w14:textId="77777777" w:rsidR="0051160C"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AA5684E" w14:textId="77777777" w:rsidR="0051160C"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69F32B5" w14:textId="77777777" w:rsidR="0051160C" w:rsidRDefault="00000000">
            <w:pPr>
              <w:keepNext/>
              <w:spacing w:after="30" w:line="270" w:lineRule="auto"/>
            </w:pPr>
            <w:r>
              <w:rPr>
                <w:b/>
                <w:bCs/>
                <w:color w:val="FFFFFF"/>
                <w:sz w:val="17"/>
                <w:szCs w:val="17"/>
              </w:rPr>
              <w:t>Record</w:t>
            </w:r>
          </w:p>
        </w:tc>
      </w:tr>
      <w:tr w:rsidR="0051160C" w14:paraId="637C5DC4"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DA49120" w14:textId="77777777" w:rsidR="0051160C"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D606951" w14:textId="77777777" w:rsidR="0051160C" w:rsidRDefault="00000000">
            <w:pPr>
              <w:keepNext/>
              <w:spacing w:after="30" w:line="270" w:lineRule="auto"/>
            </w:pPr>
            <w:r>
              <w:rPr>
                <w:b/>
                <w:bCs/>
                <w:sz w:val="18"/>
                <w:szCs w:val="18"/>
              </w:rPr>
              <w:t>Report it the same day.</w:t>
            </w:r>
            <w:r>
              <w:rPr>
                <w:sz w:val="18"/>
                <w:szCs w:val="18"/>
              </w:rPr>
              <w:t xml:space="preserve"> The Team Leader (or the injured person) completes the </w:t>
            </w:r>
            <w:r>
              <w:rPr>
                <w:b/>
                <w:bCs/>
                <w:sz w:val="18"/>
                <w:szCs w:val="18"/>
              </w:rPr>
              <w:t>Incident and Near Miss Report (ARB-INC-02)</w:t>
            </w:r>
            <w:r>
              <w:rPr>
                <w:sz w:val="18"/>
                <w:szCs w:val="18"/>
              </w:rPr>
              <w:t>. Record any injury in the accident book.</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6B52975" w14:textId="77777777" w:rsidR="0051160C" w:rsidRDefault="00000000">
            <w:pPr>
              <w:keepNext/>
              <w:spacing w:after="30" w:line="270" w:lineRule="auto"/>
            </w:pPr>
            <w:r>
              <w:rPr>
                <w:sz w:val="17"/>
                <w:szCs w:val="17"/>
              </w:rPr>
              <w:t>Team Leader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F044FF5" w14:textId="77777777" w:rsidR="0051160C" w:rsidRDefault="00000000">
            <w:pPr>
              <w:keepNext/>
              <w:spacing w:after="30" w:line="270" w:lineRule="auto"/>
            </w:pPr>
            <w:r>
              <w:rPr>
                <w:sz w:val="17"/>
                <w:szCs w:val="17"/>
              </w:rPr>
              <w:t>ARB-INC-02; accident book</w:t>
            </w:r>
          </w:p>
        </w:tc>
      </w:tr>
      <w:tr w:rsidR="0051160C" w14:paraId="0EE0A8F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35261A78" w14:textId="77777777" w:rsidR="0051160C"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1D24783" w14:textId="77777777" w:rsidR="0051160C" w:rsidRDefault="00000000">
            <w:pPr>
              <w:spacing w:after="30" w:line="270" w:lineRule="auto"/>
            </w:pPr>
            <w:r>
              <w:rPr>
                <w:b/>
                <w:bCs/>
                <w:sz w:val="18"/>
                <w:szCs w:val="18"/>
              </w:rPr>
              <w:t>Log it</w:t>
            </w:r>
            <w:r>
              <w:rPr>
                <w:sz w:val="18"/>
                <w:szCs w:val="18"/>
              </w:rPr>
              <w:t xml:space="preserve"> in the </w:t>
            </w:r>
            <w:r>
              <w:rPr>
                <w:b/>
                <w:bCs/>
                <w:sz w:val="18"/>
                <w:szCs w:val="18"/>
              </w:rPr>
              <w:t>Incident, Accident and Near Miss Register (ARB-INC-01)</w:t>
            </w:r>
            <w:r>
              <w:rPr>
                <w:sz w:val="18"/>
                <w:szCs w:val="18"/>
              </w:rPr>
              <w:t xml:space="preserve"> with the incident reference.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4B0E1EDE"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7C2FFEA" w14:textId="77777777" w:rsidR="0051160C" w:rsidRDefault="00000000">
            <w:pPr>
              <w:spacing w:after="30" w:line="270" w:lineRule="auto"/>
            </w:pPr>
            <w:r>
              <w:rPr>
                <w:sz w:val="17"/>
                <w:szCs w:val="17"/>
              </w:rPr>
              <w:t>ARB-INC-01</w:t>
            </w:r>
          </w:p>
        </w:tc>
      </w:tr>
      <w:tr w:rsidR="0051160C" w14:paraId="75241666"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5BBF20C3" w14:textId="77777777" w:rsidR="0051160C"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4E58BD8B" w14:textId="77777777" w:rsidR="0051160C" w:rsidRDefault="00000000">
            <w:pPr>
              <w:spacing w:after="30" w:line="270" w:lineRule="auto"/>
            </w:pPr>
            <w:r>
              <w:rPr>
                <w:b/>
                <w:bCs/>
                <w:sz w:val="18"/>
                <w:szCs w:val="18"/>
              </w:rPr>
              <w:t>Decide on RIDDOR</w:t>
            </w:r>
            <w:r>
              <w:rPr>
                <w:sz w:val="18"/>
                <w:szCs w:val="18"/>
              </w:rPr>
              <w:t xml:space="preserve"> using </w:t>
            </w:r>
            <w:r>
              <w:rPr>
                <w:b/>
                <w:bCs/>
                <w:sz w:val="18"/>
                <w:szCs w:val="18"/>
              </w:rPr>
              <w:t>ARB-PRO-04</w:t>
            </w:r>
            <w:r>
              <w:rPr>
                <w:sz w:val="18"/>
                <w:szCs w:val="18"/>
              </w:rPr>
              <w:t xml:space="preserve">. </w:t>
            </w:r>
            <w:proofErr w:type="gramStart"/>
            <w:r>
              <w:rPr>
                <w:sz w:val="18"/>
                <w:szCs w:val="18"/>
              </w:rPr>
              <w:t>Deaths,</w:t>
            </w:r>
            <w:proofErr w:type="gramEnd"/>
            <w:r>
              <w:rPr>
                <w:sz w:val="18"/>
                <w:szCs w:val="18"/>
              </w:rPr>
              <w:t xml:space="preserve"> specified injuries and dangerous occurrences must be notified </w:t>
            </w:r>
            <w:r>
              <w:rPr>
                <w:b/>
                <w:bCs/>
                <w:sz w:val="18"/>
                <w:szCs w:val="18"/>
              </w:rPr>
              <w:t>without delay</w:t>
            </w:r>
            <w:r>
              <w:rPr>
                <w:sz w:val="18"/>
                <w:szCs w:val="18"/>
              </w:rPr>
              <w:t xml:space="preserve"> – usually the online form, the same day. Over-7-day injuries: diarise a check.</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D6C5C22"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11747A4" w14:textId="77777777" w:rsidR="0051160C" w:rsidRDefault="00000000">
            <w:pPr>
              <w:spacing w:after="30" w:line="270" w:lineRule="auto"/>
            </w:pPr>
            <w:r>
              <w:rPr>
                <w:sz w:val="17"/>
                <w:szCs w:val="17"/>
              </w:rPr>
              <w:t>HSE reference in ARB-INC-01</w:t>
            </w:r>
          </w:p>
        </w:tc>
      </w:tr>
      <w:tr w:rsidR="0051160C" w14:paraId="039A5BC5"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047C2D43" w14:textId="77777777" w:rsidR="0051160C"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AE11911" w14:textId="77777777" w:rsidR="0051160C" w:rsidRDefault="00000000">
            <w:pPr>
              <w:spacing w:after="30" w:line="270" w:lineRule="auto"/>
            </w:pPr>
            <w:r>
              <w:rPr>
                <w:b/>
                <w:bCs/>
                <w:sz w:val="18"/>
                <w:szCs w:val="18"/>
              </w:rPr>
              <w:t>Choose the level of investigation</w:t>
            </w:r>
            <w:r>
              <w:rPr>
                <w:sz w:val="18"/>
                <w:szCs w:val="18"/>
              </w:rPr>
              <w:t xml:space="preserve"> and start it: the investigation form (</w:t>
            </w:r>
            <w:r>
              <w:rPr>
                <w:b/>
                <w:bCs/>
                <w:sz w:val="18"/>
                <w:szCs w:val="18"/>
              </w:rPr>
              <w:t>ARB-INC-03</w:t>
            </w:r>
            <w:r>
              <w:rPr>
                <w:sz w:val="18"/>
                <w:szCs w:val="18"/>
              </w:rPr>
              <w:t xml:space="preserve">), and </w:t>
            </w:r>
            <w:r>
              <w:rPr>
                <w:b/>
                <w:bCs/>
                <w:sz w:val="18"/>
                <w:szCs w:val="18"/>
              </w:rPr>
              <w:t>ARB-PRO-05</w:t>
            </w:r>
            <w:r>
              <w:rPr>
                <w:sz w:val="18"/>
                <w:szCs w:val="18"/>
              </w:rPr>
              <w:t xml:space="preserve"> for serious incidents. Take written witness statements while memories are fresh.</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88B5DB8"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5972CB1" w14:textId="77777777" w:rsidR="0051160C" w:rsidRDefault="00000000">
            <w:pPr>
              <w:spacing w:after="30" w:line="270" w:lineRule="auto"/>
            </w:pPr>
            <w:r>
              <w:rPr>
                <w:sz w:val="17"/>
                <w:szCs w:val="17"/>
              </w:rPr>
              <w:t>ARB-INC-03</w:t>
            </w:r>
          </w:p>
        </w:tc>
      </w:tr>
      <w:tr w:rsidR="0051160C" w14:paraId="696943AB"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53BF4365" w14:textId="77777777" w:rsidR="0051160C" w:rsidRDefault="00000000">
            <w:pPr>
              <w:spacing w:after="30" w:line="270" w:lineRule="auto"/>
              <w:jc w:val="center"/>
            </w:pPr>
            <w:r>
              <w:rPr>
                <w:b/>
                <w:bCs/>
                <w:color w:val="FFFFFF"/>
                <w:sz w:val="20"/>
                <w:szCs w:val="20"/>
              </w:rPr>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B8967AF" w14:textId="77777777" w:rsidR="0051160C" w:rsidRDefault="00000000">
            <w:pPr>
              <w:spacing w:after="30" w:line="270" w:lineRule="auto"/>
            </w:pPr>
            <w:r>
              <w:rPr>
                <w:b/>
                <w:bCs/>
                <w:sz w:val="18"/>
                <w:szCs w:val="18"/>
              </w:rPr>
              <w:t>Tell the insurer</w:t>
            </w:r>
            <w:r>
              <w:rPr>
                <w:sz w:val="18"/>
                <w:szCs w:val="18"/>
              </w:rPr>
              <w:t xml:space="preserve"> (Section 4) and the </w:t>
            </w:r>
            <w:r>
              <w:rPr>
                <w:b/>
                <w:bCs/>
                <w:sz w:val="18"/>
                <w:szCs w:val="18"/>
              </w:rPr>
              <w:t>client</w:t>
            </w:r>
            <w:r>
              <w:rPr>
                <w:sz w:val="18"/>
                <w:szCs w:val="18"/>
              </w:rPr>
              <w:t>. Take legal advice before admitting fault or giving a written account to anyone outside the company.</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5B974B" w14:textId="77777777" w:rsidR="0051160C" w:rsidRDefault="00000000">
            <w:pPr>
              <w:spacing w:after="30" w:line="270" w:lineRule="auto"/>
            </w:pPr>
            <w:r>
              <w:rPr>
                <w:sz w:val="17"/>
                <w:szCs w:val="17"/>
              </w:rPr>
              <w:t>Director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1C7CF53" w14:textId="77777777" w:rsidR="0051160C" w:rsidRDefault="00000000">
            <w:pPr>
              <w:spacing w:after="30" w:line="270" w:lineRule="auto"/>
            </w:pPr>
            <w:r>
              <w:rPr>
                <w:sz w:val="17"/>
                <w:szCs w:val="17"/>
              </w:rPr>
              <w:t>Incident log</w:t>
            </w:r>
          </w:p>
        </w:tc>
      </w:tr>
      <w:tr w:rsidR="0051160C" w14:paraId="796172F9"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0655F0E3" w14:textId="77777777" w:rsidR="0051160C" w:rsidRDefault="00000000">
            <w:pPr>
              <w:spacing w:after="30" w:line="270" w:lineRule="auto"/>
              <w:jc w:val="center"/>
            </w:pPr>
            <w:r>
              <w:rPr>
                <w:b/>
                <w:bCs/>
                <w:color w:val="FFFFFF"/>
                <w:sz w:val="20"/>
                <w:szCs w:val="20"/>
              </w:rPr>
              <w:t>6</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A06DEF3" w14:textId="77777777" w:rsidR="0051160C" w:rsidRDefault="00000000">
            <w:pPr>
              <w:spacing w:after="30" w:line="270" w:lineRule="auto"/>
            </w:pPr>
            <w:r>
              <w:rPr>
                <w:b/>
                <w:bCs/>
                <w:sz w:val="18"/>
                <w:szCs w:val="18"/>
              </w:rPr>
              <w:t>Keep the kit quarantined</w:t>
            </w:r>
            <w:r>
              <w:rPr>
                <w:sz w:val="18"/>
                <w:szCs w:val="18"/>
              </w:rPr>
              <w:t xml:space="preserve"> until the investigation releases it. Kit that held a fall, or a damaged saw, rope or harness, is inspected by a competent person before any reuse (ARB-EQ-000, ARB-EQ-010).</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4A3E9BD"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F4AF337" w14:textId="77777777" w:rsidR="0051160C" w:rsidRDefault="00000000">
            <w:pPr>
              <w:spacing w:after="30" w:line="270" w:lineRule="auto"/>
            </w:pPr>
            <w:r>
              <w:rPr>
                <w:sz w:val="17"/>
                <w:szCs w:val="17"/>
              </w:rPr>
              <w:t>ARB-EQ-000</w:t>
            </w:r>
          </w:p>
        </w:tc>
      </w:tr>
      <w:tr w:rsidR="0051160C" w14:paraId="199F9375"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2A84AD2D" w14:textId="77777777" w:rsidR="0051160C" w:rsidRDefault="00000000">
            <w:pPr>
              <w:spacing w:after="30" w:line="270" w:lineRule="auto"/>
              <w:jc w:val="center"/>
            </w:pPr>
            <w:r>
              <w:rPr>
                <w:b/>
                <w:bCs/>
                <w:color w:val="FFFFFF"/>
                <w:sz w:val="20"/>
                <w:szCs w:val="20"/>
              </w:rPr>
              <w:lastRenderedPageBreak/>
              <w:t>7</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EF44E6C" w14:textId="77777777" w:rsidR="0051160C" w:rsidRDefault="00000000">
            <w:pPr>
              <w:spacing w:after="30" w:line="270" w:lineRule="auto"/>
            </w:pPr>
            <w:r>
              <w:rPr>
                <w:b/>
                <w:bCs/>
                <w:sz w:val="18"/>
                <w:szCs w:val="18"/>
              </w:rPr>
              <w:t>Decide on restarting work.</w:t>
            </w:r>
            <w:r>
              <w:rPr>
                <w:sz w:val="18"/>
                <w:szCs w:val="18"/>
              </w:rPr>
              <w:t xml:space="preserve"> Check the risk assessment, the rescue plan and the kit. Brief the crew on anything that changes. Work restarts only when a </w:t>
            </w:r>
            <w:proofErr w:type="gramStart"/>
            <w:r>
              <w:rPr>
                <w:sz w:val="18"/>
                <w:szCs w:val="18"/>
              </w:rPr>
              <w:t>Manager</w:t>
            </w:r>
            <w:proofErr w:type="gramEnd"/>
            <w:r>
              <w:rPr>
                <w:sz w:val="18"/>
                <w:szCs w:val="18"/>
              </w:rPr>
              <w:t xml:space="preserve"> has signed it off.</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D714C1E"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3E81EE4B" w14:textId="77777777" w:rsidR="0051160C" w:rsidRDefault="00000000">
            <w:pPr>
              <w:spacing w:after="30" w:line="270" w:lineRule="auto"/>
            </w:pPr>
            <w:r>
              <w:rPr>
                <w:sz w:val="17"/>
                <w:szCs w:val="17"/>
              </w:rPr>
              <w:t>SSRA note; ARB-INC-01</w:t>
            </w:r>
          </w:p>
        </w:tc>
      </w:tr>
      <w:tr w:rsidR="0051160C" w14:paraId="4695F16B"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19E8ABAD" w14:textId="77777777" w:rsidR="0051160C" w:rsidRDefault="00000000">
            <w:pPr>
              <w:spacing w:after="30" w:line="270" w:lineRule="auto"/>
              <w:jc w:val="center"/>
            </w:pPr>
            <w:r>
              <w:rPr>
                <w:b/>
                <w:bCs/>
                <w:color w:val="FFFFFF"/>
                <w:sz w:val="20"/>
                <w:szCs w:val="20"/>
              </w:rPr>
              <w:t>8</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0E0EB9DB" w14:textId="77777777" w:rsidR="0051160C" w:rsidRDefault="00000000">
            <w:pPr>
              <w:spacing w:after="30" w:line="270" w:lineRule="auto"/>
            </w:pPr>
            <w:r>
              <w:rPr>
                <w:b/>
                <w:bCs/>
                <w:sz w:val="18"/>
                <w:szCs w:val="18"/>
              </w:rPr>
              <w:t>Check on the injured person and the crew</w:t>
            </w:r>
            <w:r>
              <w:rPr>
                <w:sz w:val="18"/>
                <w:szCs w:val="18"/>
              </w:rPr>
              <w:t xml:space="preserve"> within 24 hours (Section 6).</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65FCCE43"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E81DA06" w14:textId="77777777" w:rsidR="0051160C" w:rsidRDefault="00000000">
            <w:pPr>
              <w:spacing w:after="30" w:line="270" w:lineRule="auto"/>
            </w:pPr>
            <w:r>
              <w:rPr>
                <w:sz w:val="17"/>
                <w:szCs w:val="17"/>
              </w:rPr>
              <w:t xml:space="preserve">Welfare </w:t>
            </w:r>
            <w:proofErr w:type="gramStart"/>
            <w:r>
              <w:rPr>
                <w:sz w:val="17"/>
                <w:szCs w:val="17"/>
              </w:rPr>
              <w:t>note</w:t>
            </w:r>
            <w:proofErr w:type="gramEnd"/>
          </w:p>
        </w:tc>
      </w:tr>
    </w:tbl>
    <w:p w14:paraId="2DC4F4AD" w14:textId="77777777" w:rsidR="0051160C" w:rsidRDefault="0051160C">
      <w:pPr>
        <w:spacing w:after="60"/>
      </w:pPr>
    </w:p>
    <w:p w14:paraId="77EB5C13"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Who tells whom</w:t>
      </w:r>
    </w:p>
    <w:p w14:paraId="1B383855"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 Manager, office</w:t>
      </w:r>
    </w:p>
    <w:p w14:paraId="56D5D47E" w14:textId="77777777" w:rsidR="0051160C" w:rsidRDefault="00000000">
      <w:pPr>
        <w:keepNext/>
        <w:spacing w:after="80"/>
      </w:pPr>
      <w:r>
        <w:rPr>
          <w:sz w:val="19"/>
          <w:szCs w:val="19"/>
        </w:rPr>
        <w:t xml:space="preserve">One person makes each call. Keep to the facts: what happened, when, where and what is being done. </w:t>
      </w:r>
      <w:r>
        <w:rPr>
          <w:b/>
          <w:bCs/>
          <w:sz w:val="19"/>
          <w:szCs w:val="19"/>
        </w:rPr>
        <w:t>Do not guess the cause, blame anyone or admit liability.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1900"/>
        <w:gridCol w:w="1900"/>
        <w:gridCol w:w="4138"/>
      </w:tblGrid>
      <w:tr w:rsidR="0051160C" w14:paraId="59F99C18"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445C7C7" w14:textId="77777777" w:rsidR="0051160C" w:rsidRDefault="00000000">
            <w:pPr>
              <w:keepNext/>
              <w:spacing w:after="30" w:line="270" w:lineRule="auto"/>
            </w:pPr>
            <w:r>
              <w:rPr>
                <w:b/>
                <w:bCs/>
                <w:color w:val="FFFFFF"/>
                <w:sz w:val="16"/>
                <w:szCs w:val="16"/>
              </w:rPr>
              <w:t>Who</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40E0D9C" w14:textId="77777777" w:rsidR="0051160C" w:rsidRDefault="00000000">
            <w:pPr>
              <w:keepNext/>
              <w:spacing w:after="30" w:line="270" w:lineRule="auto"/>
            </w:pPr>
            <w:r>
              <w:rPr>
                <w:b/>
                <w:bCs/>
                <w:color w:val="FFFFFF"/>
                <w:sz w:val="16"/>
                <w:szCs w:val="16"/>
              </w:rPr>
              <w:t>Who makes the call</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A2CFE3B" w14:textId="77777777" w:rsidR="0051160C" w:rsidRDefault="00000000">
            <w:pPr>
              <w:keepNext/>
              <w:spacing w:after="30" w:line="270" w:lineRule="auto"/>
            </w:pPr>
            <w:r>
              <w:rPr>
                <w:b/>
                <w:bCs/>
                <w:color w:val="FFFFFF"/>
                <w:sz w:val="16"/>
                <w:szCs w:val="16"/>
              </w:rPr>
              <w:t>When</w:t>
            </w:r>
          </w:p>
        </w:tc>
        <w:tc>
          <w:tcPr>
            <w:tcW w:w="41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B21C7C4" w14:textId="77777777" w:rsidR="0051160C" w:rsidRDefault="00000000">
            <w:pPr>
              <w:keepNext/>
              <w:spacing w:after="30" w:line="270" w:lineRule="auto"/>
            </w:pPr>
            <w:r>
              <w:rPr>
                <w:b/>
                <w:bCs/>
                <w:color w:val="FFFFFF"/>
                <w:sz w:val="16"/>
                <w:szCs w:val="16"/>
              </w:rPr>
              <w:t>What to say – and not say</w:t>
            </w:r>
          </w:p>
        </w:tc>
      </w:tr>
      <w:tr w:rsidR="0051160C" w14:paraId="39072C29"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E62227" w14:textId="77777777" w:rsidR="0051160C" w:rsidRDefault="00000000">
            <w:pPr>
              <w:keepNext/>
              <w:spacing w:after="30" w:line="270" w:lineRule="auto"/>
            </w:pPr>
            <w:r>
              <w:rPr>
                <w:b/>
                <w:bCs/>
                <w:sz w:val="16"/>
                <w:szCs w:val="16"/>
              </w:rPr>
              <w:t>Next of kin</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B91F6A" w14:textId="77777777" w:rsidR="0051160C" w:rsidRDefault="00000000">
            <w:pPr>
              <w:keepNext/>
              <w:spacing w:after="30" w:line="270" w:lineRule="auto"/>
            </w:pPr>
            <w:r>
              <w:rPr>
                <w:sz w:val="16"/>
                <w:szCs w:val="16"/>
              </w:rPr>
              <w:t xml:space="preserve">A Director, or the Manager if a </w:t>
            </w:r>
            <w:proofErr w:type="gramStart"/>
            <w:r>
              <w:rPr>
                <w:sz w:val="16"/>
                <w:szCs w:val="16"/>
              </w:rPr>
              <w:t>Director</w:t>
            </w:r>
            <w:proofErr w:type="gramEnd"/>
            <w:r>
              <w:rPr>
                <w:sz w:val="16"/>
                <w:szCs w:val="16"/>
              </w:rPr>
              <w:t xml:space="preserve"> cannot be reached</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2F6F8E8" w14:textId="77777777" w:rsidR="0051160C" w:rsidRDefault="00000000">
            <w:pPr>
              <w:keepNext/>
              <w:spacing w:after="30" w:line="270" w:lineRule="auto"/>
            </w:pPr>
            <w:r>
              <w:rPr>
                <w:sz w:val="16"/>
                <w:szCs w:val="16"/>
              </w:rPr>
              <w:t>As soon as the casualty is in the care of the paramedics, or when they ask</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B79620" w14:textId="77777777" w:rsidR="0051160C" w:rsidRDefault="00000000">
            <w:pPr>
              <w:keepNext/>
              <w:spacing w:after="30" w:line="270" w:lineRule="auto"/>
            </w:pPr>
            <w:r>
              <w:rPr>
                <w:sz w:val="16"/>
                <w:szCs w:val="16"/>
              </w:rPr>
              <w:t xml:space="preserve">Say they have been hurt at work, where they have been taken, and how you can help (a lift, their belongings). Do not describe injuries you are not sure of. </w:t>
            </w:r>
            <w:r>
              <w:rPr>
                <w:b/>
                <w:bCs/>
                <w:sz w:val="16"/>
                <w:szCs w:val="16"/>
              </w:rPr>
              <w:t>If someone has died or may die, the police normally tell the family.</w:t>
            </w:r>
            <w:r>
              <w:rPr>
                <w:sz w:val="16"/>
                <w:szCs w:val="16"/>
              </w:rPr>
              <w:t xml:space="preserve"> Do not call them yourself unless the police agree.</w:t>
            </w:r>
          </w:p>
        </w:tc>
      </w:tr>
      <w:tr w:rsidR="0051160C" w14:paraId="7A1DC599"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35E5E7" w14:textId="77777777" w:rsidR="0051160C" w:rsidRDefault="00000000">
            <w:pPr>
              <w:spacing w:after="30" w:line="270" w:lineRule="auto"/>
            </w:pPr>
            <w:r>
              <w:rPr>
                <w:b/>
                <w:bCs/>
                <w:sz w:val="16"/>
                <w:szCs w:val="16"/>
              </w:rPr>
              <w:t>The client</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C1B3EC" w14:textId="77777777" w:rsidR="0051160C" w:rsidRDefault="00000000">
            <w:pPr>
              <w:spacing w:after="30" w:line="270" w:lineRule="auto"/>
            </w:pPr>
            <w:r>
              <w:rPr>
                <w:sz w:val="16"/>
                <w:szCs w:val="16"/>
              </w:rPr>
              <w:t>Office or Manager (script in Section 7)</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2038E2" w14:textId="77777777" w:rsidR="0051160C" w:rsidRDefault="00000000">
            <w:pPr>
              <w:spacing w:after="30" w:line="270" w:lineRule="auto"/>
            </w:pPr>
            <w:r>
              <w:rPr>
                <w:sz w:val="16"/>
                <w:szCs w:val="16"/>
              </w:rPr>
              <w:t>The same day, if the emergency services attended or their property or public were involved</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32E8E7" w14:textId="77777777" w:rsidR="0051160C" w:rsidRDefault="00000000">
            <w:pPr>
              <w:spacing w:after="30" w:line="270" w:lineRule="auto"/>
            </w:pPr>
            <w:r>
              <w:rPr>
                <w:sz w:val="16"/>
                <w:szCs w:val="16"/>
              </w:rPr>
              <w:t>What happened in outline, that everyone is being cared for, and whether work has stopped. Tell them if their property is affected. Contract rules may require a written report (check the contract).</w:t>
            </w:r>
          </w:p>
        </w:tc>
      </w:tr>
      <w:tr w:rsidR="0051160C" w14:paraId="6ABD564E"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3327D0F" w14:textId="77777777" w:rsidR="0051160C" w:rsidRDefault="00000000">
            <w:pPr>
              <w:spacing w:after="30" w:line="270" w:lineRule="auto"/>
            </w:pPr>
            <w:r>
              <w:rPr>
                <w:b/>
                <w:bCs/>
                <w:sz w:val="16"/>
                <w:szCs w:val="16"/>
              </w:rPr>
              <w:t>Principal contractor</w:t>
            </w:r>
            <w:r>
              <w:rPr>
                <w:sz w:val="16"/>
                <w:szCs w:val="16"/>
              </w:rPr>
              <w:t xml:space="preserve"> (construction sites)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F499AB" w14:textId="77777777" w:rsidR="0051160C" w:rsidRDefault="00000000">
            <w:pPr>
              <w:spacing w:after="30" w:line="270" w:lineRule="auto"/>
            </w:pPr>
            <w:r>
              <w:rPr>
                <w:sz w:val="16"/>
                <w:szCs w:val="16"/>
              </w:rPr>
              <w:t>Manager</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B7FA35" w14:textId="77777777" w:rsidR="0051160C" w:rsidRDefault="00000000">
            <w:pPr>
              <w:spacing w:after="30" w:line="270" w:lineRule="auto"/>
            </w:pPr>
            <w:r>
              <w:rPr>
                <w:sz w:val="16"/>
                <w:szCs w:val="16"/>
              </w:rPr>
              <w:t>Straight away, before leaving site</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0688DC" w14:textId="77777777" w:rsidR="0051160C" w:rsidRDefault="00000000">
            <w:pPr>
              <w:spacing w:after="30" w:line="270" w:lineRule="auto"/>
            </w:pPr>
            <w:r>
              <w:rPr>
                <w:sz w:val="16"/>
                <w:szCs w:val="16"/>
              </w:rPr>
              <w:t>Follow their site rules for incident reporting. They may need to secure the area.</w:t>
            </w:r>
          </w:p>
        </w:tc>
      </w:tr>
      <w:tr w:rsidR="0051160C" w14:paraId="2AB135E3"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A4EE3C" w14:textId="77777777" w:rsidR="0051160C" w:rsidRDefault="00000000">
            <w:pPr>
              <w:spacing w:after="30" w:line="270" w:lineRule="auto"/>
            </w:pPr>
            <w:r>
              <w:rPr>
                <w:b/>
                <w:bCs/>
                <w:sz w:val="16"/>
                <w:szCs w:val="16"/>
              </w:rPr>
              <w:t>Insurer</w:t>
            </w:r>
            <w:r>
              <w:rPr>
                <w:sz w:val="16"/>
                <w:szCs w:val="16"/>
              </w:rPr>
              <w:t xml:space="preserve"> (employers’ liability, public liability, vehicle)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547652" w14:textId="77777777" w:rsidR="0051160C" w:rsidRDefault="00000000">
            <w:pPr>
              <w:spacing w:after="30" w:line="270" w:lineRule="auto"/>
            </w:pPr>
            <w:r>
              <w:rPr>
                <w:sz w:val="16"/>
                <w:szCs w:val="16"/>
              </w:rPr>
              <w:t>Director</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4C11A9" w14:textId="77777777" w:rsidR="0051160C" w:rsidRDefault="00000000">
            <w:pPr>
              <w:spacing w:after="30" w:line="270" w:lineRule="auto"/>
            </w:pPr>
            <w:r>
              <w:rPr>
                <w:sz w:val="16"/>
                <w:szCs w:val="16"/>
              </w:rPr>
              <w:t xml:space="preserve">As your policy requires – many </w:t>
            </w:r>
            <w:proofErr w:type="gramStart"/>
            <w:r>
              <w:rPr>
                <w:sz w:val="16"/>
                <w:szCs w:val="16"/>
              </w:rPr>
              <w:t>ask</w:t>
            </w:r>
            <w:proofErr w:type="gramEnd"/>
            <w:r>
              <w:rPr>
                <w:sz w:val="16"/>
                <w:szCs w:val="16"/>
              </w:rPr>
              <w:t xml:space="preserve"> for prompt notice of any incident that could lead to a claim</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4E737C" w14:textId="77777777" w:rsidR="0051160C" w:rsidRDefault="00000000">
            <w:pPr>
              <w:spacing w:after="30" w:line="270" w:lineRule="auto"/>
            </w:pPr>
            <w:r>
              <w:rPr>
                <w:sz w:val="16"/>
                <w:szCs w:val="16"/>
              </w:rPr>
              <w:t>Facts only. Follow the insurer’s claims process. Check your policy for any rules on admitting liability.</w:t>
            </w:r>
          </w:p>
        </w:tc>
      </w:tr>
      <w:tr w:rsidR="0051160C" w14:paraId="388DF60C"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6D1722" w14:textId="77777777" w:rsidR="0051160C" w:rsidRDefault="00000000">
            <w:pPr>
              <w:spacing w:after="30" w:line="270" w:lineRule="auto"/>
            </w:pPr>
            <w:r>
              <w:rPr>
                <w:b/>
                <w:bCs/>
                <w:sz w:val="16"/>
                <w:szCs w:val="16"/>
              </w:rPr>
              <w:t>HSE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1D731A" w14:textId="77777777" w:rsidR="0051160C" w:rsidRDefault="00000000">
            <w:pPr>
              <w:spacing w:after="30" w:line="270" w:lineRule="auto"/>
            </w:pPr>
            <w:r>
              <w:rPr>
                <w:sz w:val="16"/>
                <w:szCs w:val="16"/>
              </w:rPr>
              <w:t>Manager</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D5A11C" w14:textId="77777777" w:rsidR="0051160C" w:rsidRDefault="00000000">
            <w:pPr>
              <w:spacing w:after="30" w:line="270" w:lineRule="auto"/>
            </w:pPr>
            <w:r>
              <w:rPr>
                <w:sz w:val="16"/>
                <w:szCs w:val="16"/>
              </w:rPr>
              <w:t>As ARB-PRO-04 says</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D9281E5" w14:textId="77777777" w:rsidR="0051160C" w:rsidRDefault="00000000">
            <w:pPr>
              <w:spacing w:after="30" w:line="270" w:lineRule="auto"/>
            </w:pPr>
            <w:r>
              <w:rPr>
                <w:sz w:val="16"/>
                <w:szCs w:val="16"/>
              </w:rPr>
              <w:t xml:space="preserve">The RIDDOR report. For a death or specified injury, the notice is due </w:t>
            </w:r>
            <w:r>
              <w:rPr>
                <w:b/>
                <w:bCs/>
                <w:sz w:val="16"/>
                <w:szCs w:val="16"/>
              </w:rPr>
              <w:t>without delay</w:t>
            </w:r>
            <w:r>
              <w:rPr>
                <w:sz w:val="16"/>
                <w:szCs w:val="16"/>
              </w:rPr>
              <w:t>.</w:t>
            </w:r>
          </w:p>
        </w:tc>
      </w:tr>
      <w:tr w:rsidR="0051160C" w14:paraId="24508ADE" w14:textId="77777777">
        <w:tblPrEx>
          <w:tblCellMar>
            <w:top w:w="0" w:type="dxa"/>
            <w:bottom w:w="0" w:type="dxa"/>
          </w:tblCellMar>
        </w:tblPrEx>
        <w:trPr>
          <w:cantSplit/>
          <w:trHeight w:val="420"/>
        </w:trPr>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250B9E" w14:textId="77777777" w:rsidR="0051160C" w:rsidRDefault="00000000">
            <w:pPr>
              <w:spacing w:after="30" w:line="270" w:lineRule="auto"/>
            </w:pPr>
            <w:r>
              <w:rPr>
                <w:b/>
                <w:bCs/>
                <w:sz w:val="16"/>
                <w:szCs w:val="16"/>
              </w:rPr>
              <w:t>The media and social media</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3B7D65" w14:textId="77777777" w:rsidR="0051160C" w:rsidRDefault="00000000">
            <w:pPr>
              <w:spacing w:after="30" w:line="270" w:lineRule="auto"/>
            </w:pPr>
            <w:r>
              <w:rPr>
                <w:b/>
                <w:bCs/>
                <w:sz w:val="16"/>
                <w:szCs w:val="16"/>
              </w:rPr>
              <w:t xml:space="preserve">Only a </w:t>
            </w:r>
            <w:proofErr w:type="gramStart"/>
            <w:r>
              <w:rPr>
                <w:b/>
                <w:bCs/>
                <w:sz w:val="16"/>
                <w:szCs w:val="16"/>
              </w:rPr>
              <w:t>Director</w:t>
            </w:r>
            <w:proofErr w:type="gramEnd"/>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E467318" w14:textId="77777777" w:rsidR="0051160C" w:rsidRDefault="00000000">
            <w:pPr>
              <w:spacing w:after="30" w:line="270" w:lineRule="auto"/>
            </w:pPr>
            <w:r>
              <w:rPr>
                <w:sz w:val="16"/>
                <w:szCs w:val="16"/>
              </w:rPr>
              <w:t>Only if needed</w:t>
            </w:r>
          </w:p>
        </w:tc>
        <w:tc>
          <w:tcPr>
            <w:tcW w:w="4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BA2CAB" w14:textId="77777777" w:rsidR="0051160C" w:rsidRDefault="00000000">
            <w:pPr>
              <w:spacing w:after="30" w:line="270" w:lineRule="auto"/>
            </w:pPr>
            <w:r>
              <w:rPr>
                <w:sz w:val="16"/>
                <w:szCs w:val="16"/>
              </w:rPr>
              <w:t xml:space="preserve">Everyone else says: “I can’t comment. Please speak to </w:t>
            </w:r>
            <w:r>
              <w:rPr>
                <w:color w:val="FF0000"/>
                <w:sz w:val="16"/>
                <w:szCs w:val="16"/>
              </w:rPr>
              <w:t>[Director name]</w:t>
            </w:r>
            <w:r>
              <w:rPr>
                <w:sz w:val="16"/>
                <w:szCs w:val="16"/>
              </w:rPr>
              <w:t xml:space="preserve"> on </w:t>
            </w:r>
            <w:r>
              <w:rPr>
                <w:color w:val="FF0000"/>
                <w:sz w:val="16"/>
                <w:szCs w:val="16"/>
              </w:rPr>
              <w:t>[number]</w:t>
            </w:r>
            <w:r>
              <w:rPr>
                <w:sz w:val="16"/>
                <w:szCs w:val="16"/>
              </w:rPr>
              <w:t>.” No photos, posts or comments online by anyone (ARB-POL-27).</w:t>
            </w:r>
          </w:p>
        </w:tc>
      </w:tr>
    </w:tbl>
    <w:p w14:paraId="40EC2BF5" w14:textId="77777777" w:rsidR="0051160C" w:rsidRDefault="005116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28854E7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F5F3085" w14:textId="77777777" w:rsidR="0051160C" w:rsidRDefault="00000000">
            <w:pPr>
              <w:keepNext/>
              <w:spacing w:after="80"/>
            </w:pPr>
            <w:r>
              <w:rPr>
                <w:b/>
                <w:bCs/>
                <w:color w:val="5C3566"/>
              </w:rPr>
              <w:t>What this means for you</w:t>
            </w:r>
          </w:p>
          <w:p w14:paraId="41D521FA" w14:textId="37B86511" w:rsidR="0051160C" w:rsidRDefault="00000000">
            <w:pPr>
              <w:spacing w:after="80" w:line="276" w:lineRule="auto"/>
            </w:pPr>
            <w:r>
              <w:rPr>
                <w:sz w:val="21"/>
                <w:szCs w:val="21"/>
              </w:rPr>
              <w:t xml:space="preserve">The office phone rings at 14:10. It is a local reporter who has heard an ambulance went to a tree job on Station Road. You do not confirm names or injuries. You say: “I can’t comment, but I’ll ask our </w:t>
            </w:r>
            <w:r w:rsidR="00063B33">
              <w:rPr>
                <w:sz w:val="21"/>
                <w:szCs w:val="21"/>
              </w:rPr>
              <w:t>director</w:t>
            </w:r>
            <w:r>
              <w:rPr>
                <w:sz w:val="21"/>
                <w:szCs w:val="21"/>
              </w:rPr>
              <w:t xml:space="preserve"> to call you back,” take their number, and tell the Director. Later that afternoon a crew member wants to post “thinking of our mate” on Facebook. The Team Leader thanks him and asks him to wait until the family says they are happy, because the post could reach the family before we do.</w:t>
            </w:r>
          </w:p>
        </w:tc>
      </w:tr>
    </w:tbl>
    <w:p w14:paraId="1D20BCA5" w14:textId="77777777" w:rsidR="0051160C" w:rsidRDefault="0051160C">
      <w:pPr>
        <w:spacing w:after="140"/>
      </w:pPr>
    </w:p>
    <w:p w14:paraId="0BF1D85E" w14:textId="77777777" w:rsidR="0051160C" w:rsidRDefault="0051160C">
      <w:pPr>
        <w:spacing w:after="60"/>
      </w:pPr>
    </w:p>
    <w:p w14:paraId="58063A21"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The scene and the evidence</w:t>
      </w:r>
    </w:p>
    <w:p w14:paraId="01F0F5BC"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7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 Manager</w:t>
      </w:r>
    </w:p>
    <w:p w14:paraId="140FD66F" w14:textId="77777777" w:rsidR="0051160C" w:rsidRDefault="00000000">
      <w:pPr>
        <w:keepNext/>
        <w:spacing w:after="80"/>
      </w:pPr>
      <w:r>
        <w:rPr>
          <w:sz w:val="19"/>
          <w:szCs w:val="19"/>
        </w:rPr>
        <w:t>After a serious accident, the scene is evidence. HSE inspectors and the police have powers to direct that it is left undisturbed, and to take photos, samples and articles. Good evidence also helps us find the real cause and protects the business if there is a claim.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51160C" w14:paraId="69988BC8"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EA22F74" w14:textId="77777777" w:rsidR="0051160C" w:rsidRDefault="00000000">
            <w:pPr>
              <w:keepNext/>
              <w:spacing w:after="30" w:line="270" w:lineRule="auto"/>
            </w:pPr>
            <w:r>
              <w:rPr>
                <w:b/>
                <w:bCs/>
                <w:color w:val="FFFFFF"/>
                <w:sz w:val="17"/>
                <w:szCs w:val="17"/>
              </w:rPr>
              <w:t>Do</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F03386C" w14:textId="77777777" w:rsidR="0051160C" w:rsidRDefault="00000000">
            <w:pPr>
              <w:keepNext/>
              <w:spacing w:after="30" w:line="270" w:lineRule="auto"/>
            </w:pPr>
            <w:r>
              <w:rPr>
                <w:b/>
                <w:bCs/>
                <w:color w:val="FFFFFF"/>
                <w:sz w:val="17"/>
                <w:szCs w:val="17"/>
              </w:rPr>
              <w:t>Do not</w:t>
            </w:r>
          </w:p>
        </w:tc>
      </w:tr>
      <w:tr w:rsidR="0051160C" w14:paraId="0179404B" w14:textId="77777777">
        <w:tblPrEx>
          <w:tblCellMar>
            <w:top w:w="0" w:type="dxa"/>
            <w:bottom w:w="0" w:type="dxa"/>
          </w:tblCellMar>
        </w:tblPrEx>
        <w:trPr>
          <w:cantSplit/>
          <w:trHeight w:val="400"/>
        </w:trPr>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375DF0" w14:textId="77777777" w:rsidR="0051160C" w:rsidRDefault="00000000">
            <w:pPr>
              <w:keepNext/>
              <w:spacing w:after="30" w:line="270" w:lineRule="auto"/>
            </w:pPr>
            <w:r>
              <w:rPr>
                <w:sz w:val="17"/>
                <w:szCs w:val="17"/>
              </w:rPr>
              <w:t>Tape or cone off the area. Keep people out except to help the casualty or make safe.</w:t>
            </w:r>
          </w:p>
          <w:p w14:paraId="131B7158" w14:textId="77777777" w:rsidR="0051160C" w:rsidRDefault="00000000">
            <w:pPr>
              <w:keepNext/>
              <w:spacing w:after="30" w:line="270" w:lineRule="auto"/>
            </w:pPr>
            <w:r>
              <w:rPr>
                <w:sz w:val="17"/>
                <w:szCs w:val="17"/>
              </w:rPr>
              <w:t>Photos of the scene: wide shots first, then close-ups. Include the tree, the anchor, the drop zone and the ground.</w:t>
            </w:r>
          </w:p>
          <w:p w14:paraId="1ED7F671" w14:textId="77777777" w:rsidR="0051160C" w:rsidRDefault="00000000">
            <w:pPr>
              <w:keepNext/>
              <w:spacing w:after="30" w:line="270" w:lineRule="auto"/>
            </w:pPr>
            <w:r>
              <w:rPr>
                <w:sz w:val="17"/>
                <w:szCs w:val="17"/>
              </w:rPr>
              <w:t>Photos of the kit set-up, PPE worn and any damage. Note the time and weather.</w:t>
            </w:r>
          </w:p>
          <w:p w14:paraId="5E160CBD" w14:textId="77777777" w:rsidR="0051160C" w:rsidRDefault="00000000">
            <w:pPr>
              <w:keepNext/>
              <w:spacing w:after="30" w:line="270" w:lineRule="auto"/>
            </w:pPr>
            <w:r>
              <w:rPr>
                <w:sz w:val="17"/>
                <w:szCs w:val="17"/>
              </w:rPr>
              <w:t>Tag and bag the kit involved (rope, harness, saw, rigging). Keep it with the Manager.</w:t>
            </w:r>
          </w:p>
          <w:p w14:paraId="0EF397A3" w14:textId="77777777" w:rsidR="0051160C" w:rsidRDefault="00000000">
            <w:pPr>
              <w:keepNext/>
              <w:spacing w:after="30" w:line="270" w:lineRule="auto"/>
            </w:pPr>
            <w:r>
              <w:rPr>
                <w:sz w:val="17"/>
                <w:szCs w:val="17"/>
              </w:rPr>
              <w:t>Write down witnesses’ names, phone numbers and where they were standing.</w:t>
            </w:r>
          </w:p>
          <w:p w14:paraId="320D0E0D" w14:textId="77777777" w:rsidR="0051160C" w:rsidRDefault="00000000">
            <w:pPr>
              <w:keepNext/>
              <w:spacing w:after="30" w:line="270" w:lineRule="auto"/>
            </w:pPr>
            <w:r>
              <w:rPr>
                <w:sz w:val="17"/>
                <w:szCs w:val="17"/>
              </w:rPr>
              <w:t>Keep all job paperwork: SSRA, method statement, rescue plan, pre-use checks.</w:t>
            </w:r>
          </w:p>
        </w:tc>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0C74A" w14:textId="77777777" w:rsidR="0051160C" w:rsidRDefault="00000000">
            <w:pPr>
              <w:keepNext/>
              <w:spacing w:after="30" w:line="270" w:lineRule="auto"/>
            </w:pPr>
            <w:r>
              <w:rPr>
                <w:sz w:val="17"/>
                <w:szCs w:val="17"/>
              </w:rPr>
              <w:t>Move or tidy anything unless it is to save a life or make it safe. If you had to, note what you moved and why.</w:t>
            </w:r>
          </w:p>
          <w:p w14:paraId="7F4A2F0E" w14:textId="77777777" w:rsidR="0051160C" w:rsidRDefault="00000000">
            <w:pPr>
              <w:keepNext/>
              <w:spacing w:after="30" w:line="270" w:lineRule="auto"/>
            </w:pPr>
            <w:r>
              <w:rPr>
                <w:sz w:val="17"/>
                <w:szCs w:val="17"/>
              </w:rPr>
              <w:t>Reset, repair or reuse the kit involved.</w:t>
            </w:r>
          </w:p>
          <w:p w14:paraId="5BFC2FBC" w14:textId="77777777" w:rsidR="0051160C" w:rsidRDefault="00000000">
            <w:pPr>
              <w:keepNext/>
              <w:spacing w:after="30" w:line="270" w:lineRule="auto"/>
            </w:pPr>
            <w:r>
              <w:rPr>
                <w:sz w:val="17"/>
                <w:szCs w:val="17"/>
              </w:rPr>
              <w:t>Delete photos, messages or call logs.</w:t>
            </w:r>
          </w:p>
          <w:p w14:paraId="74C01EAD" w14:textId="77777777" w:rsidR="0051160C" w:rsidRDefault="00000000">
            <w:pPr>
              <w:keepNext/>
              <w:spacing w:after="30" w:line="270" w:lineRule="auto"/>
            </w:pPr>
            <w:r>
              <w:rPr>
                <w:sz w:val="17"/>
                <w:szCs w:val="17"/>
              </w:rPr>
              <w:t>Ask witnesses to agree a story. Each person gives their own account.</w:t>
            </w:r>
          </w:p>
          <w:p w14:paraId="0965DBD2" w14:textId="77777777" w:rsidR="0051160C" w:rsidRDefault="00000000">
            <w:pPr>
              <w:keepNext/>
              <w:spacing w:after="30" w:line="270" w:lineRule="auto"/>
            </w:pPr>
            <w:r>
              <w:rPr>
                <w:sz w:val="17"/>
                <w:szCs w:val="17"/>
              </w:rPr>
              <w:t>Share photos of the casualty with anyone except the investigation.</w:t>
            </w:r>
          </w:p>
          <w:p w14:paraId="23AEBC44" w14:textId="77777777" w:rsidR="0051160C" w:rsidRDefault="00000000">
            <w:pPr>
              <w:keepNext/>
              <w:spacing w:after="30" w:line="270" w:lineRule="auto"/>
            </w:pPr>
            <w:r>
              <w:rPr>
                <w:sz w:val="17"/>
                <w:szCs w:val="17"/>
              </w:rPr>
              <w:t>Post anything online.</w:t>
            </w:r>
          </w:p>
        </w:tc>
      </w:tr>
    </w:tbl>
    <w:p w14:paraId="23A42A94" w14:textId="77777777" w:rsidR="0051160C" w:rsidRDefault="005116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163542B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C02457B" w14:textId="77777777" w:rsidR="0051160C" w:rsidRDefault="00000000">
            <w:pPr>
              <w:keepNext/>
              <w:spacing w:after="80"/>
            </w:pPr>
            <w:r>
              <w:rPr>
                <w:b/>
                <w:bCs/>
                <w:color w:val="5C3566"/>
              </w:rPr>
              <w:t>Confidentiality and data</w:t>
            </w:r>
          </w:p>
          <w:p w14:paraId="2E308399" w14:textId="77777777" w:rsidR="0051160C" w:rsidRDefault="00000000">
            <w:pPr>
              <w:spacing w:after="80" w:line="276" w:lineRule="auto"/>
            </w:pPr>
            <w:r>
              <w:rPr>
                <w:sz w:val="21"/>
                <w:szCs w:val="21"/>
              </w:rPr>
              <w:t xml:space="preserve">Incident records contain health data about the injured person. Keep them in the restricted H&amp;S folder and share them only with people who need them: the investigation, the insurer, HSE or our advisers (ARB-POL-04). Do not keep photos on personal phones: upload them to </w:t>
            </w:r>
            <w:r>
              <w:rPr>
                <w:color w:val="FF0000"/>
                <w:sz w:val="21"/>
                <w:szCs w:val="21"/>
              </w:rPr>
              <w:t>[incident folder]</w:t>
            </w:r>
            <w:r>
              <w:rPr>
                <w:sz w:val="21"/>
                <w:szCs w:val="21"/>
              </w:rPr>
              <w:t xml:space="preserve"> and delete them from the phone.</w:t>
            </w:r>
          </w:p>
        </w:tc>
      </w:tr>
    </w:tbl>
    <w:p w14:paraId="59406020" w14:textId="77777777" w:rsidR="0051160C" w:rsidRDefault="0051160C">
      <w:pPr>
        <w:spacing w:after="60"/>
      </w:pPr>
    </w:p>
    <w:p w14:paraId="15B488B0"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Looking after the crew afterwards</w:t>
      </w:r>
    </w:p>
    <w:p w14:paraId="49EC9257"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Team Leader, Manager, Director</w:t>
      </w:r>
    </w:p>
    <w:p w14:paraId="13B6FB9C" w14:textId="77777777" w:rsidR="0051160C" w:rsidRDefault="00000000">
      <w:pPr>
        <w:keepNext/>
        <w:spacing w:after="80"/>
      </w:pPr>
      <w:r>
        <w:rPr>
          <w:sz w:val="19"/>
          <w:szCs w:val="19"/>
        </w:rPr>
        <w:t xml:space="preserve">Seeing a colleague badly hurt is hard, even for experienced crews. Some people feel fine at first and struggle later. We follow the </w:t>
      </w:r>
      <w:r>
        <w:rPr>
          <w:b/>
          <w:bCs/>
          <w:sz w:val="19"/>
          <w:szCs w:val="19"/>
        </w:rPr>
        <w:t>Mental Health, Wellbeing and Fatigue Policy (ARB-POL-10)</w:t>
      </w:r>
      <w:r>
        <w:rPr>
          <w:sz w:val="19"/>
          <w:szCs w:val="19"/>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5318"/>
        <w:gridCol w:w="1700"/>
        <w:gridCol w:w="2100"/>
      </w:tblGrid>
      <w:tr w:rsidR="0051160C" w14:paraId="3D10E4DD" w14:textId="77777777">
        <w:tblPrEx>
          <w:tblCellMar>
            <w:top w:w="0" w:type="dxa"/>
            <w:bottom w:w="0" w:type="dxa"/>
          </w:tblCellMar>
        </w:tblPrEx>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DDF47A4" w14:textId="77777777" w:rsidR="0051160C" w:rsidRDefault="00000000">
            <w:pPr>
              <w:keepNext/>
              <w:spacing w:after="30" w:line="270" w:lineRule="auto"/>
              <w:jc w:val="center"/>
            </w:pPr>
            <w:r>
              <w:rPr>
                <w:b/>
                <w:bCs/>
                <w:color w:val="FFFFFF"/>
                <w:sz w:val="17"/>
                <w:szCs w:val="17"/>
              </w:rPr>
              <w:t>#</w:t>
            </w:r>
          </w:p>
        </w:tc>
        <w:tc>
          <w:tcPr>
            <w:tcW w:w="531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9CC52B8" w14:textId="77777777" w:rsidR="0051160C" w:rsidRDefault="00000000">
            <w:pPr>
              <w:keepNext/>
              <w:spacing w:after="30" w:line="270" w:lineRule="auto"/>
            </w:pPr>
            <w:r>
              <w:rPr>
                <w:b/>
                <w:bCs/>
                <w:color w:val="FFFFFF"/>
                <w:sz w:val="17"/>
                <w:szCs w:val="17"/>
              </w:rPr>
              <w:t>What to do</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E8E2527" w14:textId="77777777" w:rsidR="0051160C" w:rsidRDefault="00000000">
            <w:pPr>
              <w:keepNext/>
              <w:spacing w:after="30" w:line="270" w:lineRule="auto"/>
            </w:pPr>
            <w:r>
              <w:rPr>
                <w:b/>
                <w:bCs/>
                <w:color w:val="FFFFFF"/>
                <w:sz w:val="17"/>
                <w:szCs w:val="17"/>
              </w:rPr>
              <w:t>Who</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E340782" w14:textId="77777777" w:rsidR="0051160C" w:rsidRDefault="00000000">
            <w:pPr>
              <w:keepNext/>
              <w:spacing w:after="30" w:line="270" w:lineRule="auto"/>
            </w:pPr>
            <w:r>
              <w:rPr>
                <w:b/>
                <w:bCs/>
                <w:color w:val="FFFFFF"/>
                <w:sz w:val="17"/>
                <w:szCs w:val="17"/>
              </w:rPr>
              <w:t>Record</w:t>
            </w:r>
          </w:p>
        </w:tc>
      </w:tr>
      <w:tr w:rsidR="0051160C" w14:paraId="00A69AC2"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4C28B592" w14:textId="77777777" w:rsidR="0051160C" w:rsidRDefault="00000000">
            <w:pPr>
              <w:keepNext/>
              <w:spacing w:after="30" w:line="270" w:lineRule="auto"/>
              <w:jc w:val="center"/>
            </w:pPr>
            <w:r>
              <w:rPr>
                <w:b/>
                <w:bCs/>
                <w:color w:val="FFFFFF"/>
                <w:sz w:val="20"/>
                <w:szCs w:val="20"/>
              </w:rPr>
              <w:t>1</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50CA8039" w14:textId="77777777" w:rsidR="0051160C" w:rsidRDefault="00000000">
            <w:pPr>
              <w:keepNext/>
              <w:spacing w:after="30" w:line="270" w:lineRule="auto"/>
            </w:pPr>
            <w:r>
              <w:rPr>
                <w:b/>
                <w:bCs/>
                <w:sz w:val="18"/>
                <w:szCs w:val="18"/>
              </w:rPr>
              <w:t>On the day.</w:t>
            </w:r>
            <w:r>
              <w:rPr>
                <w:sz w:val="18"/>
                <w:szCs w:val="18"/>
              </w:rPr>
              <w:t xml:space="preserve"> Stop work for the rest of the day if the crew needs it. Check everyone individually. Nobody drives if they are </w:t>
            </w:r>
            <w:proofErr w:type="gramStart"/>
            <w:r>
              <w:rPr>
                <w:sz w:val="18"/>
                <w:szCs w:val="18"/>
              </w:rPr>
              <w:t>shaken:</w:t>
            </w:r>
            <w:proofErr w:type="gramEnd"/>
            <w:r>
              <w:rPr>
                <w:sz w:val="18"/>
                <w:szCs w:val="18"/>
              </w:rPr>
              <w:t xml:space="preserve"> arrange a lift.</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3A5F0EA" w14:textId="77777777" w:rsidR="0051160C" w:rsidRDefault="00000000">
            <w:pPr>
              <w:keepNext/>
              <w:spacing w:after="30" w:line="270" w:lineRule="auto"/>
            </w:pPr>
            <w:r>
              <w:rPr>
                <w:sz w:val="17"/>
                <w:szCs w:val="17"/>
              </w:rPr>
              <w:t>Team Leader, 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017EB32" w14:textId="77777777" w:rsidR="0051160C" w:rsidRDefault="00000000">
            <w:pPr>
              <w:keepNext/>
              <w:spacing w:after="30" w:line="270" w:lineRule="auto"/>
            </w:pPr>
            <w:r>
              <w:rPr>
                <w:sz w:val="17"/>
                <w:szCs w:val="17"/>
              </w:rPr>
              <w:t>–</w:t>
            </w:r>
          </w:p>
        </w:tc>
      </w:tr>
      <w:tr w:rsidR="0051160C" w14:paraId="0A66136C"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128BC3CB" w14:textId="77777777" w:rsidR="0051160C" w:rsidRDefault="00000000">
            <w:pPr>
              <w:spacing w:after="30" w:line="270" w:lineRule="auto"/>
              <w:jc w:val="center"/>
            </w:pPr>
            <w:r>
              <w:rPr>
                <w:b/>
                <w:bCs/>
                <w:color w:val="FFFFFF"/>
                <w:sz w:val="20"/>
                <w:szCs w:val="20"/>
              </w:rPr>
              <w:t>2</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6E308E2" w14:textId="77777777" w:rsidR="0051160C" w:rsidRDefault="00000000">
            <w:pPr>
              <w:spacing w:after="30" w:line="270" w:lineRule="auto"/>
            </w:pPr>
            <w:r>
              <w:rPr>
                <w:b/>
                <w:bCs/>
                <w:sz w:val="18"/>
                <w:szCs w:val="18"/>
              </w:rPr>
              <w:t>Short team talk</w:t>
            </w:r>
            <w:r>
              <w:rPr>
                <w:sz w:val="18"/>
                <w:szCs w:val="18"/>
              </w:rPr>
              <w:t xml:space="preserve"> before people go home: what we know, what happens next, who to call. Facts only – no blame, no guessing the cause.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ED885AE"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738D2F8C" w14:textId="77777777" w:rsidR="0051160C" w:rsidRDefault="00000000">
            <w:pPr>
              <w:spacing w:after="30" w:line="270" w:lineRule="auto"/>
            </w:pPr>
            <w:r>
              <w:rPr>
                <w:sz w:val="17"/>
                <w:szCs w:val="17"/>
              </w:rPr>
              <w:t>–</w:t>
            </w:r>
          </w:p>
        </w:tc>
      </w:tr>
      <w:tr w:rsidR="0051160C" w14:paraId="444CDDD0"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0903D434" w14:textId="77777777" w:rsidR="0051160C" w:rsidRDefault="00000000">
            <w:pPr>
              <w:spacing w:after="30" w:line="270" w:lineRule="auto"/>
              <w:jc w:val="center"/>
            </w:pPr>
            <w:r>
              <w:rPr>
                <w:b/>
                <w:bCs/>
                <w:color w:val="FFFFFF"/>
                <w:sz w:val="20"/>
                <w:szCs w:val="20"/>
              </w:rPr>
              <w:t>3</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2F08AAE" w14:textId="77777777" w:rsidR="0051160C" w:rsidRDefault="00000000">
            <w:pPr>
              <w:spacing w:after="30" w:line="270" w:lineRule="auto"/>
            </w:pPr>
            <w:r>
              <w:rPr>
                <w:b/>
                <w:bCs/>
                <w:sz w:val="18"/>
                <w:szCs w:val="18"/>
              </w:rPr>
              <w:t>Within 24–48 hours.</w:t>
            </w:r>
            <w:r>
              <w:rPr>
                <w:sz w:val="18"/>
                <w:szCs w:val="18"/>
              </w:rPr>
              <w:t xml:space="preserve"> Call each person. Offer our Employee Assistance Programme </w:t>
            </w:r>
            <w:r>
              <w:rPr>
                <w:color w:val="FF0000"/>
                <w:sz w:val="18"/>
                <w:szCs w:val="18"/>
              </w:rPr>
              <w:t>[EAP details]</w:t>
            </w:r>
            <w:r>
              <w:rPr>
                <w:sz w:val="18"/>
                <w:szCs w:val="18"/>
              </w:rPr>
              <w:t xml:space="preserve"> and suggest their GP if they are struggling.</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1053378"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0F94389F" w14:textId="77777777" w:rsidR="0051160C" w:rsidRDefault="00000000">
            <w:pPr>
              <w:spacing w:after="30" w:line="270" w:lineRule="auto"/>
            </w:pPr>
            <w:r>
              <w:rPr>
                <w:sz w:val="17"/>
                <w:szCs w:val="17"/>
              </w:rPr>
              <w:t xml:space="preserve">Welfare </w:t>
            </w:r>
            <w:proofErr w:type="gramStart"/>
            <w:r>
              <w:rPr>
                <w:sz w:val="17"/>
                <w:szCs w:val="17"/>
              </w:rPr>
              <w:t>note</w:t>
            </w:r>
            <w:proofErr w:type="gramEnd"/>
          </w:p>
        </w:tc>
      </w:tr>
      <w:tr w:rsidR="0051160C" w14:paraId="65567541"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53E65B4A" w14:textId="77777777" w:rsidR="0051160C" w:rsidRDefault="00000000">
            <w:pPr>
              <w:spacing w:after="30" w:line="270" w:lineRule="auto"/>
              <w:jc w:val="center"/>
            </w:pPr>
            <w:r>
              <w:rPr>
                <w:b/>
                <w:bCs/>
                <w:color w:val="FFFFFF"/>
                <w:sz w:val="20"/>
                <w:szCs w:val="20"/>
              </w:rPr>
              <w:t>4</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474900D8" w14:textId="77777777" w:rsidR="0051160C" w:rsidRDefault="00000000">
            <w:pPr>
              <w:spacing w:after="30" w:line="270" w:lineRule="auto"/>
            </w:pPr>
            <w:r>
              <w:rPr>
                <w:b/>
                <w:bCs/>
                <w:sz w:val="18"/>
                <w:szCs w:val="18"/>
              </w:rPr>
              <w:t>Keep checking</w:t>
            </w:r>
            <w:r>
              <w:rPr>
                <w:sz w:val="18"/>
                <w:szCs w:val="18"/>
              </w:rPr>
              <w:t xml:space="preserve"> at about 1 week and 1 month. Watch for poor sleep, irritability, drinking more, avoiding the work or the site.</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56B24BF0"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11181E7E" w14:textId="77777777" w:rsidR="0051160C" w:rsidRDefault="00000000">
            <w:pPr>
              <w:spacing w:after="30" w:line="270" w:lineRule="auto"/>
            </w:pPr>
            <w:r>
              <w:rPr>
                <w:sz w:val="17"/>
                <w:szCs w:val="17"/>
              </w:rPr>
              <w:t xml:space="preserve">Welfare </w:t>
            </w:r>
            <w:proofErr w:type="gramStart"/>
            <w:r>
              <w:rPr>
                <w:sz w:val="17"/>
                <w:szCs w:val="17"/>
              </w:rPr>
              <w:t>note</w:t>
            </w:r>
            <w:proofErr w:type="gramEnd"/>
          </w:p>
        </w:tc>
      </w:tr>
      <w:tr w:rsidR="0051160C" w14:paraId="167A26D1"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40DD2245" w14:textId="77777777" w:rsidR="0051160C" w:rsidRDefault="00000000">
            <w:pPr>
              <w:spacing w:after="30" w:line="270" w:lineRule="auto"/>
              <w:jc w:val="center"/>
            </w:pPr>
            <w:r>
              <w:rPr>
                <w:b/>
                <w:bCs/>
                <w:color w:val="FFFFFF"/>
                <w:sz w:val="20"/>
                <w:szCs w:val="20"/>
              </w:rPr>
              <w:lastRenderedPageBreak/>
              <w:t>5</w:t>
            </w:r>
          </w:p>
        </w:tc>
        <w:tc>
          <w:tcPr>
            <w:tcW w:w="531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7E787ADE" w14:textId="77777777" w:rsidR="0051160C" w:rsidRDefault="00000000">
            <w:pPr>
              <w:spacing w:after="30" w:line="270" w:lineRule="auto"/>
            </w:pPr>
            <w:r>
              <w:rPr>
                <w:b/>
                <w:bCs/>
                <w:sz w:val="18"/>
                <w:szCs w:val="18"/>
              </w:rPr>
              <w:t>Return to work.</w:t>
            </w:r>
            <w:r>
              <w:rPr>
                <w:sz w:val="18"/>
                <w:szCs w:val="18"/>
              </w:rPr>
              <w:t xml:space="preserve"> A gradual return to the type of work involved, and the option to work alongside a trusted colleague at first (ARB-POL-10).</w:t>
            </w:r>
          </w:p>
        </w:tc>
        <w:tc>
          <w:tcPr>
            <w:tcW w:w="1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6F0E93A0"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tcPr>
          <w:p w14:paraId="1D42606E" w14:textId="77777777" w:rsidR="0051160C" w:rsidRDefault="00000000">
            <w:pPr>
              <w:spacing w:after="30" w:line="270" w:lineRule="auto"/>
            </w:pPr>
            <w:r>
              <w:rPr>
                <w:sz w:val="17"/>
                <w:szCs w:val="17"/>
              </w:rPr>
              <w:t>Return-to-work note</w:t>
            </w:r>
          </w:p>
        </w:tc>
      </w:tr>
      <w:tr w:rsidR="0051160C" w14:paraId="7A740A80" w14:textId="77777777">
        <w:tblPrEx>
          <w:tblCellMar>
            <w:top w:w="0" w:type="dxa"/>
            <w:bottom w:w="0" w:type="dxa"/>
          </w:tblCellMar>
        </w:tblPrEx>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672FE502" w14:textId="77777777" w:rsidR="0051160C" w:rsidRDefault="00000000">
            <w:pPr>
              <w:spacing w:after="30" w:line="270" w:lineRule="auto"/>
              <w:jc w:val="center"/>
            </w:pPr>
            <w:r>
              <w:rPr>
                <w:b/>
                <w:bCs/>
                <w:color w:val="FFFFFF"/>
                <w:sz w:val="20"/>
                <w:szCs w:val="20"/>
              </w:rPr>
              <w:t>6</w:t>
            </w:r>
          </w:p>
        </w:tc>
        <w:tc>
          <w:tcPr>
            <w:tcW w:w="531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337169B3" w14:textId="77777777" w:rsidR="0051160C" w:rsidRDefault="00000000">
            <w:pPr>
              <w:spacing w:after="30" w:line="270" w:lineRule="auto"/>
            </w:pPr>
            <w:r>
              <w:rPr>
                <w:b/>
                <w:bCs/>
                <w:sz w:val="18"/>
                <w:szCs w:val="18"/>
              </w:rPr>
              <w:t>The injured person.</w:t>
            </w:r>
            <w:r>
              <w:rPr>
                <w:sz w:val="18"/>
                <w:szCs w:val="18"/>
              </w:rPr>
              <w:t xml:space="preserve"> Keep in touch (with their agreement). Plan their return with them; follow ARB-POL-26 for absence and fit notes.</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20F0C80E" w14:textId="77777777" w:rsidR="0051160C" w:rsidRDefault="00000000">
            <w:pPr>
              <w:spacing w:after="30" w:line="270" w:lineRule="auto"/>
            </w:pPr>
            <w:r>
              <w:rPr>
                <w:sz w:val="17"/>
                <w:szCs w:val="17"/>
              </w:rPr>
              <w:t>Manager</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00" w:type="dxa"/>
              <w:bottom w:w="50" w:type="dxa"/>
              <w:right w:w="100" w:type="dxa"/>
            </w:tcMar>
          </w:tcPr>
          <w:p w14:paraId="50377443" w14:textId="77777777" w:rsidR="0051160C" w:rsidRDefault="00000000">
            <w:pPr>
              <w:spacing w:after="30" w:line="270" w:lineRule="auto"/>
            </w:pPr>
            <w:r>
              <w:rPr>
                <w:sz w:val="17"/>
                <w:szCs w:val="17"/>
              </w:rPr>
              <w:t>ARB-POL-26 records</w:t>
            </w:r>
          </w:p>
        </w:tc>
      </w:tr>
    </w:tbl>
    <w:p w14:paraId="50C3BA5F" w14:textId="77777777" w:rsidR="0051160C" w:rsidRDefault="0051160C">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30402D1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FD1C1AC" w14:textId="77777777" w:rsidR="0051160C" w:rsidRDefault="00000000">
            <w:pPr>
              <w:keepNext/>
              <w:spacing w:after="80"/>
            </w:pPr>
            <w:r>
              <w:rPr>
                <w:b/>
                <w:bCs/>
                <w:color w:val="5C3566"/>
              </w:rPr>
              <w:t>Stop – do not continue if…</w:t>
            </w:r>
          </w:p>
          <w:p w14:paraId="2CFFEAA8" w14:textId="77777777" w:rsidR="0051160C" w:rsidRDefault="00000000">
            <w:pPr>
              <w:pStyle w:val="ListParagraph"/>
              <w:numPr>
                <w:ilvl w:val="0"/>
                <w:numId w:val="2"/>
              </w:numPr>
              <w:spacing w:after="50" w:line="276" w:lineRule="auto"/>
            </w:pPr>
            <w:r>
              <w:rPr>
                <w:sz w:val="21"/>
                <w:szCs w:val="21"/>
              </w:rPr>
              <w:t>the casualty may be touching, or near, a live power line – keep away and call 999 and 105;</w:t>
            </w:r>
          </w:p>
          <w:p w14:paraId="70D9FC94" w14:textId="77777777" w:rsidR="0051160C" w:rsidRDefault="00000000">
            <w:pPr>
              <w:pStyle w:val="ListParagraph"/>
              <w:numPr>
                <w:ilvl w:val="0"/>
                <w:numId w:val="2"/>
              </w:numPr>
              <w:spacing w:after="50" w:line="276" w:lineRule="auto"/>
            </w:pPr>
            <w:r>
              <w:rPr>
                <w:sz w:val="21"/>
                <w:szCs w:val="21"/>
              </w:rPr>
              <w:t>there is a hung-up section, a damaged anchor or a running machine near the casualty or rescuer;</w:t>
            </w:r>
          </w:p>
          <w:p w14:paraId="75BBB9E4" w14:textId="77777777" w:rsidR="0051160C" w:rsidRDefault="00000000">
            <w:pPr>
              <w:pStyle w:val="ListParagraph"/>
              <w:numPr>
                <w:ilvl w:val="0"/>
                <w:numId w:val="2"/>
              </w:numPr>
              <w:spacing w:after="50" w:line="276" w:lineRule="auto"/>
            </w:pPr>
            <w:r>
              <w:rPr>
                <w:sz w:val="21"/>
                <w:szCs w:val="21"/>
              </w:rPr>
              <w:t>the scene has not been released after a serious accident, or HSE or the police have told you to leave it;</w:t>
            </w:r>
          </w:p>
          <w:p w14:paraId="3DD750E5" w14:textId="77777777" w:rsidR="0051160C" w:rsidRDefault="00000000">
            <w:pPr>
              <w:pStyle w:val="ListParagraph"/>
              <w:numPr>
                <w:ilvl w:val="0"/>
                <w:numId w:val="2"/>
              </w:numPr>
              <w:spacing w:after="50" w:line="276" w:lineRule="auto"/>
            </w:pPr>
            <w:r>
              <w:rPr>
                <w:sz w:val="21"/>
                <w:szCs w:val="21"/>
              </w:rPr>
              <w:t>the kit involved has not been inspected by a competent person;</w:t>
            </w:r>
          </w:p>
          <w:p w14:paraId="08473EC8" w14:textId="77777777" w:rsidR="0051160C" w:rsidRDefault="00000000">
            <w:pPr>
              <w:pStyle w:val="ListParagraph"/>
              <w:numPr>
                <w:ilvl w:val="0"/>
                <w:numId w:val="2"/>
              </w:numPr>
              <w:spacing w:after="50" w:line="276" w:lineRule="auto"/>
            </w:pPr>
            <w:r>
              <w:rPr>
                <w:sz w:val="21"/>
                <w:szCs w:val="21"/>
              </w:rPr>
              <w:t xml:space="preserve">a </w:t>
            </w:r>
            <w:proofErr w:type="gramStart"/>
            <w:r>
              <w:rPr>
                <w:sz w:val="21"/>
                <w:szCs w:val="21"/>
              </w:rPr>
              <w:t>Manager</w:t>
            </w:r>
            <w:proofErr w:type="gramEnd"/>
            <w:r>
              <w:rPr>
                <w:sz w:val="21"/>
                <w:szCs w:val="21"/>
              </w:rPr>
              <w:t xml:space="preserve"> has not checked the risks and signed off the restart.</w:t>
            </w:r>
          </w:p>
        </w:tc>
      </w:tr>
    </w:tbl>
    <w:p w14:paraId="290F7CB1" w14:textId="77777777" w:rsidR="0051160C" w:rsidRDefault="0051160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22108CB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22F4CE5" w14:textId="77777777" w:rsidR="0051160C" w:rsidRDefault="00000000">
            <w:pPr>
              <w:keepNext/>
              <w:spacing w:after="80"/>
            </w:pPr>
            <w:r>
              <w:rPr>
                <w:b/>
                <w:bCs/>
                <w:color w:val="5C3566"/>
              </w:rPr>
              <w:t>What this means for you</w:t>
            </w:r>
          </w:p>
          <w:p w14:paraId="7BA5C8AD" w14:textId="77777777" w:rsidR="0051160C" w:rsidRDefault="00000000">
            <w:pPr>
              <w:spacing w:after="80" w:line="276" w:lineRule="auto"/>
            </w:pPr>
            <w:r>
              <w:rPr>
                <w:sz w:val="21"/>
                <w:szCs w:val="21"/>
              </w:rPr>
              <w:t xml:space="preserve">A </w:t>
            </w:r>
            <w:proofErr w:type="spellStart"/>
            <w:r>
              <w:rPr>
                <w:sz w:val="21"/>
                <w:szCs w:val="21"/>
              </w:rPr>
              <w:t>groundsperson</w:t>
            </w:r>
            <w:proofErr w:type="spellEnd"/>
            <w:r>
              <w:rPr>
                <w:sz w:val="21"/>
                <w:szCs w:val="21"/>
              </w:rPr>
              <w:t xml:space="preserve"> is hit on the shoulder by a small section that bounced off the stem. He is conscious and in pain. The climber shouts “STOP!”, the saws go off, and the Team Leader calls 999 while the first aider checks him. He is not moved. The Team Leader rings the Manager at 11:05, sends someone to the gate, and photographs the drop zone and the rigging. The office starts the log. At the hospital, an X-ray shows a broken collarbone: the Manager uses ARB-PRO-04, sees it is a specified injury, and reports it to HSE online that afternoon. The crew go home early and the Manager rings each of them the next day.</w:t>
            </w:r>
          </w:p>
        </w:tc>
      </w:tr>
    </w:tbl>
    <w:p w14:paraId="780F4337" w14:textId="77777777" w:rsidR="0051160C" w:rsidRDefault="0051160C">
      <w:pPr>
        <w:spacing w:after="60"/>
      </w:pPr>
    </w:p>
    <w:p w14:paraId="7C928658" w14:textId="77777777" w:rsidR="0051160C"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7  </w:t>
      </w:r>
      <w:r>
        <w:rPr>
          <w:b/>
          <w:bCs/>
          <w:color w:val="5C3566"/>
          <w:sz w:val="28"/>
          <w:szCs w:val="28"/>
        </w:rPr>
        <w:t xml:space="preserve">   Records and scripts</w:t>
      </w:r>
    </w:p>
    <w:p w14:paraId="1C38D76E" w14:textId="77777777" w:rsidR="0051160C"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2000"/>
        <w:gridCol w:w="1700"/>
        <w:gridCol w:w="3038"/>
      </w:tblGrid>
      <w:tr w:rsidR="0051160C" w14:paraId="01BF4588"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BAD5B5F" w14:textId="77777777" w:rsidR="0051160C" w:rsidRDefault="00000000">
            <w:pPr>
              <w:keepNext/>
              <w:spacing w:after="30" w:line="270" w:lineRule="auto"/>
            </w:pPr>
            <w:r>
              <w:rPr>
                <w:b/>
                <w:bCs/>
                <w:color w:val="FFFFFF"/>
                <w:sz w:val="17"/>
                <w:szCs w:val="17"/>
              </w:rPr>
              <w:t>What to keep</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4971F21" w14:textId="77777777" w:rsidR="0051160C" w:rsidRDefault="00000000">
            <w:pPr>
              <w:keepNext/>
              <w:spacing w:after="30" w:line="270" w:lineRule="auto"/>
            </w:pPr>
            <w:r>
              <w:rPr>
                <w:b/>
                <w:bCs/>
                <w:color w:val="FFFFFF"/>
                <w:sz w:val="17"/>
                <w:szCs w:val="17"/>
              </w:rPr>
              <w:t>Where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4922A1A" w14:textId="77777777" w:rsidR="0051160C" w:rsidRDefault="00000000">
            <w:pPr>
              <w:keepNext/>
              <w:spacing w:after="30" w:line="270" w:lineRule="auto"/>
            </w:pPr>
            <w:r>
              <w:rPr>
                <w:b/>
                <w:bCs/>
                <w:color w:val="FFFFFF"/>
                <w:sz w:val="17"/>
                <w:szCs w:val="17"/>
              </w:rPr>
              <w:t>How long</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665FD9D" w14:textId="77777777" w:rsidR="0051160C" w:rsidRDefault="00000000">
            <w:pPr>
              <w:keepNext/>
              <w:spacing w:after="30" w:line="270" w:lineRule="auto"/>
            </w:pPr>
            <w:r>
              <w:rPr>
                <w:b/>
                <w:bCs/>
                <w:color w:val="FFFFFF"/>
                <w:sz w:val="17"/>
                <w:szCs w:val="17"/>
              </w:rPr>
              <w:t>Why</w:t>
            </w:r>
          </w:p>
        </w:tc>
      </w:tr>
      <w:tr w:rsidR="0051160C" w14:paraId="633C8D2F"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DB2F8D" w14:textId="77777777" w:rsidR="0051160C" w:rsidRDefault="00000000">
            <w:pPr>
              <w:keepNext/>
              <w:spacing w:after="30" w:line="270" w:lineRule="auto"/>
            </w:pPr>
            <w:r>
              <w:rPr>
                <w:sz w:val="17"/>
                <w:szCs w:val="17"/>
              </w:rPr>
              <w:t>Incident and Near Miss Report (ARB-INC-02) and accident book entry</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0BBF017" w14:textId="77777777" w:rsidR="0051160C" w:rsidRDefault="00000000">
            <w:pPr>
              <w:keepNext/>
              <w:spacing w:after="30" w:line="270" w:lineRule="auto"/>
            </w:pPr>
            <w:r>
              <w:rPr>
                <w:sz w:val="17"/>
                <w:szCs w:val="17"/>
              </w:rPr>
              <w:t>H&amp;S folder (restricted)</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F69837" w14:textId="77777777" w:rsidR="0051160C" w:rsidRDefault="00000000">
            <w:pPr>
              <w:keepNext/>
              <w:spacing w:after="30" w:line="270" w:lineRule="auto"/>
            </w:pPr>
            <w:r>
              <w:rPr>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33A6B8B" w14:textId="77777777" w:rsidR="0051160C" w:rsidRDefault="00000000">
            <w:pPr>
              <w:keepNext/>
              <w:spacing w:after="30" w:line="270" w:lineRule="auto"/>
            </w:pPr>
            <w:r>
              <w:rPr>
                <w:sz w:val="17"/>
                <w:szCs w:val="17"/>
              </w:rPr>
              <w:t>RIDDOR reg 12; accident book (social security law)</w:t>
            </w:r>
          </w:p>
        </w:tc>
      </w:tr>
      <w:tr w:rsidR="0051160C" w14:paraId="09DD6FD0"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012E2D" w14:textId="77777777" w:rsidR="0051160C" w:rsidRDefault="00000000">
            <w:pPr>
              <w:keepNext/>
              <w:spacing w:after="30" w:line="270" w:lineRule="auto"/>
            </w:pPr>
            <w:r>
              <w:rPr>
                <w:sz w:val="17"/>
                <w:szCs w:val="17"/>
              </w:rPr>
              <w:t>Register entry (ARB-INC-01) and RIDDOR report copy</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552F9E" w14:textId="77777777" w:rsidR="0051160C" w:rsidRDefault="00000000">
            <w:pPr>
              <w:keepNext/>
              <w:spacing w:after="30" w:line="270" w:lineRule="auto"/>
            </w:pPr>
            <w:r>
              <w:rPr>
                <w:sz w:val="17"/>
                <w:szCs w:val="17"/>
              </w:rPr>
              <w:t>Register; H&amp;S folder</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108DE1" w14:textId="77777777" w:rsidR="0051160C" w:rsidRDefault="00000000">
            <w:pPr>
              <w:keepNext/>
              <w:spacing w:after="30" w:line="270" w:lineRule="auto"/>
            </w:pPr>
            <w:r>
              <w:rPr>
                <w:sz w:val="17"/>
                <w:szCs w:val="17"/>
              </w:rPr>
              <w:t>At least 3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A1F9D2B" w14:textId="77777777" w:rsidR="0051160C" w:rsidRDefault="00000000">
            <w:pPr>
              <w:keepNext/>
              <w:spacing w:after="30" w:line="270" w:lineRule="auto"/>
            </w:pPr>
            <w:r>
              <w:rPr>
                <w:sz w:val="17"/>
                <w:szCs w:val="17"/>
              </w:rPr>
              <w:t>RIDDOR reg 12; trend review</w:t>
            </w:r>
          </w:p>
        </w:tc>
      </w:tr>
      <w:tr w:rsidR="0051160C" w14:paraId="214B331A"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F173557" w14:textId="77777777" w:rsidR="0051160C" w:rsidRDefault="00000000">
            <w:pPr>
              <w:spacing w:after="30" w:line="270" w:lineRule="auto"/>
            </w:pPr>
            <w:r>
              <w:rPr>
                <w:sz w:val="17"/>
                <w:szCs w:val="17"/>
              </w:rPr>
              <w:t>Office incident log, photos, witness details and statements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65F59E" w14:textId="77777777" w:rsidR="0051160C" w:rsidRDefault="00000000">
            <w:pPr>
              <w:spacing w:after="30" w:line="270" w:lineRule="auto"/>
            </w:pPr>
            <w:r>
              <w:rPr>
                <w:sz w:val="17"/>
                <w:szCs w:val="17"/>
              </w:rPr>
              <w:t>H&amp;S folder (restricted)</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8C6BEA" w14:textId="77777777" w:rsidR="0051160C" w:rsidRDefault="00000000">
            <w:pPr>
              <w:spacing w:after="30" w:line="270" w:lineRule="auto"/>
            </w:pPr>
            <w:r>
              <w:rPr>
                <w:color w:val="FF0000"/>
                <w:sz w:val="17"/>
                <w:szCs w:val="17"/>
              </w:rPr>
              <w:t>[Owner decision, e.g. 6 years]</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14CEB9" w14:textId="77777777" w:rsidR="0051160C" w:rsidRDefault="00000000">
            <w:pPr>
              <w:spacing w:after="30" w:line="270" w:lineRule="auto"/>
            </w:pPr>
            <w:r>
              <w:rPr>
                <w:sz w:val="17"/>
                <w:szCs w:val="17"/>
              </w:rPr>
              <w:t>Investigation; insurance and claims</w:t>
            </w:r>
          </w:p>
        </w:tc>
      </w:tr>
      <w:tr w:rsidR="0051160C" w14:paraId="63DCD87A"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F42025" w14:textId="77777777" w:rsidR="0051160C" w:rsidRDefault="00000000">
            <w:pPr>
              <w:spacing w:after="30" w:line="270" w:lineRule="auto"/>
            </w:pPr>
            <w:r>
              <w:rPr>
                <w:sz w:val="17"/>
                <w:szCs w:val="17"/>
              </w:rPr>
              <w:t>Investigation (ARB-INC-03 / PRO-05) and actions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821205" w14:textId="77777777" w:rsidR="0051160C" w:rsidRDefault="00000000">
            <w:pPr>
              <w:spacing w:after="30" w:line="270" w:lineRule="auto"/>
            </w:pPr>
            <w:r>
              <w:rPr>
                <w:sz w:val="17"/>
                <w:szCs w:val="17"/>
              </w:rPr>
              <w:t>H&amp;S folder; ARB-POL-24 NC log</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FA16D8" w14:textId="77777777" w:rsidR="0051160C" w:rsidRDefault="00000000">
            <w:pPr>
              <w:spacing w:after="30" w:line="270" w:lineRule="auto"/>
            </w:pPr>
            <w:r>
              <w:rPr>
                <w:color w:val="FF0000"/>
                <w:sz w:val="17"/>
                <w:szCs w:val="17"/>
              </w:rPr>
              <w:t>[Owner decision]</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4B2BD1" w14:textId="77777777" w:rsidR="0051160C" w:rsidRDefault="00000000">
            <w:pPr>
              <w:spacing w:after="30" w:line="270" w:lineRule="auto"/>
            </w:pPr>
            <w:r>
              <w:rPr>
                <w:sz w:val="17"/>
                <w:szCs w:val="17"/>
              </w:rPr>
              <w:t>Shows lessons were learned and actions closed</w:t>
            </w:r>
          </w:p>
        </w:tc>
      </w:tr>
      <w:tr w:rsidR="0051160C" w14:paraId="4BFD7056" w14:textId="77777777">
        <w:tblPrEx>
          <w:tblCellMar>
            <w:top w:w="0" w:type="dxa"/>
            <w:bottom w:w="0" w:type="dxa"/>
          </w:tblCellMar>
        </w:tblPrEx>
        <w:trPr>
          <w:cantSplit/>
          <w:trHeight w:val="42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699B36" w14:textId="77777777" w:rsidR="0051160C" w:rsidRDefault="00000000">
            <w:pPr>
              <w:spacing w:after="30" w:line="270" w:lineRule="auto"/>
            </w:pPr>
            <w:r>
              <w:rPr>
                <w:sz w:val="17"/>
                <w:szCs w:val="17"/>
              </w:rPr>
              <w:t>Welfare and return-to-work notes</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7426C2" w14:textId="77777777" w:rsidR="0051160C" w:rsidRDefault="00000000">
            <w:pPr>
              <w:spacing w:after="30" w:line="270" w:lineRule="auto"/>
            </w:pPr>
            <w:r>
              <w:rPr>
                <w:sz w:val="17"/>
                <w:szCs w:val="17"/>
              </w:rPr>
              <w:t>Personnel file (confidential)</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FFA688" w14:textId="77777777" w:rsidR="0051160C" w:rsidRDefault="00000000">
            <w:pPr>
              <w:spacing w:after="30" w:line="270" w:lineRule="auto"/>
            </w:pPr>
            <w:r>
              <w:rPr>
                <w:sz w:val="17"/>
                <w:szCs w:val="17"/>
              </w:rPr>
              <w:t>As ARB-POL-04</w:t>
            </w:r>
          </w:p>
        </w:tc>
        <w:tc>
          <w:tcPr>
            <w:tcW w:w="30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A4A93D" w14:textId="77777777" w:rsidR="0051160C" w:rsidRDefault="00000000">
            <w:pPr>
              <w:spacing w:after="30" w:line="270" w:lineRule="auto"/>
            </w:pPr>
            <w:r>
              <w:rPr>
                <w:sz w:val="17"/>
                <w:szCs w:val="17"/>
              </w:rPr>
              <w:t>Duty of care; ARB-POL-10</w:t>
            </w:r>
          </w:p>
        </w:tc>
      </w:tr>
    </w:tbl>
    <w:p w14:paraId="54CB71A7" w14:textId="77777777" w:rsidR="0051160C" w:rsidRDefault="005116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51160C" w14:paraId="18DCE162"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BD3E86A" w14:textId="77777777" w:rsidR="0051160C" w:rsidRDefault="00000000">
            <w:pPr>
              <w:keepNext/>
              <w:spacing w:after="30" w:line="270" w:lineRule="auto"/>
            </w:pPr>
            <w:r>
              <w:rPr>
                <w:b/>
                <w:bCs/>
                <w:color w:val="FFFFFF"/>
                <w:sz w:val="17"/>
                <w:szCs w:val="17"/>
              </w:rPr>
              <w:lastRenderedPageBreak/>
              <w:t>Team Leader to Manager</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B87EEB2" w14:textId="77777777" w:rsidR="0051160C" w:rsidRDefault="00000000">
            <w:pPr>
              <w:keepNext/>
              <w:spacing w:after="30" w:line="270" w:lineRule="auto"/>
            </w:pPr>
            <w:r>
              <w:rPr>
                <w:b/>
                <w:bCs/>
                <w:color w:val="FFFFFF"/>
                <w:sz w:val="17"/>
                <w:szCs w:val="17"/>
              </w:rPr>
              <w:t>Office message to the client (only if the emergency services attend)</w:t>
            </w:r>
          </w:p>
        </w:tc>
      </w:tr>
      <w:tr w:rsidR="0051160C" w14:paraId="782C88CA" w14:textId="77777777">
        <w:tblPrEx>
          <w:tblCellMar>
            <w:top w:w="0" w:type="dxa"/>
            <w:bottom w:w="0" w:type="dxa"/>
          </w:tblCellMar>
        </w:tblPrEx>
        <w:trPr>
          <w:cantSplit/>
          <w:trHeight w:val="400"/>
        </w:trPr>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BF2159" w14:textId="77777777" w:rsidR="0051160C" w:rsidRDefault="00000000">
            <w:pPr>
              <w:keepNext/>
              <w:spacing w:after="30" w:line="270" w:lineRule="auto"/>
            </w:pPr>
            <w:r>
              <w:rPr>
                <w:sz w:val="17"/>
                <w:szCs w:val="17"/>
              </w:rPr>
              <w:t>“This is [name] at [site]. At [time], [name] was [what happened]. They are [conscious / bleeding / being treated]. 999 called at [time]; ambulance due [time]. The site is stopped and safe. I need [help]. I’ll call again at [time].”</w:t>
            </w:r>
          </w:p>
        </w:tc>
        <w:tc>
          <w:tcPr>
            <w:tcW w:w="4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6F4EBC" w14:textId="77777777" w:rsidR="0051160C" w:rsidRDefault="00000000">
            <w:pPr>
              <w:keepNext/>
              <w:spacing w:after="30" w:line="270" w:lineRule="auto"/>
            </w:pPr>
            <w:r>
              <w:rPr>
                <w:sz w:val="17"/>
                <w:szCs w:val="17"/>
              </w:rPr>
              <w:t xml:space="preserve">“Hello [name]. This is [name] from </w:t>
            </w:r>
            <w:r>
              <w:rPr>
                <w:color w:val="FF0000"/>
                <w:sz w:val="17"/>
                <w:szCs w:val="17"/>
              </w:rPr>
              <w:t>[COMPANY NAME]</w:t>
            </w:r>
            <w:r>
              <w:rPr>
                <w:sz w:val="17"/>
                <w:szCs w:val="17"/>
              </w:rPr>
              <w:t xml:space="preserve">. There has been an accident at [site] today and the emergency services attended. The area is safe and work has [stopped]. [Manager name] will update you by [time]. Please call </w:t>
            </w:r>
            <w:r>
              <w:rPr>
                <w:color w:val="FF0000"/>
                <w:sz w:val="17"/>
                <w:szCs w:val="17"/>
              </w:rPr>
              <w:t>[phone]</w:t>
            </w:r>
            <w:r>
              <w:rPr>
                <w:sz w:val="17"/>
                <w:szCs w:val="17"/>
              </w:rPr>
              <w:t xml:space="preserve"> if you have any questions.”</w:t>
            </w:r>
          </w:p>
        </w:tc>
      </w:tr>
    </w:tbl>
    <w:p w14:paraId="5F88AF62" w14:textId="77777777" w:rsidR="0051160C" w:rsidRDefault="005116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76CD22A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9BD2223" w14:textId="77777777" w:rsidR="0051160C" w:rsidRDefault="00000000">
            <w:pPr>
              <w:keepNext/>
              <w:spacing w:after="80"/>
            </w:pPr>
            <w:r>
              <w:rPr>
                <w:b/>
                <w:bCs/>
                <w:color w:val="FF0000"/>
              </w:rPr>
              <w:lastRenderedPageBreak/>
              <w:t>Guidance for the business owner – remove before issue</w:t>
            </w:r>
          </w:p>
          <w:p w14:paraId="07D362E6" w14:textId="77777777" w:rsidR="0051160C" w:rsidRDefault="00000000">
            <w:pPr>
              <w:spacing w:after="80" w:line="276" w:lineRule="auto"/>
            </w:pPr>
            <w:r>
              <w:rPr>
                <w:b/>
                <w:bCs/>
                <w:sz w:val="21"/>
                <w:szCs w:val="21"/>
              </w:rPr>
              <w:t>Why this procedure matters.</w:t>
            </w:r>
            <w:r>
              <w:rPr>
                <w:sz w:val="21"/>
                <w:szCs w:val="21"/>
              </w:rPr>
              <w:t xml:space="preserve"> The Management of Health and Safety at Work Regulations 1999 require procedures for serious and imminent danger (regulation 8) and contacts with emergency services (regulation 9). RIDDOR 2013 requires some incidents to be notified without delay. Auditors (CHAS, </w:t>
            </w:r>
            <w:proofErr w:type="spellStart"/>
            <w:r>
              <w:rPr>
                <w:sz w:val="21"/>
                <w:szCs w:val="21"/>
              </w:rPr>
              <w:t>SafeContractor</w:t>
            </w:r>
            <w:proofErr w:type="spellEnd"/>
            <w:r>
              <w:rPr>
                <w:sz w:val="21"/>
                <w:szCs w:val="21"/>
              </w:rPr>
              <w:t>, Constructionline Gold, ARB Approved Contractor) look for a clear accident response, incident records and evidence that you learn from them.</w:t>
            </w:r>
          </w:p>
          <w:p w14:paraId="5385BE49" w14:textId="77777777" w:rsidR="0051160C" w:rsidRDefault="00000000">
            <w:pPr>
              <w:spacing w:after="80" w:line="276" w:lineRule="auto"/>
            </w:pPr>
            <w:r>
              <w:rPr>
                <w:b/>
                <w:bCs/>
                <w:sz w:val="21"/>
                <w:szCs w:val="21"/>
              </w:rPr>
              <w:t>How it fits with the other documents.</w:t>
            </w:r>
            <w:r>
              <w:rPr>
                <w:sz w:val="21"/>
                <w:szCs w:val="21"/>
              </w:rPr>
              <w:t xml:space="preserve"> ARB-PRO-02 holds the emergency cards and the site </w:t>
            </w:r>
            <w:proofErr w:type="gramStart"/>
            <w:r>
              <w:rPr>
                <w:sz w:val="21"/>
                <w:szCs w:val="21"/>
              </w:rPr>
              <w:t>contacts</w:t>
            </w:r>
            <w:proofErr w:type="gramEnd"/>
            <w:r>
              <w:rPr>
                <w:sz w:val="21"/>
                <w:szCs w:val="21"/>
              </w:rPr>
              <w:t xml:space="preserve"> sheet; this procedure does not repeat them. Next come ARB-INC-02 (report), ARB-INC-01 (register), ARB-PRO-04 (RIDDOR), ARB-INC-03 and ARB-PRO-05 (investigation), then actions in ARB-INC-01 and the ARB-POL-24 non-conformance log, and the management review (ARB-AUD-01; ARB-POL-01 section 13).</w:t>
            </w:r>
          </w:p>
          <w:p w14:paraId="4CE1E138" w14:textId="77777777" w:rsidR="0051160C" w:rsidRDefault="00000000">
            <w:pPr>
              <w:spacing w:after="80" w:line="276" w:lineRule="auto"/>
            </w:pPr>
            <w:r>
              <w:rPr>
                <w:b/>
                <w:bCs/>
                <w:sz w:val="21"/>
                <w:szCs w:val="21"/>
              </w:rPr>
              <w:t>The law and guidance we checked (checked 28/09/2026)</w:t>
            </w:r>
          </w:p>
          <w:p w14:paraId="1089EE00" w14:textId="77777777" w:rsidR="0051160C" w:rsidRDefault="00000000">
            <w:pPr>
              <w:pStyle w:val="ListParagraph"/>
              <w:numPr>
                <w:ilvl w:val="0"/>
                <w:numId w:val="2"/>
              </w:numPr>
              <w:spacing w:after="50" w:line="276" w:lineRule="auto"/>
            </w:pPr>
            <w:r>
              <w:rPr>
                <w:b/>
                <w:bCs/>
                <w:sz w:val="21"/>
                <w:szCs w:val="21"/>
              </w:rPr>
              <w:t>RIDDOR 2013:</w:t>
            </w:r>
            <w:r>
              <w:rPr>
                <w:sz w:val="21"/>
                <w:szCs w:val="21"/>
              </w:rPr>
              <w:t xml:space="preserve"> deaths, specified injuries and dangerous occurrences – notify the enforcing authority by the quickest practicable means without delay, and a report must be received within 10 days (Schedule 1). HSE’s phone line (0345 300 9923) is for fatal and specified injuries to workers only. Full detail is in ARB-PRO-04.</w:t>
            </w:r>
          </w:p>
          <w:p w14:paraId="167C2283" w14:textId="77777777" w:rsidR="0051160C" w:rsidRDefault="00000000">
            <w:pPr>
              <w:pStyle w:val="ListParagraph"/>
              <w:numPr>
                <w:ilvl w:val="0"/>
                <w:numId w:val="2"/>
              </w:numPr>
              <w:spacing w:after="50" w:line="276" w:lineRule="auto"/>
            </w:pPr>
            <w:r>
              <w:rPr>
                <w:b/>
                <w:bCs/>
                <w:sz w:val="21"/>
                <w:szCs w:val="21"/>
              </w:rPr>
              <w:t>First aid:</w:t>
            </w:r>
            <w:r>
              <w:rPr>
                <w:sz w:val="21"/>
                <w:szCs w:val="21"/>
              </w:rPr>
              <w:t xml:space="preserve"> as ARB-PRO-02 (Resuscitation Council UK First Aid Guidelines, October 2025): direct pressure, haemostatic dressing, tourniquet 5–7 cm above the wound, not over a joint, time recorded.</w:t>
            </w:r>
          </w:p>
          <w:p w14:paraId="3344AB05" w14:textId="77777777" w:rsidR="0051160C" w:rsidRDefault="00000000">
            <w:pPr>
              <w:pStyle w:val="ListParagraph"/>
              <w:numPr>
                <w:ilvl w:val="0"/>
                <w:numId w:val="2"/>
              </w:numPr>
              <w:spacing w:after="50" w:line="276" w:lineRule="auto"/>
            </w:pPr>
            <w:r>
              <w:rPr>
                <w:b/>
                <w:bCs/>
                <w:sz w:val="21"/>
                <w:szCs w:val="21"/>
              </w:rPr>
              <w:t>Scene and evidence:</w:t>
            </w:r>
            <w:r>
              <w:rPr>
                <w:sz w:val="21"/>
                <w:szCs w:val="21"/>
              </w:rPr>
              <w:t xml:space="preserve"> HSE inspectors’ powers include directing that premises are left undisturbed, taking photographs, samples and articles (Health and Safety at Work etc. Act 1974 section 20). After a work-related death, HSE and the police work together under the Work-related Deaths Protocol, and the police may appoint a Family Liaison Officer for the family (HSE guidance for bereaved families).</w:t>
            </w:r>
          </w:p>
          <w:p w14:paraId="6C61B7D4" w14:textId="77777777" w:rsidR="0051160C" w:rsidRDefault="00000000">
            <w:pPr>
              <w:pStyle w:val="ListParagraph"/>
              <w:numPr>
                <w:ilvl w:val="0"/>
                <w:numId w:val="2"/>
              </w:numPr>
              <w:spacing w:after="50" w:line="276" w:lineRule="auto"/>
            </w:pPr>
            <w:r>
              <w:rPr>
                <w:b/>
                <w:bCs/>
                <w:sz w:val="21"/>
                <w:szCs w:val="21"/>
              </w:rPr>
              <w:t>Accident book:</w:t>
            </w:r>
            <w:r>
              <w:rPr>
                <w:sz w:val="21"/>
                <w:szCs w:val="21"/>
              </w:rPr>
              <w:t xml:space="preserve"> Social Security (Claims and Payments) Regulations 1979 regulation 25 (10 or more employees), kept at least 3 years.</w:t>
            </w:r>
          </w:p>
          <w:p w14:paraId="7BD6381F" w14:textId="77777777" w:rsidR="0051160C" w:rsidRDefault="00000000">
            <w:pPr>
              <w:spacing w:after="80" w:line="276" w:lineRule="auto"/>
            </w:pPr>
            <w:r>
              <w:rPr>
                <w:b/>
                <w:bCs/>
                <w:sz w:val="21"/>
                <w:szCs w:val="21"/>
              </w:rPr>
              <w:t>Legal advice.</w:t>
            </w:r>
            <w:r>
              <w:rPr>
                <w:sz w:val="21"/>
                <w:szCs w:val="21"/>
              </w:rPr>
              <w:t xml:space="preserve"> After a serious accident, speak to your insurer and a solicitor before giving written accounts, admitting fault or answering formal questions from HSE or the police. This procedure does not give legal advice.</w:t>
            </w:r>
          </w:p>
          <w:p w14:paraId="6434040E" w14:textId="77777777" w:rsidR="0051160C" w:rsidRDefault="00000000">
            <w:pPr>
              <w:spacing w:after="80" w:line="276" w:lineRule="auto"/>
            </w:pPr>
            <w:r>
              <w:rPr>
                <w:b/>
                <w:bCs/>
                <w:sz w:val="21"/>
                <w:szCs w:val="21"/>
              </w:rPr>
              <w:t>Your decisions.</w:t>
            </w:r>
            <w:r>
              <w:rPr>
                <w:sz w:val="21"/>
                <w:szCs w:val="21"/>
              </w:rPr>
              <w:t xml:space="preserve"> (1) Who calls next of kin – we suggest a </w:t>
            </w:r>
            <w:proofErr w:type="gramStart"/>
            <w:r>
              <w:rPr>
                <w:sz w:val="21"/>
                <w:szCs w:val="21"/>
              </w:rPr>
              <w:t>Director</w:t>
            </w:r>
            <w:proofErr w:type="gramEnd"/>
            <w:r>
              <w:rPr>
                <w:sz w:val="21"/>
                <w:szCs w:val="21"/>
              </w:rPr>
              <w:t xml:space="preserve">. (2) Who speaks to the media – we suggest a </w:t>
            </w:r>
            <w:proofErr w:type="gramStart"/>
            <w:r>
              <w:rPr>
                <w:sz w:val="21"/>
                <w:szCs w:val="21"/>
              </w:rPr>
              <w:t>Director</w:t>
            </w:r>
            <w:proofErr w:type="gramEnd"/>
            <w:r>
              <w:rPr>
                <w:sz w:val="21"/>
                <w:szCs w:val="21"/>
              </w:rPr>
              <w:t xml:space="preserve"> only. (3) Your insurer’s incident notification rules: copy them into Section 4. (4) Your Employee Assistance Programme, if you have one; if not, delete the line and signpost the GP and the support list in ARB-POL-10. (5) Retention periods in Section 7. (6) Fill in the numbers on the van card and review them yearly.</w:t>
            </w:r>
          </w:p>
          <w:p w14:paraId="3A8C8499" w14:textId="77777777" w:rsidR="0051160C" w:rsidRDefault="00000000">
            <w:pPr>
              <w:spacing w:after="80" w:line="276" w:lineRule="auto"/>
            </w:pPr>
            <w:r>
              <w:rPr>
                <w:b/>
                <w:bCs/>
                <w:sz w:val="21"/>
                <w:szCs w:val="21"/>
              </w:rPr>
              <w:t>Changes from your original.</w:t>
            </w:r>
            <w:r>
              <w:rPr>
                <w:sz w:val="21"/>
                <w:szCs w:val="21"/>
              </w:rPr>
              <w:t xml:space="preserve"> All ten steps are kept: stop work, make safe and assess (including aerial rescue), call 999, first aid (with the personal kit contents), secure the scene and preserve evidence, notify management, record, hand over for investigation, confidentiality, and wait for a </w:t>
            </w:r>
            <w:proofErr w:type="gramStart"/>
            <w:r>
              <w:rPr>
                <w:sz w:val="21"/>
                <w:szCs w:val="21"/>
              </w:rPr>
              <w:t>Manager’s</w:t>
            </w:r>
            <w:proofErr w:type="gramEnd"/>
            <w:r>
              <w:rPr>
                <w:sz w:val="21"/>
                <w:szCs w:val="21"/>
              </w:rPr>
              <w:t xml:space="preserve"> go-ahead. </w:t>
            </w:r>
            <w:r>
              <w:rPr>
                <w:b/>
                <w:bCs/>
                <w:sz w:val="21"/>
                <w:szCs w:val="21"/>
              </w:rPr>
              <w:t>Corrected:</w:t>
            </w:r>
            <w:r>
              <w:rPr>
                <w:sz w:val="21"/>
                <w:szCs w:val="21"/>
              </w:rPr>
              <w:t xml:space="preserve"> the original said RIDDOR reports must be followed up “in writing within 10 days” and listed “hospital treatment” for anyone. In fact, a death, specified injury or dangerous occurrence is notified without delay and the report must be received within 10 days; over-7-day injuries within 15 days; and hospital treatment is reportable for members of the public, not workers (ARB-PRO-04). “Connect Teams” is now the ARB-INC-02 report, which you can keep in any app. </w:t>
            </w:r>
            <w:r>
              <w:rPr>
                <w:b/>
                <w:bCs/>
                <w:sz w:val="21"/>
                <w:szCs w:val="21"/>
              </w:rPr>
              <w:t>Added:</w:t>
            </w:r>
            <w:r>
              <w:rPr>
                <w:sz w:val="21"/>
                <w:szCs w:val="21"/>
              </w:rPr>
              <w:t xml:space="preserve"> the van card, first hour and first 24 hours, who tells whom, scene rules, crew support and scripts.</w:t>
            </w:r>
          </w:p>
          <w:p w14:paraId="3BC7B08F" w14:textId="77777777" w:rsidR="0051160C" w:rsidRDefault="00000000">
            <w:pPr>
              <w:spacing w:after="80" w:line="276" w:lineRule="auto"/>
            </w:pPr>
            <w:proofErr w:type="spellStart"/>
            <w:r>
              <w:rPr>
                <w:sz w:val="21"/>
                <w:szCs w:val="21"/>
              </w:rPr>
              <w:lastRenderedPageBreak/>
              <w:t>Arborella</w:t>
            </w:r>
            <w:proofErr w:type="spellEnd"/>
            <w:r>
              <w:rPr>
                <w:sz w:val="21"/>
                <w:szCs w:val="21"/>
              </w:rPr>
              <w:t xml:space="preserve"> provides this template as documentation support. It is not first aid training, legal advice or technical </w:t>
            </w:r>
            <w:proofErr w:type="spellStart"/>
            <w:r>
              <w:rPr>
                <w:sz w:val="21"/>
                <w:szCs w:val="21"/>
              </w:rPr>
              <w:t>arboricultural</w:t>
            </w:r>
            <w:proofErr w:type="spellEnd"/>
            <w:r>
              <w:rPr>
                <w:sz w:val="21"/>
                <w:szCs w:val="21"/>
              </w:rPr>
              <w:t xml:space="preserve"> advice. Your first aid and rescue training and your competent person’s judgement come first.</w:t>
            </w:r>
          </w:p>
        </w:tc>
      </w:tr>
    </w:tbl>
    <w:p w14:paraId="36B77687" w14:textId="77777777" w:rsidR="0051160C" w:rsidRDefault="0051160C">
      <w:pPr>
        <w:spacing w:after="140"/>
      </w:pPr>
    </w:p>
    <w:p w14:paraId="374AD74F" w14:textId="77777777" w:rsidR="0051160C"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1160C" w14:paraId="02F73F6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32C95D" w14:textId="77777777" w:rsidR="0051160C"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63E28E" w14:textId="77777777" w:rsidR="0051160C" w:rsidRDefault="00000000">
            <w:pPr>
              <w:spacing w:after="40" w:line="276" w:lineRule="auto"/>
            </w:pPr>
            <w:r>
              <w:rPr>
                <w:b/>
                <w:bCs/>
                <w:color w:val="FFFFFF"/>
                <w:sz w:val="18"/>
                <w:szCs w:val="18"/>
              </w:rPr>
              <w:t>Document</w:t>
            </w:r>
          </w:p>
        </w:tc>
      </w:tr>
      <w:tr w:rsidR="0051160C" w14:paraId="51123E7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47EF6A" w14:textId="77777777" w:rsidR="0051160C" w:rsidRDefault="00000000">
            <w:pPr>
              <w:spacing w:after="40" w:line="276" w:lineRule="auto"/>
            </w:pPr>
            <w:r>
              <w:rPr>
                <w:sz w:val="19"/>
                <w:szCs w:val="19"/>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B89AA9" w14:textId="77777777" w:rsidR="0051160C" w:rsidRDefault="00000000">
            <w:pPr>
              <w:spacing w:after="40" w:line="276" w:lineRule="auto"/>
            </w:pPr>
            <w:r>
              <w:rPr>
                <w:sz w:val="19"/>
                <w:szCs w:val="19"/>
              </w:rPr>
              <w:t>Health and Safety Policy (sections 12.1, 12.2, 12.4 and 13)</w:t>
            </w:r>
          </w:p>
        </w:tc>
      </w:tr>
      <w:tr w:rsidR="0051160C" w14:paraId="01B15C5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F3BC8A" w14:textId="77777777" w:rsidR="0051160C" w:rsidRDefault="00000000">
            <w:pPr>
              <w:spacing w:after="40" w:line="276" w:lineRule="auto"/>
            </w:pPr>
            <w:r>
              <w:rPr>
                <w:sz w:val="19"/>
                <w:szCs w:val="19"/>
              </w:rPr>
              <w:t>ARB-PRO-02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94DB63" w14:textId="77777777" w:rsidR="0051160C" w:rsidRDefault="00000000">
            <w:pPr>
              <w:spacing w:after="40" w:line="276" w:lineRule="auto"/>
            </w:pPr>
            <w:r>
              <w:rPr>
                <w:sz w:val="19"/>
                <w:szCs w:val="19"/>
              </w:rPr>
              <w:t>Emergency Procedures and Contacts (emergency cards A–I; Part B site contacts sheet)</w:t>
            </w:r>
          </w:p>
        </w:tc>
      </w:tr>
      <w:tr w:rsidR="0051160C" w14:paraId="453856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2FC3A2" w14:textId="77777777" w:rsidR="0051160C" w:rsidRDefault="00000000">
            <w:pPr>
              <w:spacing w:after="40" w:line="276" w:lineRule="auto"/>
            </w:pPr>
            <w:r>
              <w:rPr>
                <w:sz w:val="19"/>
                <w:szCs w:val="19"/>
              </w:rPr>
              <w:t>ARB-INC-01 / 02 / 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0CB6A" w14:textId="77777777" w:rsidR="0051160C" w:rsidRDefault="00000000">
            <w:pPr>
              <w:spacing w:after="40" w:line="276" w:lineRule="auto"/>
            </w:pPr>
            <w:r>
              <w:rPr>
                <w:sz w:val="19"/>
                <w:szCs w:val="19"/>
              </w:rPr>
              <w:t>Incident, Accident and Near Miss Register; Incident and Near Miss Report; Accident and Incident Investigation Form</w:t>
            </w:r>
          </w:p>
        </w:tc>
      </w:tr>
      <w:tr w:rsidR="0051160C" w14:paraId="0A6A6B8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575ACA" w14:textId="77777777" w:rsidR="0051160C" w:rsidRDefault="00000000">
            <w:pPr>
              <w:spacing w:after="40" w:line="276" w:lineRule="auto"/>
            </w:pPr>
            <w:r>
              <w:rPr>
                <w:sz w:val="19"/>
                <w:szCs w:val="19"/>
              </w:rPr>
              <w:t>ARB-PRO-04 / 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42BD71" w14:textId="77777777" w:rsidR="0051160C" w:rsidRDefault="00000000">
            <w:pPr>
              <w:spacing w:after="40" w:line="276" w:lineRule="auto"/>
            </w:pPr>
            <w:r>
              <w:rPr>
                <w:sz w:val="19"/>
                <w:szCs w:val="19"/>
              </w:rPr>
              <w:t>RIDDOR Reporting Procedure; Serious Accident Investigation Procedure</w:t>
            </w:r>
          </w:p>
        </w:tc>
      </w:tr>
      <w:tr w:rsidR="0051160C" w14:paraId="29D0F3D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ABB47E" w14:textId="77777777" w:rsidR="0051160C" w:rsidRDefault="00000000">
            <w:pPr>
              <w:spacing w:after="40" w:line="276" w:lineRule="auto"/>
            </w:pPr>
            <w:r>
              <w:rPr>
                <w:sz w:val="19"/>
                <w:szCs w:val="19"/>
              </w:rPr>
              <w:t>ARB-POL-04 / 10 / 24 / 26 / 27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38242E" w14:textId="77777777" w:rsidR="0051160C" w:rsidRDefault="00000000">
            <w:pPr>
              <w:spacing w:after="40" w:line="276" w:lineRule="auto"/>
            </w:pPr>
            <w:r>
              <w:rPr>
                <w:sz w:val="19"/>
                <w:szCs w:val="19"/>
              </w:rPr>
              <w:t xml:space="preserve">Data Protection; Mental Health, Wellbeing and Fatigue; Quality (NC log); Sickness and Absence; </w:t>
            </w:r>
            <w:proofErr w:type="gramStart"/>
            <w:r>
              <w:rPr>
                <w:sz w:val="19"/>
                <w:szCs w:val="19"/>
              </w:rPr>
              <w:t>Social Media</w:t>
            </w:r>
            <w:proofErr w:type="gramEnd"/>
          </w:p>
        </w:tc>
      </w:tr>
      <w:tr w:rsidR="0051160C" w14:paraId="2A519A6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268379" w14:textId="77777777" w:rsidR="0051160C" w:rsidRDefault="00000000">
            <w:pPr>
              <w:spacing w:after="40" w:line="276" w:lineRule="auto"/>
            </w:pPr>
            <w:r>
              <w:rPr>
                <w:sz w:val="19"/>
                <w:szCs w:val="19"/>
              </w:rPr>
              <w:t>ARB-SITE-009 / 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8E9E08" w14:textId="77777777" w:rsidR="0051160C" w:rsidRDefault="00000000">
            <w:pPr>
              <w:spacing w:after="40" w:line="276" w:lineRule="auto"/>
            </w:pPr>
            <w:r>
              <w:rPr>
                <w:sz w:val="19"/>
                <w:szCs w:val="19"/>
              </w:rPr>
              <w:t>Climbing and Aerial Rescue Plan; MEWP Rescue Plan</w:t>
            </w:r>
          </w:p>
        </w:tc>
      </w:tr>
      <w:tr w:rsidR="0051160C" w14:paraId="23886C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9C76A6" w14:textId="77777777" w:rsidR="0051160C" w:rsidRDefault="00000000">
            <w:pPr>
              <w:spacing w:after="40" w:line="276" w:lineRule="auto"/>
            </w:pPr>
            <w:r>
              <w:rPr>
                <w:sz w:val="19"/>
                <w:szCs w:val="19"/>
              </w:rPr>
              <w:t>ARB-EQ-000 / 010 / 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8077FF" w14:textId="77777777" w:rsidR="0051160C" w:rsidRDefault="00000000">
            <w:pPr>
              <w:spacing w:after="40" w:line="276" w:lineRule="auto"/>
            </w:pPr>
            <w:r>
              <w:rPr>
                <w:sz w:val="19"/>
                <w:szCs w:val="19"/>
              </w:rPr>
              <w:t>Equipment Defect Report and Log; Weekly Climbing Kit and PPE Inspection; Do Not Use Tags</w:t>
            </w:r>
          </w:p>
        </w:tc>
      </w:tr>
      <w:tr w:rsidR="0051160C" w14:paraId="221E7E9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BADFD5" w14:textId="77777777" w:rsidR="0051160C" w:rsidRDefault="00000000">
            <w:pPr>
              <w:spacing w:after="40" w:line="276" w:lineRule="auto"/>
            </w:pPr>
            <w:r>
              <w:rPr>
                <w:sz w:val="19"/>
                <w:szCs w:val="19"/>
              </w:rPr>
              <w:t>ARB-AUD-01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29B555" w14:textId="77777777" w:rsidR="0051160C" w:rsidRDefault="00000000">
            <w:pPr>
              <w:spacing w:after="40" w:line="276" w:lineRule="auto"/>
            </w:pPr>
            <w:r>
              <w:rPr>
                <w:sz w:val="19"/>
                <w:szCs w:val="19"/>
              </w:rPr>
              <w:t>Office and Management Audit (trend review)</w:t>
            </w:r>
          </w:p>
        </w:tc>
      </w:tr>
    </w:tbl>
    <w:p w14:paraId="06EBDC66" w14:textId="77777777" w:rsidR="0051160C" w:rsidRDefault="005116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1160C" w14:paraId="3B8893C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172F199" w14:textId="77777777" w:rsidR="0051160C" w:rsidRDefault="00000000">
            <w:pPr>
              <w:keepNext/>
              <w:spacing w:before="120" w:after="80"/>
            </w:pPr>
            <w:r>
              <w:rPr>
                <w:b/>
                <w:bCs/>
                <w:color w:val="6B4E8E"/>
                <w:sz w:val="24"/>
                <w:szCs w:val="24"/>
              </w:rP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1160C" w14:paraId="5A3FEEC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AB4B6E" w14:textId="77777777" w:rsidR="0051160C"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79946D" w14:textId="77777777" w:rsidR="0051160C" w:rsidRDefault="00000000">
                  <w:pPr>
                    <w:spacing w:after="40" w:line="276" w:lineRule="auto"/>
                  </w:pPr>
                  <w:r>
                    <w:rPr>
                      <w:b/>
                      <w:bCs/>
                      <w:color w:val="FFFFFF"/>
                      <w:sz w:val="18"/>
                      <w:szCs w:val="18"/>
                    </w:rPr>
                    <w:t>Detail</w:t>
                  </w:r>
                </w:p>
              </w:tc>
            </w:tr>
            <w:tr w:rsidR="0051160C" w14:paraId="2871103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B8A960" w14:textId="77777777" w:rsidR="0051160C"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46BA98" w14:textId="77777777" w:rsidR="0051160C" w:rsidRDefault="00000000">
                  <w:pPr>
                    <w:spacing w:after="40" w:line="276" w:lineRule="auto"/>
                  </w:pPr>
                  <w:r>
                    <w:rPr>
                      <w:sz w:val="19"/>
                      <w:szCs w:val="19"/>
                    </w:rPr>
                    <w:t>Immediate Accident Response Process (ARB-PRO-03)</w:t>
                  </w:r>
                </w:p>
              </w:tc>
            </w:tr>
            <w:tr w:rsidR="0051160C" w14:paraId="5C0644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87F443" w14:textId="77777777" w:rsidR="0051160C"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B25F7E" w14:textId="77777777" w:rsidR="0051160C" w:rsidRDefault="00000000">
                  <w:pPr>
                    <w:spacing w:after="40" w:line="276" w:lineRule="auto"/>
                  </w:pPr>
                  <w:r>
                    <w:rPr>
                      <w:sz w:val="19"/>
                      <w:szCs w:val="19"/>
                    </w:rPr>
                    <w:t>Company Director</w:t>
                  </w:r>
                </w:p>
              </w:tc>
            </w:tr>
            <w:tr w:rsidR="0051160C" w14:paraId="02772CF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82D45C" w14:textId="77777777" w:rsidR="0051160C"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19B665" w14:textId="77777777" w:rsidR="0051160C" w:rsidRDefault="00000000">
                  <w:pPr>
                    <w:spacing w:after="40" w:line="276" w:lineRule="auto"/>
                  </w:pPr>
                  <w:r>
                    <w:rPr>
                      <w:color w:val="FF0000"/>
                      <w:sz w:val="19"/>
                      <w:szCs w:val="19"/>
                    </w:rPr>
                    <w:t>[Name, role]</w:t>
                  </w:r>
                </w:p>
              </w:tc>
            </w:tr>
            <w:tr w:rsidR="0051160C" w14:paraId="46EE930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04C557" w14:textId="77777777" w:rsidR="0051160C"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136AA2" w14:textId="77777777" w:rsidR="0051160C" w:rsidRDefault="00000000">
                  <w:pPr>
                    <w:spacing w:after="40" w:line="276" w:lineRule="auto"/>
                  </w:pPr>
                  <w:r>
                    <w:rPr>
                      <w:sz w:val="19"/>
                      <w:szCs w:val="19"/>
                    </w:rPr>
                    <w:t>Controlled template – Live once approved</w:t>
                  </w:r>
                </w:p>
              </w:tc>
            </w:tr>
            <w:tr w:rsidR="0051160C" w14:paraId="5A8636A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B6D00" w14:textId="77777777" w:rsidR="0051160C"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E183B4" w14:textId="77777777" w:rsidR="0051160C" w:rsidRDefault="00000000">
                  <w:pPr>
                    <w:spacing w:after="40" w:line="276" w:lineRule="auto"/>
                  </w:pPr>
                  <w:r>
                    <w:rPr>
                      <w:sz w:val="19"/>
                      <w:szCs w:val="19"/>
                    </w:rPr>
                    <w:t>At least every 12 months, and sooner if the law, guidance or the way you work changes</w:t>
                  </w:r>
                </w:p>
              </w:tc>
            </w:tr>
          </w:tbl>
          <w:p w14:paraId="69EC8414" w14:textId="77777777" w:rsidR="0051160C" w:rsidRDefault="0051160C"/>
          <w:p w14:paraId="3193EF6C" w14:textId="77777777" w:rsidR="0051160C" w:rsidRDefault="005116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51160C" w14:paraId="181E5E3A"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54DB41" w14:textId="77777777" w:rsidR="0051160C"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6BF7FF" w14:textId="77777777" w:rsidR="0051160C"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15D1FE" w14:textId="77777777" w:rsidR="0051160C"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25EDBE" w14:textId="77777777" w:rsidR="0051160C" w:rsidRDefault="00000000">
                  <w:pPr>
                    <w:spacing w:after="40" w:line="276" w:lineRule="auto"/>
                  </w:pPr>
                  <w:r>
                    <w:rPr>
                      <w:b/>
                      <w:bCs/>
                      <w:color w:val="FFFFFF"/>
                      <w:sz w:val="18"/>
                      <w:szCs w:val="18"/>
                    </w:rPr>
                    <w:t>Summary of changes</w:t>
                  </w:r>
                </w:p>
              </w:tc>
            </w:tr>
            <w:tr w:rsidR="0051160C" w14:paraId="7D3E8BB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11A67E" w14:textId="77777777" w:rsidR="0051160C"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2D1E4C" w14:textId="20053EC9" w:rsidR="0051160C" w:rsidRPr="00063B33" w:rsidRDefault="00063B33">
                  <w:pPr>
                    <w:spacing w:after="40" w:line="276" w:lineRule="auto"/>
                    <w:rPr>
                      <w:color w:val="EE0000"/>
                    </w:rPr>
                  </w:pPr>
                  <w:r w:rsidRPr="00063B33">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FFA02" w14:textId="5B53D25B" w:rsidR="0051160C" w:rsidRPr="00063B33" w:rsidRDefault="00063B33">
                  <w:pPr>
                    <w:spacing w:after="40" w:line="276" w:lineRule="auto"/>
                    <w:rPr>
                      <w:color w:val="EE0000"/>
                    </w:rPr>
                  </w:pPr>
                  <w:r w:rsidRPr="00063B33">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72BF7" w14:textId="51996D4F" w:rsidR="0051160C" w:rsidRDefault="00063B33">
                  <w:pPr>
                    <w:spacing w:after="40" w:line="276" w:lineRule="auto"/>
                  </w:pPr>
                  <w:r>
                    <w:rPr>
                      <w:sz w:val="19"/>
                      <w:szCs w:val="19"/>
                    </w:rPr>
                    <w:t>New edition created</w:t>
                  </w:r>
                </w:p>
              </w:tc>
            </w:tr>
            <w:tr w:rsidR="0051160C" w14:paraId="0AEFE63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648BFB" w14:textId="77777777" w:rsidR="0051160C" w:rsidRDefault="0051160C">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5AE8EA" w14:textId="77777777" w:rsidR="0051160C" w:rsidRDefault="0051160C">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A60C7B" w14:textId="77777777" w:rsidR="0051160C" w:rsidRDefault="0051160C">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39C2B7" w14:textId="77777777" w:rsidR="0051160C" w:rsidRDefault="0051160C">
                  <w:pPr>
                    <w:spacing w:after="40" w:line="276" w:lineRule="auto"/>
                  </w:pPr>
                </w:p>
              </w:tc>
            </w:tr>
          </w:tbl>
          <w:p w14:paraId="30605A06" w14:textId="77777777" w:rsidR="0051160C" w:rsidRDefault="0051160C"/>
          <w:p w14:paraId="7B6A63EE" w14:textId="77777777" w:rsidR="0051160C" w:rsidRDefault="0051160C">
            <w:pPr>
              <w:spacing w:after="120"/>
            </w:pPr>
          </w:p>
        </w:tc>
      </w:tr>
    </w:tbl>
    <w:p w14:paraId="019B005C" w14:textId="77777777" w:rsidR="00127A4F" w:rsidRDefault="00127A4F"/>
    <w:sectPr w:rsidR="00127A4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A21B2" w14:textId="77777777" w:rsidR="00127A4F" w:rsidRDefault="00127A4F">
      <w:pPr>
        <w:spacing w:line="240" w:lineRule="auto"/>
      </w:pPr>
      <w:r>
        <w:separator/>
      </w:r>
    </w:p>
  </w:endnote>
  <w:endnote w:type="continuationSeparator" w:id="0">
    <w:p w14:paraId="1CFB4003" w14:textId="77777777" w:rsidR="00127A4F" w:rsidRDefault="00127A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F165F" w14:textId="77777777" w:rsidR="0051160C"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Immediate Accident Response </w:t>
    </w:r>
    <w:proofErr w:type="gramStart"/>
    <w:r>
      <w:rPr>
        <w:color w:val="595959"/>
        <w:sz w:val="16"/>
        <w:szCs w:val="16"/>
      </w:rPr>
      <w:t>Process  –</w:t>
    </w:r>
    <w:proofErr w:type="gramEnd"/>
    <w:r>
      <w:rPr>
        <w:color w:val="595959"/>
        <w:sz w:val="16"/>
        <w:szCs w:val="16"/>
      </w:rPr>
      <w:t xml:space="preserve">  ARB-PRO-03</w:t>
    </w:r>
  </w:p>
  <w:p w14:paraId="578A3638" w14:textId="11A11F1D" w:rsidR="0051160C"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063B33">
      <w:rPr>
        <w:color w:val="595959"/>
        <w:sz w:val="16"/>
        <w:szCs w:val="16"/>
      </w:rPr>
      <w:tab/>
    </w:r>
    <w:r w:rsidR="00063B33">
      <w:rPr>
        <w:color w:val="595959"/>
        <w:sz w:val="16"/>
        <w:szCs w:val="16"/>
      </w:rPr>
      <w:tab/>
    </w:r>
    <w:r w:rsidR="00063B33">
      <w:rPr>
        <w:color w:val="595959"/>
        <w:sz w:val="16"/>
        <w:szCs w:val="16"/>
      </w:rPr>
      <w:tab/>
    </w:r>
    <w:r w:rsidR="00063B33">
      <w:rPr>
        <w:color w:val="595959"/>
        <w:sz w:val="16"/>
        <w:szCs w:val="16"/>
      </w:rPr>
      <w:tab/>
    </w:r>
    <w:r w:rsidR="00063B33">
      <w:rPr>
        <w:color w:val="595959"/>
        <w:sz w:val="16"/>
        <w:szCs w:val="16"/>
      </w:rPr>
      <w:tab/>
    </w:r>
    <w:r w:rsidR="00063B33">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C4ED7E9" w14:textId="77777777" w:rsidR="0051160C"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4BFD8A" w14:textId="77777777" w:rsidR="00127A4F" w:rsidRDefault="00127A4F">
      <w:pPr>
        <w:spacing w:line="240" w:lineRule="auto"/>
      </w:pPr>
      <w:r>
        <w:separator/>
      </w:r>
    </w:p>
  </w:footnote>
  <w:footnote w:type="continuationSeparator" w:id="0">
    <w:p w14:paraId="35EA00FD" w14:textId="77777777" w:rsidR="00127A4F" w:rsidRDefault="00127A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E7C61" w14:textId="77777777" w:rsidR="0051160C" w:rsidRDefault="00000000">
    <w:pPr>
      <w:tabs>
        <w:tab w:val="right" w:pos="9638"/>
      </w:tabs>
      <w:spacing w:after="220"/>
    </w:pPr>
    <w:r>
      <w:rPr>
        <w:color w:val="FF0000"/>
      </w:rPr>
      <w:t>[Insert Company Logo Here]</w:t>
    </w:r>
    <w:r>
      <w:rPr>
        <w:color w:val="7030A0"/>
        <w:sz w:val="16"/>
        <w:szCs w:val="16"/>
      </w:rPr>
      <w:tab/>
      <w:t xml:space="preserve">Immediate Accident Response </w:t>
    </w:r>
    <w:proofErr w:type="gramStart"/>
    <w:r>
      <w:rPr>
        <w:color w:val="7030A0"/>
        <w:sz w:val="16"/>
        <w:szCs w:val="16"/>
      </w:rPr>
      <w:t>Process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EA7661"/>
    <w:multiLevelType w:val="hybridMultilevel"/>
    <w:tmpl w:val="775C8520"/>
    <w:lvl w:ilvl="0" w:tplc="A802E434">
      <w:start w:val="1"/>
      <w:numFmt w:val="decimal"/>
      <w:lvlText w:val="%1."/>
      <w:lvlJc w:val="left"/>
      <w:pPr>
        <w:ind w:left="400" w:hanging="320"/>
      </w:pPr>
      <w:rPr>
        <w:b/>
        <w:bCs/>
        <w:color w:val="5C3566"/>
      </w:rPr>
    </w:lvl>
    <w:lvl w:ilvl="1" w:tplc="35D6C60C">
      <w:numFmt w:val="decimal"/>
      <w:lvlText w:val=""/>
      <w:lvlJc w:val="left"/>
    </w:lvl>
    <w:lvl w:ilvl="2" w:tplc="4A74AB6C">
      <w:numFmt w:val="decimal"/>
      <w:lvlText w:val=""/>
      <w:lvlJc w:val="left"/>
    </w:lvl>
    <w:lvl w:ilvl="3" w:tplc="C8B8CBC6">
      <w:numFmt w:val="decimal"/>
      <w:lvlText w:val=""/>
      <w:lvlJc w:val="left"/>
    </w:lvl>
    <w:lvl w:ilvl="4" w:tplc="DEFADCD4">
      <w:numFmt w:val="decimal"/>
      <w:lvlText w:val=""/>
      <w:lvlJc w:val="left"/>
    </w:lvl>
    <w:lvl w:ilvl="5" w:tplc="6AF6EBFE">
      <w:numFmt w:val="decimal"/>
      <w:lvlText w:val=""/>
      <w:lvlJc w:val="left"/>
    </w:lvl>
    <w:lvl w:ilvl="6" w:tplc="F39AED7A">
      <w:numFmt w:val="decimal"/>
      <w:lvlText w:val=""/>
      <w:lvlJc w:val="left"/>
    </w:lvl>
    <w:lvl w:ilvl="7" w:tplc="0BD6598A">
      <w:numFmt w:val="decimal"/>
      <w:lvlText w:val=""/>
      <w:lvlJc w:val="left"/>
    </w:lvl>
    <w:lvl w:ilvl="8" w:tplc="90685CB6">
      <w:numFmt w:val="decimal"/>
      <w:lvlText w:val=""/>
      <w:lvlJc w:val="left"/>
    </w:lvl>
  </w:abstractNum>
  <w:abstractNum w:abstractNumId="1" w15:restartNumberingAfterBreak="0">
    <w:nsid w:val="45D83A49"/>
    <w:multiLevelType w:val="hybridMultilevel"/>
    <w:tmpl w:val="6D9C69D4"/>
    <w:lvl w:ilvl="0" w:tplc="59D0FF0E">
      <w:start w:val="1"/>
      <w:numFmt w:val="bullet"/>
      <w:lvlText w:val="●"/>
      <w:lvlJc w:val="left"/>
      <w:pPr>
        <w:ind w:left="720" w:hanging="360"/>
      </w:pPr>
    </w:lvl>
    <w:lvl w:ilvl="1" w:tplc="6F8834F6">
      <w:start w:val="1"/>
      <w:numFmt w:val="bullet"/>
      <w:lvlText w:val="○"/>
      <w:lvlJc w:val="left"/>
      <w:pPr>
        <w:ind w:left="1440" w:hanging="360"/>
      </w:pPr>
    </w:lvl>
    <w:lvl w:ilvl="2" w:tplc="3FE4A3B0">
      <w:start w:val="1"/>
      <w:numFmt w:val="bullet"/>
      <w:lvlText w:val="■"/>
      <w:lvlJc w:val="left"/>
      <w:pPr>
        <w:ind w:left="2160" w:hanging="360"/>
      </w:pPr>
    </w:lvl>
    <w:lvl w:ilvl="3" w:tplc="21F8A45C">
      <w:start w:val="1"/>
      <w:numFmt w:val="bullet"/>
      <w:lvlText w:val="●"/>
      <w:lvlJc w:val="left"/>
      <w:pPr>
        <w:ind w:left="2880" w:hanging="360"/>
      </w:pPr>
    </w:lvl>
    <w:lvl w:ilvl="4" w:tplc="E7484282">
      <w:start w:val="1"/>
      <w:numFmt w:val="bullet"/>
      <w:lvlText w:val="○"/>
      <w:lvlJc w:val="left"/>
      <w:pPr>
        <w:ind w:left="3600" w:hanging="360"/>
      </w:pPr>
    </w:lvl>
    <w:lvl w:ilvl="5" w:tplc="C86C7086">
      <w:start w:val="1"/>
      <w:numFmt w:val="bullet"/>
      <w:lvlText w:val="■"/>
      <w:lvlJc w:val="left"/>
      <w:pPr>
        <w:ind w:left="4320" w:hanging="360"/>
      </w:pPr>
    </w:lvl>
    <w:lvl w:ilvl="6" w:tplc="230E4708">
      <w:start w:val="1"/>
      <w:numFmt w:val="bullet"/>
      <w:lvlText w:val="●"/>
      <w:lvlJc w:val="left"/>
      <w:pPr>
        <w:ind w:left="5040" w:hanging="360"/>
      </w:pPr>
    </w:lvl>
    <w:lvl w:ilvl="7" w:tplc="8C18F728">
      <w:start w:val="1"/>
      <w:numFmt w:val="bullet"/>
      <w:lvlText w:val="●"/>
      <w:lvlJc w:val="left"/>
      <w:pPr>
        <w:ind w:left="5760" w:hanging="360"/>
      </w:pPr>
    </w:lvl>
    <w:lvl w:ilvl="8" w:tplc="666A7C30">
      <w:start w:val="1"/>
      <w:numFmt w:val="bullet"/>
      <w:lvlText w:val="●"/>
      <w:lvlJc w:val="left"/>
      <w:pPr>
        <w:ind w:left="6480" w:hanging="360"/>
      </w:pPr>
    </w:lvl>
  </w:abstractNum>
  <w:abstractNum w:abstractNumId="2" w15:restartNumberingAfterBreak="0">
    <w:nsid w:val="6EE80C8A"/>
    <w:multiLevelType w:val="hybridMultilevel"/>
    <w:tmpl w:val="981ABCD8"/>
    <w:lvl w:ilvl="0" w:tplc="343EA8F4">
      <w:start w:val="1"/>
      <w:numFmt w:val="bullet"/>
      <w:lvlText w:val="●"/>
      <w:lvlJc w:val="left"/>
      <w:pPr>
        <w:ind w:left="400" w:hanging="280"/>
      </w:pPr>
      <w:rPr>
        <w:color w:val="6B4E8E"/>
        <w:sz w:val="16"/>
        <w:szCs w:val="16"/>
      </w:rPr>
    </w:lvl>
    <w:lvl w:ilvl="1" w:tplc="15023ED8">
      <w:start w:val="1"/>
      <w:numFmt w:val="bullet"/>
      <w:lvlText w:val="–"/>
      <w:lvlJc w:val="left"/>
      <w:pPr>
        <w:ind w:left="800" w:hanging="280"/>
      </w:pPr>
    </w:lvl>
    <w:lvl w:ilvl="2" w:tplc="39806A2A">
      <w:numFmt w:val="decimal"/>
      <w:lvlText w:val=""/>
      <w:lvlJc w:val="left"/>
    </w:lvl>
    <w:lvl w:ilvl="3" w:tplc="69C664A4">
      <w:numFmt w:val="decimal"/>
      <w:lvlText w:val=""/>
      <w:lvlJc w:val="left"/>
    </w:lvl>
    <w:lvl w:ilvl="4" w:tplc="655C1060">
      <w:numFmt w:val="decimal"/>
      <w:lvlText w:val=""/>
      <w:lvlJc w:val="left"/>
    </w:lvl>
    <w:lvl w:ilvl="5" w:tplc="9EA47FC6">
      <w:numFmt w:val="decimal"/>
      <w:lvlText w:val=""/>
      <w:lvlJc w:val="left"/>
    </w:lvl>
    <w:lvl w:ilvl="6" w:tplc="4DDA0FAC">
      <w:numFmt w:val="decimal"/>
      <w:lvlText w:val=""/>
      <w:lvlJc w:val="left"/>
    </w:lvl>
    <w:lvl w:ilvl="7" w:tplc="7BD87A32">
      <w:numFmt w:val="decimal"/>
      <w:lvlText w:val=""/>
      <w:lvlJc w:val="left"/>
    </w:lvl>
    <w:lvl w:ilvl="8" w:tplc="436E6552">
      <w:numFmt w:val="decimal"/>
      <w:lvlText w:val=""/>
      <w:lvlJc w:val="left"/>
    </w:lvl>
  </w:abstractNum>
  <w:num w:numId="1" w16cid:durableId="1398282057">
    <w:abstractNumId w:val="1"/>
    <w:lvlOverride w:ilvl="0">
      <w:startOverride w:val="1"/>
    </w:lvlOverride>
  </w:num>
  <w:num w:numId="2" w16cid:durableId="153145306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60C"/>
    <w:rsid w:val="00063B33"/>
    <w:rsid w:val="00127A4F"/>
    <w:rsid w:val="0051160C"/>
    <w:rsid w:val="005F0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D9DE67"/>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63B33"/>
    <w:pPr>
      <w:tabs>
        <w:tab w:val="center" w:pos="4680"/>
        <w:tab w:val="right" w:pos="9360"/>
      </w:tabs>
      <w:spacing w:line="240" w:lineRule="auto"/>
    </w:pPr>
  </w:style>
  <w:style w:type="character" w:customStyle="1" w:styleId="HeaderChar">
    <w:name w:val="Header Char"/>
    <w:basedOn w:val="DefaultParagraphFont"/>
    <w:link w:val="Header"/>
    <w:uiPriority w:val="99"/>
    <w:rsid w:val="00063B33"/>
  </w:style>
  <w:style w:type="paragraph" w:styleId="Footer">
    <w:name w:val="footer"/>
    <w:basedOn w:val="Normal"/>
    <w:link w:val="FooterChar"/>
    <w:uiPriority w:val="99"/>
    <w:unhideWhenUsed/>
    <w:rsid w:val="00063B33"/>
    <w:pPr>
      <w:tabs>
        <w:tab w:val="center" w:pos="4680"/>
        <w:tab w:val="right" w:pos="9360"/>
      </w:tabs>
      <w:spacing w:line="240" w:lineRule="auto"/>
    </w:pPr>
  </w:style>
  <w:style w:type="character" w:customStyle="1" w:styleId="FooterChar">
    <w:name w:val="Footer Char"/>
    <w:basedOn w:val="DefaultParagraphFont"/>
    <w:link w:val="Footer"/>
    <w:uiPriority w:val="99"/>
    <w:rsid w:val="00063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3697</Words>
  <Characters>17936</Characters>
  <Application>Microsoft Office Word</Application>
  <DocSecurity>0</DocSecurity>
  <Lines>640</Lines>
  <Paragraphs>450</Paragraphs>
  <ScaleCrop>false</ScaleCrop>
  <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Immediate Accident Response Process</dc:title>
  <dc:creator>Arborella Consultancy Ltd</dc:creator>
  <cp:lastModifiedBy>Sophie Rogers</cp:lastModifiedBy>
  <cp:revision>2</cp:revision>
  <dcterms:created xsi:type="dcterms:W3CDTF">2026-09-28T09:25:00Z</dcterms:created>
  <dcterms:modified xsi:type="dcterms:W3CDTF">2026-09-30T08:46:00Z</dcterms:modified>
</cp:coreProperties>
</file>