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POLLEN AND PLANT ALLERGIES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AOS-BIO-11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25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llen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Pollen micrograph: Wikimedia Commons.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Pollen and Plant Allergies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Pollens, spores, plant dusts, saps and mites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Tree, hedge, grass and vegetation work, especially in dry/windy conditions or during flowering/processing.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air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Airborne irritant/allergen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Inhalation, eye/skin contact and transfer from contaminated clothing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Hay fever, dermatitis, eye irritation or asthma symptoms; Rarely severe allergic reaction/anaphylaxis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Identify known allergies confidentially and plan individual controls</w:t>
      </w:r>
    </w:p>
    <w:p>
      <w:pPr>
        <w:pStyle w:val="ListBullet"/>
        <w:spacing w:after="60"/>
        <w:ind w:left="340" w:hanging="170"/>
      </w:pPr>
      <w:r>
        <w:t>Schedule/dampen work where appropriate; position upwind and reduce dust</w:t>
      </w:r>
    </w:p>
    <w:p>
      <w:pPr>
        <w:pStyle w:val="ListBullet"/>
        <w:spacing w:after="60"/>
        <w:ind w:left="340" w:hanging="170"/>
      </w:pPr>
      <w:r>
        <w:t>Use enclosed-cab/mechanical methods where practicable; suitable RPE for residual airborne risk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resp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Suitable RPE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Move to fresh air, wash skin/eyes and use only personal prescribed medication</w:t>
      </w:r>
    </w:p>
    <w:p>
      <w:pPr>
        <w:pStyle w:val="ListBullet"/>
        <w:spacing w:after="60"/>
        <w:ind w:left="340" w:hanging="170"/>
      </w:pPr>
      <w:r>
        <w:t>Call 999 for breathing difficulty, swelling, collapse or severe reaction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